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61B0D5AE"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w:t>
      </w:r>
      <w:r w:rsidR="00C55951">
        <w:rPr>
          <w:rStyle w:val="Hipervnculo"/>
          <w:rFonts w:asciiTheme="minorHAnsi" w:eastAsiaTheme="minorEastAsia" w:hAnsiTheme="minorHAnsi" w:cs="Arial"/>
          <w:bCs w:val="0"/>
          <w:color w:val="0070C0"/>
          <w:sz w:val="36"/>
          <w:szCs w:val="36"/>
        </w:rPr>
        <w:t>00</w:t>
      </w:r>
      <w:r w:rsidR="00D70B9A">
        <w:rPr>
          <w:rStyle w:val="Hipervnculo"/>
          <w:rFonts w:asciiTheme="minorHAnsi" w:eastAsiaTheme="minorEastAsia" w:hAnsiTheme="minorHAnsi" w:cs="Arial"/>
          <w:bCs w:val="0"/>
          <w:color w:val="0070C0"/>
          <w:sz w:val="36"/>
          <w:szCs w:val="36"/>
        </w:rPr>
        <w:t>6</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14F0190" w14:textId="20F57E63" w:rsidR="003C58AF" w:rsidRDefault="0092779B" w:rsidP="002D7CD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5C61FF">
              <w:rPr>
                <w:rStyle w:val="Hipervnculo"/>
                <w:rFonts w:asciiTheme="minorHAnsi" w:eastAsiaTheme="minorEastAsia" w:hAnsiTheme="minorHAnsi" w:cstheme="minorHAnsi"/>
                <w:b/>
                <w:snapToGrid/>
                <w:color w:val="2E74B5" w:themeColor="accent1" w:themeShade="BF"/>
                <w:szCs w:val="24"/>
                <w:u w:val="none"/>
                <w:lang w:val="es-BO" w:eastAsia="es-BO"/>
              </w:rPr>
              <w:t>“</w:t>
            </w:r>
            <w:r w:rsidRPr="005C61FF">
              <w:rPr>
                <w:rStyle w:val="Hipervnculo"/>
                <w:rFonts w:asciiTheme="minorHAnsi" w:eastAsiaTheme="minorEastAsia" w:hAnsiTheme="minorHAnsi" w:cstheme="minorHAnsi"/>
                <w:b/>
                <w:snapToGrid/>
                <w:color w:val="2E74B5" w:themeColor="accent1" w:themeShade="BF"/>
                <w:szCs w:val="24"/>
                <w:lang w:val="es-BO" w:eastAsia="es-BO"/>
              </w:rPr>
              <w:t xml:space="preserve">CONTRATACIÓN </w:t>
            </w:r>
            <w:r w:rsidR="002D7CDD" w:rsidRPr="005C61FF">
              <w:rPr>
                <w:rStyle w:val="Hipervnculo"/>
                <w:rFonts w:asciiTheme="minorHAnsi" w:eastAsiaTheme="minorEastAsia" w:hAnsiTheme="minorHAnsi" w:cstheme="minorHAnsi"/>
                <w:b/>
                <w:snapToGrid/>
                <w:color w:val="2E74B5" w:themeColor="accent1" w:themeShade="BF"/>
                <w:szCs w:val="24"/>
                <w:lang w:val="es-BO" w:eastAsia="es-BO"/>
              </w:rPr>
              <w:t>SERVICIOS DE FONOAUDIOLOGIA</w:t>
            </w:r>
            <w:r w:rsidRPr="005C61FF">
              <w:rPr>
                <w:rStyle w:val="Hipervnculo"/>
                <w:rFonts w:asciiTheme="minorHAnsi" w:eastAsiaTheme="minorEastAsia" w:hAnsiTheme="minorHAnsi" w:cstheme="minorHAnsi"/>
                <w:b/>
                <w:snapToGrid/>
                <w:color w:val="2E74B5" w:themeColor="accent1" w:themeShade="BF"/>
                <w:szCs w:val="24"/>
                <w:lang w:val="es-BO" w:eastAsia="es-BO"/>
              </w:rPr>
              <w:t xml:space="preserve"> </w:t>
            </w:r>
            <w:r w:rsidR="005C61FF" w:rsidRPr="005C61FF">
              <w:rPr>
                <w:rStyle w:val="Hipervnculo"/>
                <w:rFonts w:asciiTheme="minorHAnsi" w:eastAsiaTheme="minorEastAsia" w:hAnsiTheme="minorHAnsi" w:cstheme="minorHAnsi"/>
                <w:b/>
                <w:snapToGrid/>
                <w:color w:val="2E74B5" w:themeColor="accent1" w:themeShade="BF"/>
                <w:szCs w:val="24"/>
                <w:lang w:val="es-BO" w:eastAsia="es-BO"/>
              </w:rPr>
              <w:t xml:space="preserve">POR EVENTO </w:t>
            </w:r>
            <w:r w:rsidRPr="005C61FF">
              <w:rPr>
                <w:rStyle w:val="Hipervnculo"/>
                <w:rFonts w:asciiTheme="minorHAnsi" w:eastAsiaTheme="minorEastAsia" w:hAnsiTheme="minorHAnsi" w:cstheme="minorHAnsi"/>
                <w:b/>
                <w:snapToGrid/>
                <w:color w:val="2E74B5" w:themeColor="accent1" w:themeShade="BF"/>
                <w:szCs w:val="24"/>
                <w:lang w:val="es-BO" w:eastAsia="es-BO"/>
              </w:rPr>
              <w:t>(2 AÑOS)</w:t>
            </w:r>
            <w:r w:rsidRPr="005C61FF">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239483B"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EF3EE3">
        <w:rPr>
          <w:rFonts w:asciiTheme="minorHAnsi" w:hAnsiTheme="minorHAnsi"/>
          <w:b/>
          <w:iCs/>
          <w:sz w:val="22"/>
          <w:szCs w:val="22"/>
          <w:lang w:val="es-ES"/>
        </w:rPr>
        <w:t>mayo</w:t>
      </w:r>
      <w:r w:rsidR="0092779B">
        <w:rPr>
          <w:rFonts w:asciiTheme="minorHAnsi" w:hAnsiTheme="minorHAnsi"/>
          <w:b/>
          <w:iCs/>
          <w:sz w:val="22"/>
          <w:szCs w:val="22"/>
          <w:lang w:val="es-ES"/>
        </w:rPr>
        <w:t xml:space="preserve">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E81670A"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w:t>
            </w:r>
            <w:r w:rsidR="00C55951">
              <w:rPr>
                <w:rFonts w:asciiTheme="minorHAnsi" w:hAnsiTheme="minorHAnsi" w:cs="Arial"/>
                <w:b/>
                <w:sz w:val="24"/>
                <w:szCs w:val="24"/>
              </w:rPr>
              <w:t>00</w:t>
            </w:r>
            <w:r w:rsidR="00F7411B">
              <w:rPr>
                <w:rFonts w:asciiTheme="minorHAnsi" w:hAnsiTheme="minorHAnsi" w:cs="Arial"/>
                <w:b/>
                <w:sz w:val="24"/>
                <w:szCs w:val="24"/>
              </w:rPr>
              <w:t>6</w:t>
            </w:r>
            <w:r>
              <w:rPr>
                <w:rFonts w:asciiTheme="minorHAnsi" w:hAnsiTheme="minorHAnsi" w:cs="Arial"/>
                <w:b/>
                <w:sz w:val="24"/>
                <w:szCs w:val="24"/>
              </w:rPr>
              <w:t>-202</w:t>
            </w:r>
            <w:r w:rsidR="00E66DF0">
              <w:rPr>
                <w:rFonts w:asciiTheme="minorHAnsi" w:hAnsiTheme="minorHAnsi" w:cs="Arial"/>
                <w:b/>
                <w:sz w:val="24"/>
                <w:szCs w:val="24"/>
              </w:rPr>
              <w:t>5</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92C21B7" w14:textId="40C9A743" w:rsidR="003C58AF" w:rsidRPr="0017228E" w:rsidRDefault="0092779B" w:rsidP="0092779B">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17228E">
              <w:rPr>
                <w:rStyle w:val="Hipervnculo"/>
                <w:rFonts w:asciiTheme="minorHAnsi" w:eastAsiaTheme="minorEastAsia" w:hAnsiTheme="minorHAnsi" w:cstheme="minorHAnsi"/>
                <w:b/>
                <w:snapToGrid/>
                <w:color w:val="2E74B5" w:themeColor="accent1" w:themeShade="BF"/>
                <w:szCs w:val="24"/>
                <w:u w:val="none"/>
                <w:lang w:val="es-BO" w:eastAsia="es-BO"/>
              </w:rPr>
              <w:t>“</w:t>
            </w:r>
            <w:r w:rsidR="007D4FA0" w:rsidRPr="007D4FA0">
              <w:rPr>
                <w:rStyle w:val="Hipervnculo"/>
                <w:rFonts w:asciiTheme="minorHAnsi" w:eastAsiaTheme="minorEastAsia" w:hAnsiTheme="minorHAnsi" w:cstheme="minorHAnsi"/>
                <w:b/>
                <w:snapToGrid/>
                <w:color w:val="2E74B5" w:themeColor="accent1" w:themeShade="BF"/>
                <w:szCs w:val="24"/>
                <w:u w:val="none"/>
                <w:lang w:val="es-BO" w:eastAsia="es-BO"/>
              </w:rPr>
              <w:t>CONTRATACIÓN SERVICIOS DE FONOAUDIOLOGIA POR EVENTO (2 AÑOS)</w:t>
            </w:r>
            <w:r w:rsidRPr="007D4FA0">
              <w:rPr>
                <w:rStyle w:val="Hipervnculo"/>
                <w:rFonts w:asciiTheme="minorHAnsi" w:eastAsiaTheme="minorEastAsia" w:hAnsiTheme="minorHAnsi" w:cstheme="minorHAnsi"/>
                <w:b/>
                <w:snapToGrid/>
                <w:color w:val="2E74B5" w:themeColor="accent1" w:themeShade="BF"/>
                <w:szCs w:val="24"/>
                <w:u w:val="none"/>
                <w:lang w:val="es-BO" w:eastAsia="es-BO"/>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0A6224A4"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trPr>
          <w:trHeight w:val="527"/>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162"/>
        <w:gridCol w:w="4395"/>
      </w:tblGrid>
      <w:tr w:rsidR="003C58AF" w:rsidRPr="00736C8A" w14:paraId="1A128EC8" w14:textId="77777777" w:rsidTr="00B22B96">
        <w:trPr>
          <w:trHeight w:val="480"/>
        </w:trPr>
        <w:tc>
          <w:tcPr>
            <w:tcW w:w="10060"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22B96">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162"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4395"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22B96">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12213ECA" w:rsidR="00435A5F" w:rsidRPr="00736C8A" w:rsidRDefault="002D7CDD" w:rsidP="00EC3AF9">
            <w:pPr>
              <w:jc w:val="center"/>
              <w:rPr>
                <w:rFonts w:asciiTheme="minorHAnsi" w:hAnsiTheme="minorHAnsi" w:cstheme="minorHAnsi"/>
              </w:rPr>
            </w:pPr>
            <w:r>
              <w:rPr>
                <w:rFonts w:asciiTheme="minorHAnsi" w:hAnsiTheme="minorHAnsi" w:cstheme="minorHAnsi"/>
              </w:rPr>
              <w:t>16</w:t>
            </w:r>
            <w:r w:rsidR="00547375">
              <w:rPr>
                <w:rFonts w:asciiTheme="minorHAnsi" w:hAnsiTheme="minorHAnsi" w:cstheme="minorHAnsi"/>
              </w:rPr>
              <w:t>/</w:t>
            </w:r>
            <w:r w:rsidR="00E66DF0">
              <w:rPr>
                <w:rFonts w:asciiTheme="minorHAnsi" w:hAnsiTheme="minorHAnsi" w:cstheme="minorHAnsi"/>
              </w:rPr>
              <w:t>0</w:t>
            </w:r>
            <w:r w:rsidR="00547375">
              <w:rPr>
                <w:rFonts w:asciiTheme="minorHAnsi" w:hAnsiTheme="minorHAnsi" w:cstheme="minorHAnsi"/>
              </w:rPr>
              <w:t>5</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162"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4395"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22B96">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0B8F6A24" w:rsidR="00435A5F" w:rsidRPr="00736C8A" w:rsidRDefault="002D7CDD" w:rsidP="00435A5F">
            <w:pPr>
              <w:jc w:val="center"/>
              <w:rPr>
                <w:rFonts w:asciiTheme="minorHAnsi" w:hAnsiTheme="minorHAnsi" w:cstheme="minorHAnsi"/>
              </w:rPr>
            </w:pPr>
            <w:r>
              <w:rPr>
                <w:rFonts w:asciiTheme="minorHAnsi" w:hAnsiTheme="minorHAnsi" w:cstheme="minorHAnsi"/>
              </w:rPr>
              <w:t>22</w:t>
            </w:r>
            <w:r w:rsidR="00435A5F" w:rsidRPr="00736C8A">
              <w:rPr>
                <w:rFonts w:asciiTheme="minorHAnsi" w:hAnsiTheme="minorHAnsi" w:cstheme="minorHAnsi"/>
              </w:rPr>
              <w:t>/</w:t>
            </w:r>
            <w:r w:rsidR="00E66DF0">
              <w:rPr>
                <w:rFonts w:asciiTheme="minorHAnsi" w:hAnsiTheme="minorHAnsi" w:cstheme="minorHAnsi"/>
              </w:rPr>
              <w:t>0</w:t>
            </w:r>
            <w:r w:rsidR="00547375">
              <w:rPr>
                <w:rFonts w:asciiTheme="minorHAnsi" w:hAnsiTheme="minorHAnsi" w:cstheme="minorHAnsi"/>
              </w:rPr>
              <w:t>5</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162"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4395" w:type="dxa"/>
            <w:vAlign w:val="center"/>
          </w:tcPr>
          <w:p w14:paraId="224DF20D" w14:textId="1153DA54" w:rsidR="00B22B96" w:rsidRPr="002F4BF3" w:rsidRDefault="00B22B96" w:rsidP="00B22B96">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Las propuestas deberán presentarse en instalaciones de la Caja de Salud de la Banca Privada, Recepción de Correspondencia – Oficina Sucre (Calle Azurduy N° 89 Esq. Bolívar)</w:t>
            </w:r>
          </w:p>
          <w:p w14:paraId="27C31B9B" w14:textId="62EA188D" w:rsidR="00B22B96" w:rsidRDefault="00E325C3" w:rsidP="00435A5F">
            <w:pPr>
              <w:rPr>
                <w:rFonts w:asciiTheme="minorHAnsi" w:hAnsiTheme="minorHAnsi" w:cstheme="minorHAnsi"/>
              </w:rPr>
            </w:pPr>
            <w:r w:rsidRPr="00736C8A">
              <w:rPr>
                <w:rFonts w:asciiTheme="minorHAnsi" w:hAnsiTheme="minorHAnsi" w:cstheme="minorHAnsi"/>
                <w:b/>
              </w:rPr>
              <w:t>Presentación Electrónica:</w:t>
            </w:r>
            <w:r w:rsidR="00B22B96">
              <w:rPr>
                <w:rFonts w:asciiTheme="minorHAnsi" w:hAnsiTheme="minorHAnsi" w:cstheme="minorHAnsi"/>
                <w:b/>
              </w:rPr>
              <w:t xml:space="preserve"> </w:t>
            </w:r>
            <w:r w:rsidR="00B22B96" w:rsidRPr="00B22B96">
              <w:rPr>
                <w:rFonts w:asciiTheme="minorHAnsi" w:hAnsiTheme="minorHAnsi" w:cstheme="minorHAnsi"/>
                <w:bCs/>
              </w:rPr>
              <w:t>Al correo:</w:t>
            </w:r>
          </w:p>
          <w:p w14:paraId="1AD8F62A" w14:textId="6DA77E40" w:rsidR="00435A5F" w:rsidRPr="00736C8A" w:rsidRDefault="00F7411B" w:rsidP="00435A5F">
            <w:pPr>
              <w:rPr>
                <w:rStyle w:val="Hipervnculo"/>
                <w:rFonts w:asciiTheme="minorHAnsi" w:hAnsiTheme="minorHAnsi" w:cstheme="minorHAnsi"/>
              </w:rPr>
            </w:pPr>
            <w:hyperlink r:id="rId11" w:history="1">
              <w:r w:rsidR="00B22B96" w:rsidRPr="00AC5C77">
                <w:rPr>
                  <w:rStyle w:val="Hipervnculo"/>
                  <w:rFonts w:asciiTheme="minorHAnsi" w:hAnsiTheme="minorHAnsi" w:cstheme="minorHAnsi"/>
                </w:rPr>
                <w:t>francisco.guzman@csbp.com.bo</w:t>
              </w:r>
            </w:hyperlink>
          </w:p>
          <w:p w14:paraId="16E136E7" w14:textId="2CB073E5" w:rsidR="003C58AF" w:rsidRPr="00B22B96" w:rsidRDefault="00EC3AF9" w:rsidP="00B22B96">
            <w:pPr>
              <w:rPr>
                <w:rFonts w:asciiTheme="minorHAnsi" w:hAnsiTheme="minorHAnsi" w:cstheme="minorHAnsi"/>
              </w:rPr>
            </w:pPr>
            <w:r w:rsidRPr="0092779B">
              <w:rPr>
                <w:rStyle w:val="Hipervnculo"/>
                <w:rFonts w:asciiTheme="minorHAnsi" w:hAnsiTheme="minorHAnsi" w:cstheme="minorHAnsi"/>
              </w:rPr>
              <w:t>cecilia.carrasco@csbp.com.bo</w:t>
            </w:r>
          </w:p>
        </w:tc>
      </w:tr>
      <w:tr w:rsidR="003C58AF" w:rsidRPr="00736C8A" w14:paraId="1F057B86" w14:textId="77777777" w:rsidTr="00B22B96">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2693" w:type="dxa"/>
            <w:gridSpan w:val="2"/>
            <w:vAlign w:val="center"/>
          </w:tcPr>
          <w:p w14:paraId="059ADD8E" w14:textId="2AE1CE1B" w:rsidR="003C58AF" w:rsidRPr="00736C8A" w:rsidRDefault="00547375">
            <w:pPr>
              <w:jc w:val="center"/>
              <w:rPr>
                <w:rFonts w:asciiTheme="minorHAnsi" w:hAnsiTheme="minorHAnsi" w:cstheme="minorHAnsi"/>
              </w:rPr>
            </w:pPr>
            <w:r>
              <w:rPr>
                <w:rFonts w:asciiTheme="minorHAnsi" w:hAnsiTheme="minorHAnsi" w:cstheme="minorHAnsi"/>
              </w:rPr>
              <w:t>2</w:t>
            </w:r>
            <w:r w:rsidR="002D7CDD">
              <w:rPr>
                <w:rFonts w:asciiTheme="minorHAnsi" w:hAnsiTheme="minorHAnsi" w:cstheme="minorHAnsi"/>
              </w:rPr>
              <w:t>7</w:t>
            </w:r>
            <w:r w:rsidR="00E325C3" w:rsidRPr="00736C8A">
              <w:rPr>
                <w:rFonts w:asciiTheme="minorHAnsi" w:hAnsiTheme="minorHAnsi" w:cstheme="minorHAnsi"/>
              </w:rPr>
              <w:t>/</w:t>
            </w:r>
            <w:r w:rsidR="00E66DF0">
              <w:rPr>
                <w:rFonts w:asciiTheme="minorHAnsi" w:hAnsiTheme="minorHAnsi" w:cstheme="minorHAnsi"/>
              </w:rPr>
              <w:t>0</w:t>
            </w:r>
            <w:r w:rsidR="00EC3AF9">
              <w:rPr>
                <w:rFonts w:asciiTheme="minorHAnsi" w:hAnsiTheme="minorHAnsi" w:cstheme="minorHAnsi"/>
              </w:rPr>
              <w:t>5</w:t>
            </w:r>
            <w:r w:rsidR="00E325C3" w:rsidRPr="00736C8A">
              <w:rPr>
                <w:rFonts w:asciiTheme="minorHAnsi" w:hAnsiTheme="minorHAnsi" w:cstheme="minorHAnsi"/>
              </w:rPr>
              <w:t>/202</w:t>
            </w:r>
            <w:r w:rsidR="00E66DF0">
              <w:rPr>
                <w:rFonts w:asciiTheme="minorHAnsi" w:hAnsiTheme="minorHAnsi" w:cstheme="minorHAnsi"/>
              </w:rPr>
              <w:t>5</w:t>
            </w:r>
          </w:p>
        </w:tc>
        <w:tc>
          <w:tcPr>
            <w:tcW w:w="4395"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00ED4BEB"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w:t>
            </w:r>
            <w:r w:rsidR="00C55951">
              <w:rPr>
                <w:rFonts w:asciiTheme="minorHAnsi" w:hAnsiTheme="minorHAnsi" w:cstheme="minorHAnsi"/>
                <w:b/>
              </w:rPr>
              <w:t>00</w:t>
            </w:r>
            <w:r w:rsidR="002D7CDD">
              <w:rPr>
                <w:rFonts w:asciiTheme="minorHAnsi" w:hAnsiTheme="minorHAnsi" w:cstheme="minorHAnsi"/>
                <w:b/>
              </w:rPr>
              <w:t>6</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6CCA11F9" w14:textId="19838756" w:rsidR="002D4DE9" w:rsidRPr="00EC3AF9" w:rsidRDefault="00E66DF0" w:rsidP="007D4FA0">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 xml:space="preserve">CONTRATACIÓN </w:t>
      </w:r>
      <w:r w:rsidR="007D4FA0">
        <w:rPr>
          <w:rFonts w:asciiTheme="minorHAnsi" w:hAnsiTheme="minorHAnsi" w:cstheme="minorHAnsi"/>
          <w:b/>
          <w:snapToGrid/>
          <w:sz w:val="22"/>
          <w:szCs w:val="22"/>
          <w:lang w:val="es-BO"/>
        </w:rPr>
        <w:t>SERVICIOS DE FONOAUDILOGIA POR EVENTO</w:t>
      </w:r>
      <w:r w:rsidR="00EC3AF9" w:rsidRPr="00EC3AF9">
        <w:rPr>
          <w:rFonts w:asciiTheme="minorHAnsi" w:hAnsiTheme="minorHAnsi" w:cstheme="minorHAnsi"/>
          <w:b/>
          <w:snapToGrid/>
          <w:sz w:val="22"/>
          <w:szCs w:val="22"/>
          <w:lang w:val="es-BO"/>
        </w:rPr>
        <w:t xml:space="preserve"> (2 AÑOS)</w:t>
      </w:r>
      <w:r w:rsidR="00EC3AF9">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7BD7E516" w14:textId="77777777" w:rsidR="00EC3AF9" w:rsidRPr="00EC3AF9" w:rsidRDefault="00EC3AF9" w:rsidP="002D4DE9">
      <w:pPr>
        <w:pStyle w:val="Textoindependiente"/>
        <w:jc w:val="center"/>
        <w:rPr>
          <w:rFonts w:asciiTheme="minorHAnsi" w:hAnsiTheme="minorHAnsi" w:cstheme="minorHAnsi"/>
          <w:b/>
          <w:bCs/>
          <w:sz w:val="12"/>
          <w:szCs w:val="12"/>
        </w:rPr>
      </w:pPr>
    </w:p>
    <w:p w14:paraId="5B89F4A5" w14:textId="3F5D5D7A"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3BEC419A"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r w:rsidR="003365DA" w:rsidRPr="003365DA">
        <w:rPr>
          <w:rFonts w:asciiTheme="minorHAnsi" w:hAnsiTheme="minorHAnsi" w:cstheme="minorHAnsi"/>
          <w:b/>
          <w:snapToGrid/>
          <w:sz w:val="22"/>
          <w:szCs w:val="22"/>
          <w:lang w:val="es-BO"/>
        </w:rPr>
        <w:t xml:space="preserve">CONTRATACIÓN </w:t>
      </w:r>
      <w:r w:rsidR="007D4FA0">
        <w:rPr>
          <w:rFonts w:asciiTheme="minorHAnsi" w:hAnsiTheme="minorHAnsi" w:cstheme="minorHAnsi"/>
          <w:b/>
          <w:snapToGrid/>
          <w:sz w:val="22"/>
          <w:szCs w:val="22"/>
          <w:lang w:val="es-BO"/>
        </w:rPr>
        <w:t>SERVICIOS DE FONOAUDIOLOGIA POR EVENTO</w:t>
      </w:r>
      <w:r w:rsidR="006D737C">
        <w:rPr>
          <w:rFonts w:asciiTheme="minorHAnsi" w:hAnsiTheme="minorHAnsi" w:cstheme="minorHAnsi"/>
          <w:b/>
          <w:snapToGrid/>
          <w:sz w:val="22"/>
          <w:szCs w:val="22"/>
          <w:lang w:val="es-BO"/>
        </w:rPr>
        <w:t xml:space="preserve"> </w:t>
      </w:r>
      <w:r w:rsidR="00EC3AF9">
        <w:rPr>
          <w:rFonts w:asciiTheme="minorHAnsi" w:hAnsiTheme="minorHAnsi" w:cstheme="minorHAnsi"/>
          <w:b/>
          <w:snapToGrid/>
          <w:sz w:val="22"/>
          <w:szCs w:val="22"/>
          <w:lang w:val="es-BO"/>
        </w:rPr>
        <w:t>(2 AÑOS</w:t>
      </w:r>
      <w:r w:rsidR="003365DA" w:rsidRPr="003365DA">
        <w:rPr>
          <w:rFonts w:asciiTheme="minorHAnsi" w:hAnsiTheme="minorHAnsi" w:cstheme="minorHAnsi"/>
          <w:b/>
          <w:snapToGrid/>
          <w:sz w:val="22"/>
          <w:szCs w:val="22"/>
          <w:lang w:val="es-BO"/>
        </w:rPr>
        <w:t>)</w:t>
      </w:r>
      <w:r w:rsidR="003365DA">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EC3AF9" w:rsidRDefault="00EC3AF9" w:rsidP="002F34C1">
      <w:pPr>
        <w:pStyle w:val="Textoindependiente"/>
        <w:spacing w:before="240"/>
        <w:jc w:val="both"/>
        <w:rPr>
          <w:rFonts w:asciiTheme="minorHAnsi" w:hAnsiTheme="minorHAnsi" w:cstheme="minorHAnsi"/>
          <w:sz w:val="2"/>
          <w:szCs w:val="2"/>
        </w:rPr>
      </w:pPr>
    </w:p>
    <w:tbl>
      <w:tblPr>
        <w:tblStyle w:val="Tablaconcuadrcula"/>
        <w:tblW w:w="0" w:type="auto"/>
        <w:jc w:val="center"/>
        <w:tblLook w:val="04A0" w:firstRow="1" w:lastRow="0" w:firstColumn="1" w:lastColumn="0" w:noHBand="0" w:noVBand="1"/>
      </w:tblPr>
      <w:tblGrid>
        <w:gridCol w:w="846"/>
        <w:gridCol w:w="5245"/>
        <w:gridCol w:w="1078"/>
      </w:tblGrid>
      <w:tr w:rsidR="002F34C1" w:rsidRPr="00736C8A" w14:paraId="02B721D3" w14:textId="77777777" w:rsidTr="002D7CDD">
        <w:trPr>
          <w:jc w:val="center"/>
        </w:trPr>
        <w:tc>
          <w:tcPr>
            <w:tcW w:w="846" w:type="dxa"/>
            <w:shd w:val="clear" w:color="auto" w:fill="2E74B5" w:themeFill="accent1" w:themeFillShade="BF"/>
            <w:vAlign w:val="center"/>
          </w:tcPr>
          <w:p w14:paraId="4272EA06"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5245" w:type="dxa"/>
            <w:shd w:val="clear" w:color="auto" w:fill="2E74B5" w:themeFill="accent1" w:themeFillShade="BF"/>
            <w:vAlign w:val="center"/>
          </w:tcPr>
          <w:p w14:paraId="4D88B02F"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283" w:type="dxa"/>
            <w:shd w:val="clear" w:color="auto" w:fill="2E74B5" w:themeFill="accent1" w:themeFillShade="BF"/>
            <w:vAlign w:val="center"/>
          </w:tcPr>
          <w:p w14:paraId="0FDBEA45"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2D7CDD">
        <w:trPr>
          <w:jc w:val="center"/>
        </w:trPr>
        <w:tc>
          <w:tcPr>
            <w:tcW w:w="846" w:type="dxa"/>
            <w:vAlign w:val="center"/>
          </w:tcPr>
          <w:p w14:paraId="46995D70" w14:textId="77777777" w:rsidR="002F34C1" w:rsidRPr="00736C8A" w:rsidRDefault="002F34C1"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5245" w:type="dxa"/>
            <w:vAlign w:val="center"/>
          </w:tcPr>
          <w:p w14:paraId="04A27DF7" w14:textId="6960DD4E" w:rsidR="002F34C1" w:rsidRPr="00736C8A" w:rsidRDefault="002D7CDD"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EVALUACION INICIAL + INFORME DIAGNOSTICO</w:t>
            </w:r>
          </w:p>
        </w:tc>
        <w:tc>
          <w:tcPr>
            <w:tcW w:w="283" w:type="dxa"/>
            <w:vAlign w:val="center"/>
          </w:tcPr>
          <w:p w14:paraId="68C722E7" w14:textId="08EA0840" w:rsidR="00EC3AF9" w:rsidRPr="00736C8A" w:rsidRDefault="003365DA"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2D7CDD">
        <w:trPr>
          <w:jc w:val="center"/>
        </w:trPr>
        <w:tc>
          <w:tcPr>
            <w:tcW w:w="846" w:type="dxa"/>
            <w:vAlign w:val="center"/>
          </w:tcPr>
          <w:p w14:paraId="751F5A38" w14:textId="2E7F8321" w:rsidR="00EC3AF9"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5245" w:type="dxa"/>
            <w:vAlign w:val="center"/>
          </w:tcPr>
          <w:p w14:paraId="4ED503AA" w14:textId="73F6FF35" w:rsidR="00EC3AF9" w:rsidRDefault="002D7CDD"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SESION INDIVIDUAL DE INTERVENCION TERAPEUTICA</w:t>
            </w:r>
          </w:p>
        </w:tc>
        <w:tc>
          <w:tcPr>
            <w:tcW w:w="283" w:type="dxa"/>
            <w:vAlign w:val="center"/>
          </w:tcPr>
          <w:p w14:paraId="5CFA6B32" w14:textId="793099B6"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912D5F5" w14:textId="77777777" w:rsidTr="002D7CDD">
        <w:trPr>
          <w:jc w:val="center"/>
        </w:trPr>
        <w:tc>
          <w:tcPr>
            <w:tcW w:w="846" w:type="dxa"/>
            <w:vAlign w:val="center"/>
          </w:tcPr>
          <w:p w14:paraId="78C9E7A5" w14:textId="32A6D4B2"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5245" w:type="dxa"/>
            <w:vAlign w:val="center"/>
          </w:tcPr>
          <w:p w14:paraId="74C8A7EA" w14:textId="08A295AA" w:rsidR="00EC3AF9" w:rsidRDefault="002D7CDD"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PAQUETE DE 4 SESIONES</w:t>
            </w:r>
          </w:p>
        </w:tc>
        <w:tc>
          <w:tcPr>
            <w:tcW w:w="283" w:type="dxa"/>
            <w:vAlign w:val="center"/>
          </w:tcPr>
          <w:p w14:paraId="50DEA954" w14:textId="32B1C97C"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38C91672" w14:textId="77777777" w:rsidTr="002D7CDD">
        <w:trPr>
          <w:jc w:val="center"/>
        </w:trPr>
        <w:tc>
          <w:tcPr>
            <w:tcW w:w="846" w:type="dxa"/>
            <w:vAlign w:val="center"/>
          </w:tcPr>
          <w:p w14:paraId="4029741F" w14:textId="156ED368"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5245" w:type="dxa"/>
            <w:vAlign w:val="center"/>
          </w:tcPr>
          <w:p w14:paraId="1158A042" w14:textId="5D0FC193" w:rsidR="00EC3AF9" w:rsidRDefault="002D7CDD"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PAQUETE DE 8 SESIONES</w:t>
            </w:r>
          </w:p>
        </w:tc>
        <w:tc>
          <w:tcPr>
            <w:tcW w:w="283" w:type="dxa"/>
            <w:vAlign w:val="center"/>
          </w:tcPr>
          <w:p w14:paraId="1008B309" w14:textId="3AAC7F00"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68E89EB9" w14:textId="77777777" w:rsidTr="002D7CDD">
        <w:trPr>
          <w:jc w:val="center"/>
        </w:trPr>
        <w:tc>
          <w:tcPr>
            <w:tcW w:w="846" w:type="dxa"/>
            <w:vAlign w:val="center"/>
          </w:tcPr>
          <w:p w14:paraId="21550AAE" w14:textId="0578C45F"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5245" w:type="dxa"/>
            <w:vAlign w:val="center"/>
          </w:tcPr>
          <w:p w14:paraId="5687769F" w14:textId="670597BB" w:rsidR="00EC3AF9" w:rsidRDefault="002D7CDD"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INFORME DE EVOLUCION</w:t>
            </w:r>
          </w:p>
        </w:tc>
        <w:tc>
          <w:tcPr>
            <w:tcW w:w="283" w:type="dxa"/>
            <w:vAlign w:val="center"/>
          </w:tcPr>
          <w:p w14:paraId="25DEA18F" w14:textId="16D9A33D"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6D737C" w:rsidRPr="00736C8A" w14:paraId="00A6C8B7" w14:textId="77777777" w:rsidTr="002D7CDD">
        <w:trPr>
          <w:jc w:val="center"/>
        </w:trPr>
        <w:tc>
          <w:tcPr>
            <w:tcW w:w="846" w:type="dxa"/>
            <w:vAlign w:val="center"/>
          </w:tcPr>
          <w:p w14:paraId="5EBEA223" w14:textId="196ED692" w:rsidR="006D737C" w:rsidRDefault="006D737C"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5245" w:type="dxa"/>
            <w:vAlign w:val="center"/>
          </w:tcPr>
          <w:p w14:paraId="525EF7CC" w14:textId="13488F50" w:rsidR="006D737C" w:rsidRDefault="002D7CDD"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INFORME ESPECIALIZADO (PARA PERITAJES, DIAGNOSTICO COMPLEJO U OTRAS INSTITUCIONES)</w:t>
            </w:r>
          </w:p>
        </w:tc>
        <w:tc>
          <w:tcPr>
            <w:tcW w:w="283" w:type="dxa"/>
            <w:vAlign w:val="center"/>
          </w:tcPr>
          <w:p w14:paraId="20553A35" w14:textId="11034026" w:rsidR="006D737C" w:rsidRDefault="006D737C"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02F2B4D3"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547375">
        <w:rPr>
          <w:rFonts w:asciiTheme="minorHAnsi" w:hAnsiTheme="minorHAnsi" w:cstheme="minorHAnsi"/>
          <w:b/>
          <w:sz w:val="20"/>
          <w:szCs w:val="20"/>
        </w:rPr>
        <w:t>jueves</w:t>
      </w:r>
      <w:r w:rsidR="00D631CF">
        <w:rPr>
          <w:rFonts w:asciiTheme="minorHAnsi" w:hAnsiTheme="minorHAnsi" w:cstheme="minorHAnsi"/>
          <w:b/>
          <w:sz w:val="20"/>
          <w:szCs w:val="20"/>
        </w:rPr>
        <w:t xml:space="preserve"> </w:t>
      </w:r>
      <w:r w:rsidR="002D7CDD">
        <w:rPr>
          <w:rFonts w:asciiTheme="minorHAnsi" w:hAnsiTheme="minorHAnsi" w:cstheme="minorHAnsi"/>
          <w:b/>
          <w:sz w:val="20"/>
          <w:szCs w:val="20"/>
        </w:rPr>
        <w:t>22</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E20A41">
        <w:rPr>
          <w:rFonts w:asciiTheme="minorHAnsi" w:hAnsiTheme="minorHAnsi" w:cstheme="minorHAnsi"/>
          <w:b/>
          <w:sz w:val="20"/>
          <w:szCs w:val="20"/>
        </w:rPr>
        <w:t>mayo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702DC73" w14:textId="3B6F7ADE" w:rsidR="002D7CDD" w:rsidRPr="00736C8A" w:rsidRDefault="002D7CDD" w:rsidP="002D7CDD">
      <w:pPr>
        <w:pStyle w:val="Prrafodelista"/>
        <w:numPr>
          <w:ilvl w:val="0"/>
          <w:numId w:val="4"/>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3365DA">
        <w:rPr>
          <w:rFonts w:asciiTheme="minorHAnsi" w:hAnsiTheme="minorHAnsi" w:cstheme="minorHAnsi"/>
          <w:b/>
          <w:bCs/>
        </w:rPr>
        <w:t>“SR-CP-</w:t>
      </w:r>
      <w:r>
        <w:rPr>
          <w:rFonts w:asciiTheme="minorHAnsi" w:hAnsiTheme="minorHAnsi" w:cstheme="minorHAnsi"/>
          <w:b/>
          <w:bCs/>
        </w:rPr>
        <w:t>00</w:t>
      </w:r>
      <w:r w:rsidR="007D4FA0">
        <w:rPr>
          <w:rFonts w:asciiTheme="minorHAnsi" w:hAnsiTheme="minorHAnsi" w:cstheme="minorHAnsi"/>
          <w:b/>
          <w:bCs/>
        </w:rPr>
        <w:t>6</w:t>
      </w:r>
      <w:r w:rsidRPr="003365DA">
        <w:rPr>
          <w:rFonts w:asciiTheme="minorHAnsi" w:hAnsiTheme="minorHAnsi" w:cstheme="minorHAnsi"/>
          <w:b/>
          <w:bCs/>
        </w:rPr>
        <w:t xml:space="preserve">-2025 – </w:t>
      </w:r>
      <w:r w:rsidRPr="003365DA">
        <w:rPr>
          <w:rFonts w:asciiTheme="minorHAnsi" w:hAnsiTheme="minorHAnsi" w:cstheme="minorHAnsi"/>
          <w:b/>
          <w:lang w:val="es-BO"/>
        </w:rPr>
        <w:t xml:space="preserve">CONTRATACIÓN </w:t>
      </w:r>
      <w:r w:rsidR="007D4FA0">
        <w:rPr>
          <w:rFonts w:asciiTheme="minorHAnsi" w:hAnsiTheme="minorHAnsi" w:cstheme="minorHAnsi"/>
          <w:b/>
          <w:lang w:val="es-BO"/>
        </w:rPr>
        <w:t>SERVICIOS DE FONOAUDIOLOGIA POR EVENTO</w:t>
      </w:r>
      <w:r w:rsidRPr="003365DA">
        <w:rPr>
          <w:rFonts w:asciiTheme="minorHAnsi" w:hAnsiTheme="minorHAnsi" w:cstheme="minorHAnsi"/>
          <w:b/>
          <w:lang w:val="es-BO"/>
        </w:rPr>
        <w:t xml:space="preserve"> </w:t>
      </w:r>
      <w:r>
        <w:rPr>
          <w:rFonts w:asciiTheme="minorHAnsi" w:hAnsiTheme="minorHAnsi" w:cstheme="minorHAnsi"/>
          <w:b/>
          <w:lang w:val="es-BO"/>
        </w:rPr>
        <w:t xml:space="preserve">(2 </w:t>
      </w:r>
      <w:r w:rsidRPr="003365DA">
        <w:rPr>
          <w:rFonts w:asciiTheme="minorHAnsi" w:hAnsiTheme="minorHAnsi" w:cstheme="minorHAnsi"/>
          <w:b/>
          <w:lang w:val="es-BO"/>
        </w:rPr>
        <w:t>AÑO</w:t>
      </w:r>
      <w:r>
        <w:rPr>
          <w:rFonts w:asciiTheme="minorHAnsi" w:hAnsiTheme="minorHAnsi" w:cstheme="minorHAnsi"/>
          <w:b/>
          <w:lang w:val="es-BO"/>
        </w:rPr>
        <w:t>S</w:t>
      </w:r>
      <w:r w:rsidRPr="003365DA">
        <w:rPr>
          <w:rFonts w:asciiTheme="minorHAnsi" w:hAnsiTheme="minorHAnsi" w:cstheme="minorHAnsi"/>
          <w:b/>
          <w:lang w:val="es-BO"/>
        </w:rPr>
        <w:t>).</w:t>
      </w:r>
      <w:r w:rsidRPr="003365DA">
        <w:rPr>
          <w:rFonts w:asciiTheme="minorHAnsi" w:hAnsiTheme="minorHAnsi" w:cstheme="minorHAnsi"/>
          <w:b/>
          <w:bCs/>
        </w:rPr>
        <w:t>”</w:t>
      </w:r>
    </w:p>
    <w:p w14:paraId="449AF056" w14:textId="77777777" w:rsidR="002D7CDD" w:rsidRPr="002D7CDD" w:rsidRDefault="002D7CDD" w:rsidP="002D7CDD">
      <w:pPr>
        <w:pStyle w:val="Document1"/>
        <w:keepNext w:val="0"/>
        <w:keepLines w:val="0"/>
        <w:suppressAutoHyphens w:val="0"/>
        <w:ind w:left="720"/>
        <w:jc w:val="both"/>
        <w:rPr>
          <w:rFonts w:asciiTheme="minorHAnsi" w:hAnsiTheme="minorHAnsi" w:cstheme="minorHAnsi"/>
          <w:b/>
          <w:snapToGrid/>
          <w:sz w:val="22"/>
          <w:szCs w:val="22"/>
          <w:lang w:val="es-BO"/>
        </w:rPr>
      </w:pPr>
    </w:p>
    <w:p w14:paraId="012C4A6B" w14:textId="57B6C5CD" w:rsidR="007D7208" w:rsidRPr="003365DA" w:rsidRDefault="007D7208" w:rsidP="003365DA">
      <w:pPr>
        <w:pStyle w:val="Document1"/>
        <w:keepNext w:val="0"/>
        <w:keepLines w:val="0"/>
        <w:numPr>
          <w:ilvl w:val="0"/>
          <w:numId w:val="4"/>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2" w:history="1">
        <w:r w:rsidRPr="003365DA">
          <w:rPr>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C55951">
        <w:rPr>
          <w:rFonts w:asciiTheme="minorHAnsi" w:hAnsiTheme="minorHAnsi" w:cstheme="minorHAnsi"/>
          <w:b/>
          <w:bCs/>
          <w:sz w:val="20"/>
        </w:rPr>
        <w:t>00</w:t>
      </w:r>
      <w:r w:rsidR="007D4FA0">
        <w:rPr>
          <w:rFonts w:asciiTheme="minorHAnsi" w:hAnsiTheme="minorHAnsi" w:cstheme="minorHAnsi"/>
          <w:b/>
          <w:bCs/>
          <w:sz w:val="20"/>
        </w:rPr>
        <w:t>6</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7D4FA0" w:rsidRPr="007D4FA0">
        <w:rPr>
          <w:rFonts w:asciiTheme="minorHAnsi" w:hAnsiTheme="minorHAnsi" w:cstheme="minorHAnsi"/>
          <w:b/>
          <w:snapToGrid/>
          <w:sz w:val="20"/>
          <w:lang w:val="es-BO"/>
        </w:rPr>
        <w:t xml:space="preserve">CONTRATACIÓN SERVICIOS DE FONOAUDIOLOGIA POR EVENTO </w:t>
      </w:r>
      <w:r w:rsidR="007253D5">
        <w:rPr>
          <w:rFonts w:asciiTheme="minorHAnsi" w:hAnsiTheme="minorHAnsi" w:cstheme="minorHAnsi"/>
          <w:b/>
          <w:snapToGrid/>
          <w:sz w:val="20"/>
          <w:lang w:val="es-BO"/>
        </w:rPr>
        <w:t xml:space="preserve">(2 </w:t>
      </w:r>
      <w:r w:rsidR="003365DA" w:rsidRPr="003365DA">
        <w:rPr>
          <w:rFonts w:asciiTheme="minorHAnsi" w:hAnsiTheme="minorHAnsi" w:cstheme="minorHAnsi"/>
          <w:b/>
          <w:snapToGrid/>
          <w:sz w:val="20"/>
          <w:lang w:val="es-BO"/>
        </w:rPr>
        <w:t>AÑO</w:t>
      </w:r>
      <w:r w:rsidR="007253D5">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3D15923" w14:textId="196A468D" w:rsidR="003C58AF" w:rsidRDefault="003C58AF">
      <w:pPr>
        <w:pStyle w:val="Prrafodelista"/>
        <w:ind w:left="426"/>
        <w:rPr>
          <w:rFonts w:asciiTheme="minorHAnsi" w:hAnsiTheme="minorHAnsi" w:cstheme="minorHAnsi"/>
        </w:rPr>
      </w:pPr>
    </w:p>
    <w:p w14:paraId="1D2160AC" w14:textId="24866AF9" w:rsidR="007253D5" w:rsidRPr="007253D5" w:rsidRDefault="007253D5">
      <w:pPr>
        <w:pStyle w:val="Prrafodelista"/>
        <w:ind w:left="426"/>
        <w:rPr>
          <w:rFonts w:asciiTheme="minorHAnsi" w:hAnsiTheme="minorHAnsi" w:cstheme="minorHAnsi"/>
        </w:rPr>
      </w:pPr>
    </w:p>
    <w:p w14:paraId="53C286AE" w14:textId="68B5B233" w:rsidR="007253D5" w:rsidRPr="007253D5" w:rsidRDefault="007253D5">
      <w:pPr>
        <w:pStyle w:val="Prrafodelista"/>
        <w:ind w:left="426"/>
        <w:rPr>
          <w:rFonts w:asciiTheme="minorHAnsi" w:hAnsiTheme="minorHAnsi" w:cstheme="minorHAnsi"/>
          <w:sz w:val="18"/>
          <w:szCs w:val="18"/>
        </w:rPr>
      </w:pPr>
    </w:p>
    <w:p w14:paraId="1D824B6F" w14:textId="2673EB03" w:rsidR="007253D5" w:rsidRDefault="007253D5">
      <w:pPr>
        <w:pStyle w:val="Prrafodelista"/>
        <w:ind w:left="426"/>
        <w:rPr>
          <w:rFonts w:asciiTheme="minorHAnsi" w:hAnsiTheme="minorHAnsi" w:cstheme="minorHAnsi"/>
          <w:sz w:val="18"/>
          <w:szCs w:val="18"/>
        </w:rPr>
      </w:pPr>
    </w:p>
    <w:p w14:paraId="480B906E" w14:textId="77777777" w:rsidR="00030EEF" w:rsidRPr="00030EEF" w:rsidRDefault="00030EEF">
      <w:pPr>
        <w:pStyle w:val="Prrafodelista"/>
        <w:ind w:left="426"/>
        <w:rPr>
          <w:rFonts w:asciiTheme="minorHAnsi" w:hAnsiTheme="minorHAnsi" w:cstheme="minorHAnsi"/>
          <w:sz w:val="6"/>
          <w:szCs w:val="6"/>
        </w:rPr>
      </w:pPr>
    </w:p>
    <w:p w14:paraId="3251009A" w14:textId="3773E6B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253D5">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65BA9F34"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437A70CC" w:rsidR="00BB5536" w:rsidRPr="00BB5536" w:rsidRDefault="00BB5536"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Pr>
          <w:rFonts w:asciiTheme="minorHAnsi" w:hAnsiTheme="minorHAnsi" w:cstheme="minorHAnsi"/>
          <w:sz w:val="20"/>
          <w:szCs w:val="20"/>
          <w:lang w:val="es-ES" w:eastAsia="en-US"/>
        </w:rPr>
        <w:t>.</w:t>
      </w:r>
      <w:r w:rsidR="009612C1" w:rsidRPr="00BB5536">
        <w:rPr>
          <w:rFonts w:asciiTheme="minorHAnsi" w:hAnsiTheme="minorHAnsi" w:cstheme="minorHAnsi"/>
          <w:sz w:val="20"/>
          <w:szCs w:val="20"/>
          <w:lang w:val="es-ES" w:eastAsia="en-US"/>
        </w:rPr>
        <w:t xml:space="preserve"> </w:t>
      </w:r>
    </w:p>
    <w:p w14:paraId="3CFC7E44" w14:textId="601375CB" w:rsidR="009612C1" w:rsidRPr="00BB5536" w:rsidRDefault="009612C1"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8D6C76A"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7253D5">
        <w:rPr>
          <w:rFonts w:asciiTheme="minorHAnsi" w:hAnsiTheme="minorHAnsi" w:cstheme="minorHAnsi"/>
          <w:sz w:val="20"/>
          <w:szCs w:val="20"/>
        </w:rPr>
        <w:t>dos</w:t>
      </w:r>
      <w:r>
        <w:rPr>
          <w:rFonts w:asciiTheme="minorHAnsi" w:hAnsiTheme="minorHAnsi" w:cstheme="minorHAnsi"/>
          <w:sz w:val="20"/>
          <w:szCs w:val="20"/>
        </w:rPr>
        <w:t xml:space="preserve"> (</w:t>
      </w:r>
      <w:r w:rsidR="007253D5">
        <w:rPr>
          <w:rFonts w:asciiTheme="minorHAnsi" w:hAnsiTheme="minorHAnsi" w:cstheme="minorHAnsi"/>
          <w:sz w:val="20"/>
          <w:szCs w:val="20"/>
        </w:rPr>
        <w:t>2</w:t>
      </w:r>
      <w:r>
        <w:rPr>
          <w:rFonts w:asciiTheme="minorHAnsi" w:hAnsiTheme="minorHAnsi" w:cstheme="minorHAnsi"/>
          <w:sz w:val="20"/>
          <w:szCs w:val="20"/>
        </w:rPr>
        <w:t>) año</w:t>
      </w:r>
      <w:r w:rsidR="007253D5">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49BCB289"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Lic. Francisco Guzmán C. Contador Regional Sucre.</w:t>
      </w:r>
    </w:p>
    <w:bookmarkEnd w:id="0"/>
    <w:p w14:paraId="0FBF6F0F" w14:textId="77777777" w:rsidR="003C4D16" w:rsidRDefault="003C4D16">
      <w:pPr>
        <w:spacing w:after="160" w:line="259" w:lineRule="auto"/>
        <w:jc w:val="center"/>
        <w:rPr>
          <w:rFonts w:asciiTheme="minorHAnsi" w:hAnsiTheme="minorHAnsi" w:cstheme="minorHAnsi"/>
          <w:b/>
          <w:sz w:val="22"/>
          <w:szCs w:val="22"/>
        </w:rPr>
      </w:pPr>
    </w:p>
    <w:p w14:paraId="4A709753" w14:textId="77777777" w:rsidR="007D4FA0" w:rsidRDefault="007D4FA0">
      <w:pPr>
        <w:spacing w:after="160" w:line="259" w:lineRule="auto"/>
        <w:jc w:val="center"/>
        <w:rPr>
          <w:rFonts w:asciiTheme="minorHAnsi" w:hAnsiTheme="minorHAnsi" w:cstheme="minorHAnsi"/>
          <w:b/>
          <w:sz w:val="22"/>
          <w:szCs w:val="22"/>
        </w:rPr>
      </w:pPr>
    </w:p>
    <w:p w14:paraId="36DB6961" w14:textId="46D091A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586E2B42" w14:textId="77777777" w:rsidR="00030EEF" w:rsidRPr="003C4D16" w:rsidRDefault="00030EEF" w:rsidP="00C84027">
      <w:pPr>
        <w:shd w:val="clear" w:color="auto" w:fill="FFFFFF"/>
        <w:jc w:val="center"/>
        <w:rPr>
          <w:rFonts w:asciiTheme="minorHAnsi" w:hAnsiTheme="minorHAnsi" w:cstheme="minorHAnsi"/>
          <w:b/>
          <w:sz w:val="6"/>
          <w:szCs w:val="6"/>
        </w:rPr>
      </w:pPr>
    </w:p>
    <w:p w14:paraId="4BA7A32A" w14:textId="404955D2"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1FF9C7D4" w14:textId="4D1F5A1B" w:rsidR="00CE5F73" w:rsidRPr="00EC3AF9" w:rsidRDefault="00CE5F73" w:rsidP="007D4FA0">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 xml:space="preserve">“CONTRATACIÓN </w:t>
      </w:r>
      <w:r w:rsidR="007D4FA0">
        <w:rPr>
          <w:rFonts w:asciiTheme="minorHAnsi" w:hAnsiTheme="minorHAnsi" w:cstheme="minorHAnsi"/>
          <w:b/>
          <w:snapToGrid/>
          <w:sz w:val="22"/>
          <w:szCs w:val="22"/>
          <w:lang w:val="es-BO"/>
        </w:rPr>
        <w:t>SERVICIOS DE FONOAUDIOLOGIA POR EVENTO</w:t>
      </w:r>
      <w:r w:rsidRPr="00EC3AF9">
        <w:rPr>
          <w:rFonts w:asciiTheme="minorHAnsi" w:hAnsiTheme="minorHAnsi" w:cstheme="minorHAnsi"/>
          <w:b/>
          <w:snapToGrid/>
          <w:sz w:val="22"/>
          <w:szCs w:val="22"/>
          <w:lang w:val="es-BO"/>
        </w:rPr>
        <w:t xml:space="preserve"> (2 AÑOS)</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F47F57E" w14:textId="77777777" w:rsidR="00CE5F73" w:rsidRPr="003C4D16" w:rsidRDefault="00CE5F73" w:rsidP="00C84027">
      <w:pPr>
        <w:shd w:val="clear" w:color="auto" w:fill="FFFFFF"/>
        <w:jc w:val="center"/>
        <w:rPr>
          <w:rFonts w:asciiTheme="minorHAnsi" w:hAnsiTheme="minorHAnsi" w:cstheme="minorHAnsi"/>
          <w:b/>
          <w:sz w:val="16"/>
          <w:szCs w:val="16"/>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20355BE8"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C55951">
              <w:rPr>
                <w:rFonts w:asciiTheme="minorHAnsi" w:hAnsiTheme="minorHAnsi" w:cstheme="minorHAnsi"/>
                <w:b/>
                <w:bCs/>
                <w:color w:val="FF0000"/>
                <w:sz w:val="22"/>
                <w:szCs w:val="22"/>
                <w:lang w:val="es-BO" w:eastAsia="es-BO"/>
              </w:rPr>
              <w:t>0</w:t>
            </w:r>
            <w:r w:rsidR="002D7CDD">
              <w:rPr>
                <w:rFonts w:asciiTheme="minorHAnsi" w:hAnsiTheme="minorHAnsi" w:cstheme="minorHAnsi"/>
                <w:b/>
                <w:bCs/>
                <w:color w:val="FF0000"/>
                <w:sz w:val="22"/>
                <w:szCs w:val="22"/>
                <w:lang w:val="es-BO" w:eastAsia="es-BO"/>
              </w:rPr>
              <w:t>6</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68474FD7" w:rsidR="00CE5F73" w:rsidRDefault="00EF3EE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mayo</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Pr="003C4D16" w:rsidRDefault="003E5F2B" w:rsidP="003E5F2B">
      <w:pPr>
        <w:pStyle w:val="Textoindependiente"/>
        <w:jc w:val="center"/>
        <w:rPr>
          <w:rFonts w:asciiTheme="minorHAnsi" w:hAnsiTheme="minorHAnsi" w:cstheme="minorHAnsi"/>
          <w:b/>
          <w:sz w:val="2"/>
          <w:szCs w:val="2"/>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CARACTERÍSTICAS DE LA PROPUESTA                    (Manifestar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el porqué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3C4D16">
        <w:trPr>
          <w:trHeight w:val="440"/>
        </w:trPr>
        <w:tc>
          <w:tcPr>
            <w:tcW w:w="4815" w:type="dxa"/>
            <w:shd w:val="clear" w:color="auto" w:fill="auto"/>
            <w:vAlign w:val="center"/>
          </w:tcPr>
          <w:p w14:paraId="0A7BAB0B" w14:textId="6E467908" w:rsidR="0019603B" w:rsidRPr="00896B71" w:rsidRDefault="00CE5F73" w:rsidP="00CE5F73">
            <w:pPr>
              <w:pStyle w:val="Prrafodelista"/>
              <w:ind w:left="354"/>
              <w:jc w:val="both"/>
              <w:rPr>
                <w:rFonts w:ascii="Calibri" w:hAnsi="Calibri" w:cs="Calibri"/>
                <w:b/>
                <w:bCs/>
                <w:lang w:eastAsia="es-BO"/>
              </w:rPr>
            </w:pPr>
            <w:r>
              <w:rPr>
                <w:rFonts w:ascii="Calibri" w:hAnsi="Calibri" w:cs="Calibri"/>
                <w:b/>
                <w:bCs/>
                <w:lang w:eastAsia="es-BO"/>
              </w:rPr>
              <w:t>LUGAR DE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A83435">
        <w:trPr>
          <w:trHeight w:val="741"/>
        </w:trPr>
        <w:tc>
          <w:tcPr>
            <w:tcW w:w="4815" w:type="dxa"/>
            <w:shd w:val="clear" w:color="auto" w:fill="auto"/>
            <w:vAlign w:val="center"/>
          </w:tcPr>
          <w:p w14:paraId="5EFC6F52" w14:textId="4D791D23" w:rsidR="005E5284" w:rsidRPr="00224402" w:rsidRDefault="00224402" w:rsidP="004528EA">
            <w:pPr>
              <w:pStyle w:val="Prrafodelista"/>
              <w:numPr>
                <w:ilvl w:val="0"/>
                <w:numId w:val="33"/>
              </w:numPr>
              <w:ind w:left="354" w:right="74" w:hanging="284"/>
              <w:jc w:val="both"/>
              <w:rPr>
                <w:rFonts w:ascii="Calibri" w:hAnsi="Calibri" w:cs="Calibri"/>
                <w:lang w:eastAsia="es-BO"/>
              </w:rPr>
            </w:pPr>
            <w:r w:rsidRPr="00224402">
              <w:rPr>
                <w:rFonts w:ascii="Calibri" w:hAnsi="Calibri" w:cs="Calibri"/>
                <w:lang w:eastAsia="es-BO"/>
              </w:rPr>
              <w:t>Consulta privada, policonsultorio, clínica y hospitalización contratadas por la CSBP.</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51CB04EE" w14:textId="77777777" w:rsidTr="00B0535E">
        <w:trPr>
          <w:trHeight w:val="2300"/>
        </w:trPr>
        <w:tc>
          <w:tcPr>
            <w:tcW w:w="4815" w:type="dxa"/>
            <w:shd w:val="clear" w:color="auto" w:fill="auto"/>
            <w:vAlign w:val="center"/>
            <w:hideMark/>
          </w:tcPr>
          <w:p w14:paraId="023123F2" w14:textId="72F07FF2" w:rsidR="0019603B" w:rsidRPr="00224402" w:rsidRDefault="002D7CDD" w:rsidP="004528EA">
            <w:pPr>
              <w:pStyle w:val="Prrafodelista"/>
              <w:numPr>
                <w:ilvl w:val="0"/>
                <w:numId w:val="33"/>
              </w:numPr>
              <w:ind w:left="354" w:right="74" w:hanging="284"/>
              <w:jc w:val="both"/>
              <w:rPr>
                <w:rFonts w:ascii="Calibri" w:hAnsi="Calibri" w:cs="Calibri"/>
                <w:lang w:val="es-BO" w:eastAsia="es-BO"/>
              </w:rPr>
            </w:pPr>
            <w:r>
              <w:rPr>
                <w:rFonts w:ascii="Calibri" w:hAnsi="Calibri" w:cs="Calibri"/>
                <w:lang w:eastAsia="es-BO"/>
              </w:rPr>
              <w:t xml:space="preserve">Prestar servicios especializados e </w:t>
            </w:r>
            <w:r w:rsidRPr="00B0535E">
              <w:rPr>
                <w:rFonts w:ascii="Calibri" w:hAnsi="Calibri" w:cs="Calibri"/>
                <w:b/>
                <w:bCs/>
                <w:lang w:eastAsia="es-BO"/>
              </w:rPr>
              <w:t>CONSULTA EXTERNA</w:t>
            </w:r>
            <w:r>
              <w:rPr>
                <w:rFonts w:ascii="Calibri" w:hAnsi="Calibri" w:cs="Calibri"/>
                <w:lang w:eastAsia="es-BO"/>
              </w:rPr>
              <w:t xml:space="preserve"> en evaluación, </w:t>
            </w:r>
            <w:r w:rsidR="00B0535E">
              <w:rPr>
                <w:rFonts w:ascii="Calibri" w:hAnsi="Calibri" w:cs="Calibri"/>
                <w:lang w:eastAsia="es-BO"/>
              </w:rPr>
              <w:t>diagnóstico, tratamiento y seguimiento fonoaudiológico a niños, adolescentes adultos y adultos mayores derivados por la Caja de Salud de la Banca Privada. Bajo ciertos criterios clínicos basados en evidencia y conforme a las mejores practicas profesionales durante el tiempo que dure el contrato.</w:t>
            </w:r>
          </w:p>
        </w:tc>
        <w:tc>
          <w:tcPr>
            <w:tcW w:w="2551" w:type="dxa"/>
            <w:shd w:val="clear" w:color="auto" w:fill="auto"/>
            <w:vAlign w:val="center"/>
            <w:hideMark/>
          </w:tcPr>
          <w:p w14:paraId="323CBBBA" w14:textId="2D0076E0"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5A305636" w14:textId="6D474637"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19603B" w:rsidRPr="006B092A" w:rsidRDefault="0019603B" w:rsidP="001C42A1">
            <w:pPr>
              <w:jc w:val="center"/>
              <w:rPr>
                <w:rFonts w:ascii="Calibri" w:hAnsi="Calibri" w:cs="Calibri"/>
                <w:sz w:val="18"/>
                <w:szCs w:val="18"/>
                <w:lang w:val="es-BO" w:eastAsia="es-BO"/>
              </w:rPr>
            </w:pPr>
          </w:p>
        </w:tc>
      </w:tr>
      <w:tr w:rsidR="0019603B" w:rsidRPr="006B092A" w14:paraId="6C43D032" w14:textId="77777777" w:rsidTr="00224402">
        <w:trPr>
          <w:trHeight w:val="2370"/>
        </w:trPr>
        <w:tc>
          <w:tcPr>
            <w:tcW w:w="4815" w:type="dxa"/>
            <w:shd w:val="clear" w:color="auto" w:fill="auto"/>
            <w:vAlign w:val="center"/>
            <w:hideMark/>
          </w:tcPr>
          <w:p w14:paraId="46CFA674" w14:textId="1EE9449B" w:rsidR="0019603B" w:rsidRPr="00224402" w:rsidRDefault="0019603B" w:rsidP="00862BC4">
            <w:pPr>
              <w:pStyle w:val="Prrafodelista"/>
              <w:numPr>
                <w:ilvl w:val="0"/>
                <w:numId w:val="33"/>
              </w:numPr>
              <w:ind w:left="212" w:right="74" w:hanging="284"/>
              <w:jc w:val="both"/>
              <w:rPr>
                <w:rFonts w:ascii="Calibri" w:hAnsi="Calibri" w:cs="Calibri"/>
                <w:lang w:val="es-BO" w:eastAsia="es-BO"/>
              </w:rPr>
            </w:pPr>
            <w:r w:rsidRPr="00224402">
              <w:rPr>
                <w:rFonts w:ascii="Calibri" w:hAnsi="Calibri" w:cs="Calibri"/>
                <w:lang w:eastAsia="es-BO"/>
              </w:rPr>
              <w:t>El</w:t>
            </w:r>
            <w:r w:rsidR="00B0535E">
              <w:rPr>
                <w:rFonts w:ascii="Calibri" w:hAnsi="Calibri" w:cs="Calibri"/>
                <w:lang w:eastAsia="es-BO"/>
              </w:rPr>
              <w:t xml:space="preserve"> </w:t>
            </w:r>
            <w:r w:rsidR="00B0535E">
              <w:rPr>
                <w:rFonts w:ascii="Calibri" w:hAnsi="Calibri" w:cs="Calibri"/>
                <w:b/>
                <w:bCs/>
                <w:lang w:eastAsia="es-BO"/>
              </w:rPr>
              <w:t>FONOAUDIOLOGO</w:t>
            </w:r>
            <w:r w:rsidRPr="00224402">
              <w:rPr>
                <w:rFonts w:ascii="Calibri" w:hAnsi="Calibri" w:cs="Calibri"/>
                <w:lang w:eastAsia="es-BO"/>
              </w:rPr>
              <w:t xml:space="preserve"> debe registrar </w:t>
            </w:r>
            <w:r w:rsidR="00224402">
              <w:rPr>
                <w:rFonts w:ascii="Calibri" w:hAnsi="Calibri" w:cs="Calibri"/>
                <w:lang w:eastAsia="es-BO"/>
              </w:rPr>
              <w:t>su</w:t>
            </w:r>
            <w:r w:rsidRPr="00224402">
              <w:rPr>
                <w:rFonts w:ascii="Calibri" w:hAnsi="Calibri" w:cs="Calibri"/>
                <w:lang w:eastAsia="es-BO"/>
              </w:rPr>
              <w:t xml:space="preserve"> información de Consulta externa y/o hospitalización en el </w:t>
            </w:r>
            <w:r w:rsidRPr="00224402">
              <w:rPr>
                <w:rFonts w:ascii="Calibri" w:hAnsi="Calibri" w:cs="Calibri"/>
                <w:b/>
                <w:bCs/>
                <w:lang w:eastAsia="es-BO"/>
              </w:rPr>
              <w:t>SAMI</w:t>
            </w:r>
            <w:r w:rsidRPr="00224402">
              <w:rPr>
                <w:rFonts w:ascii="Calibri" w:hAnsi="Calibri" w:cs="Calibri"/>
                <w:lang w:eastAsia="es-BO"/>
              </w:rPr>
              <w:t xml:space="preserve">, para lo cual estará disponible equipos en el Hospital o clínica contratado.  En el Sistema </w:t>
            </w:r>
            <w:r w:rsidRPr="00224402">
              <w:rPr>
                <w:rFonts w:ascii="Calibri" w:hAnsi="Calibri" w:cs="Calibri"/>
                <w:b/>
                <w:bCs/>
                <w:lang w:eastAsia="es-BO"/>
              </w:rPr>
              <w:t>(SAMI)</w:t>
            </w:r>
            <w:r w:rsidRPr="00224402">
              <w:rPr>
                <w:rFonts w:ascii="Calibri" w:hAnsi="Calibri" w:cs="Calibri"/>
                <w:lang w:eastAsia="es-BO"/>
              </w:rPr>
              <w:t xml:space="preserve"> se debe registrar </w:t>
            </w:r>
            <w:r w:rsidRPr="00224402">
              <w:rPr>
                <w:rFonts w:ascii="Calibri" w:hAnsi="Calibri" w:cs="Calibri"/>
                <w:b/>
                <w:bCs/>
                <w:lang w:eastAsia="es-BO"/>
              </w:rPr>
              <w:t>TODA LA INFORMACIÓN</w:t>
            </w:r>
            <w:r w:rsidRPr="0022440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375EA843" w14:textId="3A452B34"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19603B" w:rsidRPr="006B092A" w:rsidRDefault="0019603B" w:rsidP="001C42A1">
            <w:pPr>
              <w:jc w:val="center"/>
              <w:rPr>
                <w:rFonts w:ascii="Calibri" w:hAnsi="Calibri" w:cs="Calibri"/>
                <w:sz w:val="18"/>
                <w:szCs w:val="18"/>
                <w:lang w:val="es-BO" w:eastAsia="es-BO"/>
              </w:rPr>
            </w:pPr>
          </w:p>
        </w:tc>
      </w:tr>
      <w:tr w:rsidR="0019603B" w:rsidRPr="006B092A" w14:paraId="330C43F4" w14:textId="77777777" w:rsidTr="00862BC4">
        <w:trPr>
          <w:trHeight w:val="2559"/>
        </w:trPr>
        <w:tc>
          <w:tcPr>
            <w:tcW w:w="4815" w:type="dxa"/>
            <w:shd w:val="clear" w:color="auto" w:fill="auto"/>
            <w:vAlign w:val="center"/>
          </w:tcPr>
          <w:p w14:paraId="150138FB" w14:textId="3BD45C65" w:rsidR="0019603B" w:rsidRDefault="00A83435"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lastRenderedPageBreak/>
              <w:t xml:space="preserve">El </w:t>
            </w:r>
            <w:r w:rsidR="00B0535E">
              <w:rPr>
                <w:rFonts w:ascii="Calibri" w:hAnsi="Calibri" w:cs="Calibri"/>
                <w:b/>
                <w:bCs/>
                <w:lang w:eastAsia="es-BO"/>
              </w:rPr>
              <w:t>FONOAUDIOLOGO</w:t>
            </w:r>
            <w:r w:rsidR="00B0535E">
              <w:rPr>
                <w:rFonts w:ascii="Calibri" w:hAnsi="Calibri" w:cs="Calibri"/>
                <w:lang w:eastAsia="es-BO"/>
              </w:rPr>
              <w:t xml:space="preserve"> atenderá atenciones en las siguientes áreas clínicas fonoaudiológicas:</w:t>
            </w:r>
          </w:p>
          <w:p w14:paraId="64E10881" w14:textId="28103B1F" w:rsidR="00B0535E" w:rsidRDefault="00B0535E" w:rsidP="00862BC4">
            <w:pPr>
              <w:pStyle w:val="Prrafodelista"/>
              <w:numPr>
                <w:ilvl w:val="0"/>
                <w:numId w:val="38"/>
              </w:numPr>
              <w:ind w:left="495" w:right="74" w:hanging="284"/>
              <w:jc w:val="both"/>
              <w:rPr>
                <w:rFonts w:ascii="Calibri" w:hAnsi="Calibri" w:cs="Calibri"/>
                <w:lang w:eastAsia="es-BO"/>
              </w:rPr>
            </w:pPr>
            <w:r>
              <w:rPr>
                <w:rFonts w:ascii="Calibri" w:hAnsi="Calibri" w:cs="Calibri"/>
                <w:lang w:eastAsia="es-BO"/>
              </w:rPr>
              <w:t>Lenguaje (Comprensión y expresión oral y escrita).</w:t>
            </w:r>
          </w:p>
          <w:p w14:paraId="5CE969BA" w14:textId="4035A3BA" w:rsidR="00B0535E" w:rsidRDefault="00B0535E" w:rsidP="00862BC4">
            <w:pPr>
              <w:pStyle w:val="Prrafodelista"/>
              <w:numPr>
                <w:ilvl w:val="0"/>
                <w:numId w:val="38"/>
              </w:numPr>
              <w:ind w:left="495" w:right="74" w:hanging="284"/>
              <w:jc w:val="both"/>
              <w:rPr>
                <w:rFonts w:ascii="Calibri" w:hAnsi="Calibri" w:cs="Calibri"/>
                <w:lang w:eastAsia="es-BO"/>
              </w:rPr>
            </w:pPr>
            <w:r>
              <w:rPr>
                <w:rFonts w:ascii="Calibri" w:hAnsi="Calibri" w:cs="Calibri"/>
                <w:lang w:eastAsia="es-BO"/>
              </w:rPr>
              <w:t>Habla y articulación.</w:t>
            </w:r>
          </w:p>
          <w:p w14:paraId="64D6F235" w14:textId="595ED35F" w:rsidR="00B0535E" w:rsidRDefault="00B0535E" w:rsidP="00862BC4">
            <w:pPr>
              <w:pStyle w:val="Prrafodelista"/>
              <w:numPr>
                <w:ilvl w:val="0"/>
                <w:numId w:val="38"/>
              </w:numPr>
              <w:ind w:left="495" w:right="74" w:hanging="284"/>
              <w:jc w:val="both"/>
              <w:rPr>
                <w:rFonts w:ascii="Calibri" w:hAnsi="Calibri" w:cs="Calibri"/>
                <w:lang w:eastAsia="es-BO"/>
              </w:rPr>
            </w:pPr>
            <w:r w:rsidRPr="007D4FA0">
              <w:rPr>
                <w:rFonts w:ascii="Calibri" w:hAnsi="Calibri" w:cs="Calibri"/>
                <w:lang w:eastAsia="es-BO"/>
              </w:rPr>
              <w:t>Salidad o h</w:t>
            </w:r>
            <w:r>
              <w:rPr>
                <w:rFonts w:ascii="Calibri" w:hAnsi="Calibri" w:cs="Calibri"/>
                <w:lang w:eastAsia="es-BO"/>
              </w:rPr>
              <w:t>ipernasalidad</w:t>
            </w:r>
            <w:r w:rsidR="00862BC4">
              <w:rPr>
                <w:rFonts w:ascii="Calibri" w:hAnsi="Calibri" w:cs="Calibri"/>
                <w:lang w:eastAsia="es-BO"/>
              </w:rPr>
              <w:t>.</w:t>
            </w:r>
          </w:p>
          <w:p w14:paraId="25DFD614" w14:textId="410E637A" w:rsidR="00862BC4" w:rsidRDefault="00862BC4" w:rsidP="00862BC4">
            <w:pPr>
              <w:pStyle w:val="Prrafodelista"/>
              <w:numPr>
                <w:ilvl w:val="0"/>
                <w:numId w:val="38"/>
              </w:numPr>
              <w:ind w:left="495" w:right="74" w:hanging="284"/>
              <w:jc w:val="both"/>
              <w:rPr>
                <w:rFonts w:ascii="Calibri" w:hAnsi="Calibri" w:cs="Calibri"/>
                <w:lang w:eastAsia="es-BO"/>
              </w:rPr>
            </w:pPr>
            <w:r>
              <w:rPr>
                <w:rFonts w:ascii="Calibri" w:hAnsi="Calibri" w:cs="Calibri"/>
                <w:lang w:eastAsia="es-BO"/>
              </w:rPr>
              <w:t>Voz fluidez.</w:t>
            </w:r>
          </w:p>
          <w:p w14:paraId="7B7F950A" w14:textId="25105FBA" w:rsidR="00862BC4" w:rsidRDefault="00862BC4" w:rsidP="00862BC4">
            <w:pPr>
              <w:pStyle w:val="Prrafodelista"/>
              <w:numPr>
                <w:ilvl w:val="0"/>
                <w:numId w:val="38"/>
              </w:numPr>
              <w:ind w:left="495" w:right="74" w:hanging="284"/>
              <w:jc w:val="both"/>
              <w:rPr>
                <w:rFonts w:ascii="Calibri" w:hAnsi="Calibri" w:cs="Calibri"/>
                <w:lang w:eastAsia="es-BO"/>
              </w:rPr>
            </w:pPr>
            <w:r>
              <w:rPr>
                <w:rFonts w:ascii="Calibri" w:hAnsi="Calibri" w:cs="Calibri"/>
                <w:lang w:eastAsia="es-BO"/>
              </w:rPr>
              <w:t>Motricidad Orofacial.</w:t>
            </w:r>
          </w:p>
          <w:p w14:paraId="003524F6" w14:textId="0044EA20" w:rsidR="00862BC4" w:rsidRDefault="00862BC4" w:rsidP="00862BC4">
            <w:pPr>
              <w:pStyle w:val="Prrafodelista"/>
              <w:numPr>
                <w:ilvl w:val="0"/>
                <w:numId w:val="38"/>
              </w:numPr>
              <w:ind w:left="495" w:right="74" w:hanging="284"/>
              <w:jc w:val="both"/>
              <w:rPr>
                <w:rFonts w:ascii="Calibri" w:hAnsi="Calibri" w:cs="Calibri"/>
                <w:lang w:eastAsia="es-BO"/>
              </w:rPr>
            </w:pPr>
            <w:r>
              <w:rPr>
                <w:rFonts w:ascii="Calibri" w:hAnsi="Calibri" w:cs="Calibri"/>
                <w:lang w:eastAsia="es-BO"/>
              </w:rPr>
              <w:t>Audición y Rehabilitación Auditiva.</w:t>
            </w:r>
          </w:p>
          <w:p w14:paraId="6E80391E" w14:textId="683064F3" w:rsidR="00862BC4" w:rsidRPr="00862BC4" w:rsidRDefault="00862BC4" w:rsidP="00862BC4">
            <w:pPr>
              <w:pStyle w:val="Prrafodelista"/>
              <w:numPr>
                <w:ilvl w:val="0"/>
                <w:numId w:val="38"/>
              </w:numPr>
              <w:ind w:left="495" w:right="74" w:hanging="284"/>
              <w:jc w:val="both"/>
              <w:rPr>
                <w:rFonts w:ascii="Calibri" w:hAnsi="Calibri" w:cs="Calibri"/>
                <w:lang w:eastAsia="es-BO"/>
              </w:rPr>
            </w:pPr>
            <w:r>
              <w:rPr>
                <w:rFonts w:ascii="Calibri" w:hAnsi="Calibri" w:cs="Calibri"/>
                <w:lang w:eastAsia="es-BO"/>
              </w:rPr>
              <w:t>Deglución.</w:t>
            </w:r>
          </w:p>
          <w:p w14:paraId="3DDC0298" w14:textId="00248B50" w:rsidR="00A83435" w:rsidRPr="00A83435" w:rsidRDefault="00A83435" w:rsidP="004528EA">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08F4188E" w14:textId="77777777" w:rsidTr="00862BC4">
        <w:trPr>
          <w:trHeight w:val="2256"/>
        </w:trPr>
        <w:tc>
          <w:tcPr>
            <w:tcW w:w="4815" w:type="dxa"/>
            <w:shd w:val="clear" w:color="auto" w:fill="auto"/>
            <w:vAlign w:val="center"/>
            <w:hideMark/>
          </w:tcPr>
          <w:p w14:paraId="4C02E0C6" w14:textId="1EEAB584" w:rsidR="00A83435" w:rsidRPr="00A83435"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E</w:t>
            </w:r>
            <w:r w:rsidR="00A83435">
              <w:rPr>
                <w:rFonts w:ascii="Calibri" w:hAnsi="Calibri" w:cs="Calibri"/>
                <w:lang w:eastAsia="es-BO"/>
              </w:rPr>
              <w:t xml:space="preserve">l </w:t>
            </w:r>
            <w:r w:rsidR="00862BC4">
              <w:rPr>
                <w:rFonts w:ascii="Calibri" w:hAnsi="Calibri" w:cs="Calibri"/>
                <w:b/>
                <w:bCs/>
                <w:lang w:eastAsia="es-BO"/>
              </w:rPr>
              <w:t>FONOAUDIOLOGO</w:t>
            </w:r>
            <w:r w:rsidR="00862BC4">
              <w:rPr>
                <w:rFonts w:ascii="Calibri" w:hAnsi="Calibri" w:cs="Calibri"/>
                <w:lang w:eastAsia="es-BO"/>
              </w:rPr>
              <w:t xml:space="preserve"> </w:t>
            </w:r>
            <w:r w:rsidR="00A83435">
              <w:rPr>
                <w:rFonts w:ascii="Calibri" w:hAnsi="Calibri" w:cs="Calibri"/>
                <w:lang w:eastAsia="es-BO"/>
              </w:rPr>
              <w:t>en cuanto a la medicación debe tomar los siguientes puntos:</w:t>
            </w:r>
          </w:p>
          <w:p w14:paraId="71A05ADE" w14:textId="77777777" w:rsidR="00A83435" w:rsidRPr="00A83435" w:rsidRDefault="00A83435" w:rsidP="00862BC4">
            <w:pPr>
              <w:pStyle w:val="Prrafodelista"/>
              <w:numPr>
                <w:ilvl w:val="1"/>
                <w:numId w:val="37"/>
              </w:numPr>
              <w:ind w:left="495" w:right="74" w:hanging="225"/>
              <w:jc w:val="both"/>
              <w:rPr>
                <w:rFonts w:ascii="Calibri" w:hAnsi="Calibri" w:cs="Calibri"/>
                <w:lang w:val="es-BO" w:eastAsia="es-BO"/>
              </w:rPr>
            </w:pPr>
            <w:r>
              <w:rPr>
                <w:rFonts w:ascii="Calibri" w:hAnsi="Calibri" w:cs="Calibri"/>
                <w:lang w:eastAsia="es-BO"/>
              </w:rPr>
              <w:t xml:space="preserve">Solo debe descargar medicamentos que le cubra la Seguridad Social </w:t>
            </w:r>
            <w:r w:rsidRPr="00A83435">
              <w:rPr>
                <w:rFonts w:ascii="Calibri" w:hAnsi="Calibri" w:cs="Calibri"/>
                <w:b/>
                <w:bCs/>
                <w:lang w:eastAsia="es-BO"/>
              </w:rPr>
              <w:t>LINAME (LISTA NACIONAL DE MEDICAMENTOS)</w:t>
            </w:r>
            <w:r>
              <w:rPr>
                <w:rFonts w:ascii="Calibri" w:hAnsi="Calibri" w:cs="Calibri"/>
                <w:lang w:eastAsia="es-BO"/>
              </w:rPr>
              <w:t>.</w:t>
            </w:r>
          </w:p>
          <w:p w14:paraId="72BE4AD3" w14:textId="77777777" w:rsidR="00A83435" w:rsidRPr="00A83435" w:rsidRDefault="00A83435" w:rsidP="00862BC4">
            <w:pPr>
              <w:pStyle w:val="Prrafodelista"/>
              <w:numPr>
                <w:ilvl w:val="1"/>
                <w:numId w:val="37"/>
              </w:numPr>
              <w:ind w:left="495" w:right="74" w:hanging="225"/>
              <w:jc w:val="both"/>
              <w:rPr>
                <w:rFonts w:ascii="Calibri" w:hAnsi="Calibri" w:cs="Calibri"/>
                <w:b/>
                <w:bCs/>
                <w:lang w:val="es-BO" w:eastAsia="es-BO"/>
              </w:rPr>
            </w:pPr>
            <w:r>
              <w:rPr>
                <w:rFonts w:ascii="Calibri" w:hAnsi="Calibri" w:cs="Calibri"/>
                <w:lang w:eastAsia="es-BO"/>
              </w:rPr>
              <w:t xml:space="preserve">Dispensación de </w:t>
            </w:r>
            <w:r w:rsidRPr="00A83435">
              <w:rPr>
                <w:rFonts w:ascii="Calibri" w:hAnsi="Calibri" w:cs="Calibri"/>
                <w:b/>
                <w:bCs/>
                <w:lang w:eastAsia="es-BO"/>
              </w:rPr>
              <w:t>3 medicamentos en patología agudas.</w:t>
            </w:r>
          </w:p>
          <w:p w14:paraId="3E9D72DD" w14:textId="149E2A92" w:rsidR="00A83435" w:rsidRPr="00A83435" w:rsidRDefault="00A83435" w:rsidP="00862BC4">
            <w:pPr>
              <w:pStyle w:val="Prrafodelista"/>
              <w:numPr>
                <w:ilvl w:val="1"/>
                <w:numId w:val="37"/>
              </w:numPr>
              <w:ind w:left="495" w:right="74" w:hanging="225"/>
              <w:jc w:val="both"/>
              <w:rPr>
                <w:rFonts w:ascii="Calibri" w:hAnsi="Calibri" w:cs="Calibri"/>
                <w:lang w:val="es-BO" w:eastAsia="es-BO"/>
              </w:rPr>
            </w:pPr>
            <w:r>
              <w:rPr>
                <w:rFonts w:ascii="Calibri" w:hAnsi="Calibri" w:cs="Calibri"/>
                <w:lang w:eastAsia="es-BO"/>
              </w:rPr>
              <w:t xml:space="preserve">Evitar el uso indiscriminado de </w:t>
            </w:r>
            <w:r w:rsidRPr="00A83435">
              <w:rPr>
                <w:rFonts w:ascii="Calibri" w:hAnsi="Calibri" w:cs="Calibri"/>
                <w:b/>
                <w:bCs/>
                <w:lang w:eastAsia="es-BO"/>
              </w:rPr>
              <w:t>MEDICAMENTOS</w:t>
            </w:r>
            <w:r>
              <w:rPr>
                <w:rFonts w:ascii="Calibri" w:hAnsi="Calibri" w:cs="Calibri"/>
                <w:lang w:eastAsia="es-BO"/>
              </w:rPr>
              <w:t>.</w:t>
            </w:r>
          </w:p>
        </w:tc>
        <w:tc>
          <w:tcPr>
            <w:tcW w:w="2551" w:type="dxa"/>
            <w:shd w:val="clear" w:color="auto" w:fill="auto"/>
            <w:vAlign w:val="center"/>
            <w:hideMark/>
          </w:tcPr>
          <w:p w14:paraId="394C6B57" w14:textId="230A0C05"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18E0C1"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D9252DF" w14:textId="0818664A"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3BEC764" w14:textId="4F5197F5" w:rsidR="0019603B" w:rsidRPr="006B092A" w:rsidRDefault="0019603B" w:rsidP="00C1073A">
            <w:pPr>
              <w:jc w:val="center"/>
              <w:rPr>
                <w:rFonts w:ascii="Calibri" w:hAnsi="Calibri" w:cs="Calibri"/>
                <w:sz w:val="18"/>
                <w:szCs w:val="18"/>
                <w:lang w:val="es-BO" w:eastAsia="es-BO"/>
              </w:rPr>
            </w:pPr>
          </w:p>
        </w:tc>
      </w:tr>
      <w:tr w:rsidR="0019603B" w:rsidRPr="006B092A" w14:paraId="7F7DAE5B" w14:textId="77777777" w:rsidTr="00862BC4">
        <w:trPr>
          <w:trHeight w:val="2260"/>
        </w:trPr>
        <w:tc>
          <w:tcPr>
            <w:tcW w:w="4815" w:type="dxa"/>
            <w:shd w:val="clear" w:color="auto" w:fill="auto"/>
            <w:vAlign w:val="center"/>
            <w:hideMark/>
          </w:tcPr>
          <w:p w14:paraId="115A19CA" w14:textId="392D8662" w:rsidR="008E6069" w:rsidRDefault="00A83435"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El </w:t>
            </w:r>
            <w:r w:rsidR="00862BC4">
              <w:rPr>
                <w:rFonts w:ascii="Calibri" w:hAnsi="Calibri" w:cs="Calibri"/>
                <w:b/>
                <w:bCs/>
                <w:lang w:eastAsia="es-BO"/>
              </w:rPr>
              <w:t>FONOAUDIOLOGO</w:t>
            </w:r>
            <w:r w:rsidR="00862BC4">
              <w:rPr>
                <w:rFonts w:ascii="Calibri" w:hAnsi="Calibri" w:cs="Calibri"/>
                <w:lang w:eastAsia="es-BO"/>
              </w:rPr>
              <w:t xml:space="preserve"> </w:t>
            </w:r>
            <w:r>
              <w:rPr>
                <w:rFonts w:ascii="Calibri" w:hAnsi="Calibri" w:cs="Calibri"/>
                <w:lang w:eastAsia="es-BO"/>
              </w:rPr>
              <w:t xml:space="preserve">debe </w:t>
            </w:r>
            <w:r w:rsidR="00862BC4">
              <w:rPr>
                <w:rFonts w:ascii="Calibri" w:hAnsi="Calibri" w:cs="Calibri"/>
                <w:lang w:eastAsia="es-BO"/>
              </w:rPr>
              <w:t xml:space="preserve">COORDINAR con jefatura medica par la emisión de los siguientes documentos: </w:t>
            </w:r>
          </w:p>
          <w:p w14:paraId="22892815" w14:textId="532C9714" w:rsidR="00862BC4" w:rsidRDefault="00862BC4" w:rsidP="00862BC4">
            <w:pPr>
              <w:pStyle w:val="Prrafodelista"/>
              <w:ind w:left="354" w:right="74"/>
              <w:jc w:val="both"/>
              <w:rPr>
                <w:rFonts w:ascii="Calibri" w:hAnsi="Calibri" w:cs="Calibri"/>
                <w:lang w:eastAsia="es-BO"/>
              </w:rPr>
            </w:pPr>
            <w:r>
              <w:rPr>
                <w:rFonts w:ascii="Calibri" w:hAnsi="Calibri" w:cs="Calibri"/>
                <w:lang w:eastAsia="es-BO"/>
              </w:rPr>
              <w:t>Informe diagnóstico inicial</w:t>
            </w:r>
          </w:p>
          <w:p w14:paraId="35423D89" w14:textId="62FFAAAC" w:rsidR="00862BC4" w:rsidRDefault="00862BC4" w:rsidP="00862BC4">
            <w:pPr>
              <w:pStyle w:val="Prrafodelista"/>
              <w:ind w:left="354" w:right="74"/>
              <w:jc w:val="both"/>
              <w:rPr>
                <w:rFonts w:ascii="Calibri" w:hAnsi="Calibri" w:cs="Calibri"/>
                <w:lang w:eastAsia="es-BO"/>
              </w:rPr>
            </w:pPr>
            <w:r>
              <w:rPr>
                <w:rFonts w:ascii="Calibri" w:hAnsi="Calibri" w:cs="Calibri"/>
                <w:lang w:eastAsia="es-BO"/>
              </w:rPr>
              <w:t>Plan terapéutico individualizado</w:t>
            </w:r>
          </w:p>
          <w:p w14:paraId="05436300" w14:textId="3936C451" w:rsidR="00862BC4" w:rsidRDefault="00862BC4" w:rsidP="00862BC4">
            <w:pPr>
              <w:pStyle w:val="Prrafodelista"/>
              <w:ind w:left="354" w:right="74"/>
              <w:jc w:val="both"/>
              <w:rPr>
                <w:rFonts w:ascii="Calibri" w:hAnsi="Calibri" w:cs="Calibri"/>
                <w:lang w:eastAsia="es-BO"/>
              </w:rPr>
            </w:pPr>
            <w:r>
              <w:rPr>
                <w:rFonts w:ascii="Calibri" w:hAnsi="Calibri" w:cs="Calibri"/>
                <w:lang w:eastAsia="es-BO"/>
              </w:rPr>
              <w:t>Informe de evolución mensual</w:t>
            </w:r>
          </w:p>
          <w:p w14:paraId="3D9A376D" w14:textId="462289DC" w:rsidR="00862BC4" w:rsidRDefault="00862BC4" w:rsidP="00862BC4">
            <w:pPr>
              <w:pStyle w:val="Prrafodelista"/>
              <w:ind w:left="354" w:right="74"/>
              <w:jc w:val="both"/>
              <w:rPr>
                <w:rFonts w:ascii="Calibri" w:hAnsi="Calibri" w:cs="Calibri"/>
                <w:lang w:eastAsia="es-BO"/>
              </w:rPr>
            </w:pPr>
            <w:r>
              <w:rPr>
                <w:rFonts w:ascii="Calibri" w:hAnsi="Calibri" w:cs="Calibri"/>
                <w:lang w:eastAsia="es-BO"/>
              </w:rPr>
              <w:t>Informe de alta o derivación, según corresponda</w:t>
            </w:r>
          </w:p>
          <w:p w14:paraId="360FA419" w14:textId="1FBE3999" w:rsidR="00862BC4" w:rsidRPr="00862BC4" w:rsidRDefault="00862BC4" w:rsidP="00862BC4">
            <w:pPr>
              <w:pStyle w:val="Prrafodelista"/>
              <w:ind w:left="354" w:right="74"/>
              <w:jc w:val="both"/>
              <w:rPr>
                <w:rFonts w:ascii="Calibri" w:hAnsi="Calibri" w:cs="Calibri"/>
                <w:lang w:eastAsia="es-BO"/>
              </w:rPr>
            </w:pPr>
            <w:r>
              <w:rPr>
                <w:rFonts w:ascii="Calibri" w:hAnsi="Calibri" w:cs="Calibri"/>
                <w:lang w:eastAsia="es-BO"/>
              </w:rPr>
              <w:t>Registro de asistencia a sesiones (En caso de tener pacientes que no tienen buena evolución clínica).</w:t>
            </w:r>
          </w:p>
          <w:p w14:paraId="7B772051" w14:textId="2F2FC097" w:rsidR="0019603B" w:rsidRPr="008E6069" w:rsidRDefault="0019603B" w:rsidP="004528EA">
            <w:pPr>
              <w:ind w:left="354" w:right="74" w:hanging="284"/>
              <w:jc w:val="both"/>
              <w:rPr>
                <w:rFonts w:ascii="Calibri" w:hAnsi="Calibri" w:cs="Calibri"/>
                <w:lang w:val="es-BO" w:eastAsia="es-BO"/>
              </w:rPr>
            </w:pP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A83435" w:rsidRPr="006B092A" w14:paraId="31CF7C24" w14:textId="77777777" w:rsidTr="003C4D16">
        <w:trPr>
          <w:trHeight w:val="2250"/>
        </w:trPr>
        <w:tc>
          <w:tcPr>
            <w:tcW w:w="4815" w:type="dxa"/>
            <w:shd w:val="clear" w:color="auto" w:fill="auto"/>
            <w:vAlign w:val="center"/>
          </w:tcPr>
          <w:p w14:paraId="047B8F86" w14:textId="7634521E" w:rsidR="001F1D29" w:rsidRDefault="00774E47"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Es </w:t>
            </w:r>
            <w:r w:rsidR="00862BC4" w:rsidRPr="00862BC4">
              <w:rPr>
                <w:rFonts w:ascii="Calibri" w:hAnsi="Calibri" w:cs="Calibri"/>
                <w:lang w:eastAsia="es-BO"/>
              </w:rPr>
              <w:t>obligatorio</w:t>
            </w:r>
            <w:r>
              <w:rPr>
                <w:rFonts w:ascii="Calibri" w:hAnsi="Calibri" w:cs="Calibri"/>
                <w:lang w:eastAsia="es-BO"/>
              </w:rPr>
              <w:t xml:space="preserve"> el </w:t>
            </w:r>
            <w:r w:rsidR="00862BC4" w:rsidRPr="00862BC4">
              <w:rPr>
                <w:rFonts w:ascii="Calibri" w:hAnsi="Calibri" w:cs="Calibri"/>
                <w:b/>
                <w:bCs/>
                <w:lang w:eastAsia="es-BO"/>
              </w:rPr>
              <w:t>REGISTRO</w:t>
            </w:r>
            <w:r>
              <w:rPr>
                <w:rFonts w:ascii="Calibri" w:hAnsi="Calibri" w:cs="Calibri"/>
                <w:lang w:eastAsia="es-BO"/>
              </w:rPr>
              <w:t xml:space="preserve"> de la información en el SAMI, </w:t>
            </w:r>
            <w:r w:rsidRPr="001F1D29">
              <w:rPr>
                <w:rFonts w:ascii="Calibri" w:hAnsi="Calibri" w:cs="Calibri"/>
                <w:lang w:eastAsia="es-BO"/>
              </w:rPr>
              <w:t xml:space="preserve">solo se cancelará al médico tratante cuando se verifique el correcto llenado de la información </w:t>
            </w:r>
            <w:r w:rsidR="00E220F0" w:rsidRPr="001F1D29">
              <w:rPr>
                <w:rFonts w:ascii="Calibri" w:hAnsi="Calibri" w:cs="Calibri"/>
                <w:lang w:eastAsia="es-BO"/>
              </w:rPr>
              <w:t>en la H.CL. del SAMI.</w:t>
            </w:r>
          </w:p>
          <w:p w14:paraId="19D4B2E9" w14:textId="2F203070" w:rsidR="001F1D29" w:rsidRPr="001F1D29" w:rsidRDefault="001F1D29" w:rsidP="004528EA">
            <w:pPr>
              <w:pStyle w:val="Prrafodelista"/>
              <w:ind w:left="354" w:right="74"/>
              <w:jc w:val="both"/>
              <w:rPr>
                <w:rFonts w:ascii="Calibri" w:hAnsi="Calibri" w:cs="Calibri"/>
                <w:lang w:eastAsia="es-BO"/>
              </w:rPr>
            </w:pPr>
            <w:r w:rsidRPr="001F1D29">
              <w:rPr>
                <w:rFonts w:ascii="Calibri" w:hAnsi="Calibri" w:cs="Calibri"/>
                <w:lang w:eastAsia="es-BO"/>
              </w:rPr>
              <w:t>La CSBP capacitará a los profesionales en el uso del SAMI.</w:t>
            </w:r>
            <w:r>
              <w:rPr>
                <w:rFonts w:ascii="Calibri" w:hAnsi="Calibri" w:cs="Calibri"/>
                <w:lang w:eastAsia="es-BO"/>
              </w:rPr>
              <w:t xml:space="preserve"> </w:t>
            </w:r>
            <w:r w:rsidRPr="001F1D29">
              <w:rPr>
                <w:rFonts w:ascii="Calibri" w:hAnsi="Calibri" w:cs="Calibri"/>
                <w:lang w:eastAsia="es-BO"/>
              </w:rPr>
              <w:t>Los proponentes no podrán rehusarse a este requisito como tampoco a la capacitación en el caso de necesitarla.</w:t>
            </w:r>
          </w:p>
        </w:tc>
        <w:tc>
          <w:tcPr>
            <w:tcW w:w="2551" w:type="dxa"/>
            <w:shd w:val="clear" w:color="auto" w:fill="auto"/>
            <w:vAlign w:val="center"/>
          </w:tcPr>
          <w:p w14:paraId="0FE044E7" w14:textId="3ED69CCA" w:rsidR="00A83435"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A83435" w:rsidRPr="00E14307" w:rsidRDefault="00A83435" w:rsidP="00C1073A">
            <w:pPr>
              <w:jc w:val="center"/>
              <w:rPr>
                <w:rFonts w:ascii="Arial" w:hAnsi="Arial" w:cs="Arial"/>
                <w:color w:val="A6A6A6" w:themeColor="background1" w:themeShade="A6"/>
                <w:sz w:val="14"/>
                <w:szCs w:val="14"/>
              </w:rPr>
            </w:pPr>
          </w:p>
        </w:tc>
        <w:tc>
          <w:tcPr>
            <w:tcW w:w="567" w:type="dxa"/>
          </w:tcPr>
          <w:p w14:paraId="467946EA" w14:textId="77777777" w:rsidR="00A83435" w:rsidRPr="00E14307" w:rsidRDefault="00A83435"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A83435" w:rsidRPr="006B092A" w:rsidRDefault="00A83435" w:rsidP="00C1073A">
            <w:pPr>
              <w:jc w:val="center"/>
              <w:rPr>
                <w:rFonts w:ascii="Calibri" w:hAnsi="Calibri" w:cs="Calibri"/>
                <w:sz w:val="18"/>
                <w:szCs w:val="18"/>
                <w:lang w:val="es-BO" w:eastAsia="es-BO"/>
              </w:rPr>
            </w:pPr>
          </w:p>
        </w:tc>
      </w:tr>
      <w:tr w:rsidR="00774E47" w:rsidRPr="006B092A" w14:paraId="32F3CAD7" w14:textId="77777777" w:rsidTr="00A35D52">
        <w:trPr>
          <w:trHeight w:val="1555"/>
        </w:trPr>
        <w:tc>
          <w:tcPr>
            <w:tcW w:w="4815" w:type="dxa"/>
            <w:shd w:val="clear" w:color="auto" w:fill="auto"/>
            <w:vAlign w:val="center"/>
          </w:tcPr>
          <w:p w14:paraId="68854289" w14:textId="6E32834F" w:rsidR="00774E47" w:rsidRPr="00224402" w:rsidRDefault="00E220F0"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Todas las </w:t>
            </w:r>
            <w:r w:rsidRPr="00A35D52">
              <w:rPr>
                <w:rFonts w:ascii="Calibri" w:hAnsi="Calibri" w:cs="Calibri"/>
                <w:b/>
                <w:bCs/>
                <w:lang w:eastAsia="es-BO"/>
              </w:rPr>
              <w:t>ALTAS HOSPITALARIAS</w:t>
            </w:r>
            <w:r>
              <w:rPr>
                <w:rFonts w:ascii="Calibri" w:hAnsi="Calibri" w:cs="Calibri"/>
                <w:lang w:eastAsia="es-BO"/>
              </w:rPr>
              <w:t xml:space="preserve"> deben ser realizados ANTES DEL MEDIODIA. Después del mediodía</w:t>
            </w:r>
            <w:r w:rsidR="00A35D52">
              <w:rPr>
                <w:rFonts w:ascii="Calibri" w:hAnsi="Calibri" w:cs="Calibri"/>
                <w:lang w:eastAsia="es-BO"/>
              </w:rPr>
              <w:t>, es un costo adicional para la CSBP y punto en contra de médico infractor con riesgo de que el médico pueda cancelar el día adicional de internación.</w:t>
            </w:r>
          </w:p>
        </w:tc>
        <w:tc>
          <w:tcPr>
            <w:tcW w:w="2551" w:type="dxa"/>
            <w:shd w:val="clear" w:color="auto" w:fill="auto"/>
            <w:vAlign w:val="center"/>
          </w:tcPr>
          <w:p w14:paraId="5B5683C5" w14:textId="4A49DA0F" w:rsidR="00774E47"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109FC07" w14:textId="77777777" w:rsidR="00774E47" w:rsidRPr="00E14307" w:rsidRDefault="00774E47" w:rsidP="00C1073A">
            <w:pPr>
              <w:jc w:val="center"/>
              <w:rPr>
                <w:rFonts w:ascii="Arial" w:hAnsi="Arial" w:cs="Arial"/>
                <w:color w:val="A6A6A6" w:themeColor="background1" w:themeShade="A6"/>
                <w:sz w:val="14"/>
                <w:szCs w:val="14"/>
              </w:rPr>
            </w:pPr>
          </w:p>
        </w:tc>
        <w:tc>
          <w:tcPr>
            <w:tcW w:w="567" w:type="dxa"/>
          </w:tcPr>
          <w:p w14:paraId="17165BC2" w14:textId="77777777" w:rsidR="00774E47" w:rsidRPr="00E14307" w:rsidRDefault="00774E47"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FCAD254" w14:textId="77777777" w:rsidR="00774E47" w:rsidRPr="006B092A" w:rsidRDefault="00774E47" w:rsidP="00C1073A">
            <w:pPr>
              <w:jc w:val="center"/>
              <w:rPr>
                <w:rFonts w:ascii="Calibri" w:hAnsi="Calibri" w:cs="Calibri"/>
                <w:sz w:val="18"/>
                <w:szCs w:val="18"/>
                <w:lang w:val="es-BO" w:eastAsia="es-BO"/>
              </w:rPr>
            </w:pPr>
          </w:p>
        </w:tc>
      </w:tr>
      <w:tr w:rsidR="0019603B" w:rsidRPr="006B092A" w14:paraId="6D300E9E" w14:textId="77777777" w:rsidTr="00DC500A">
        <w:trPr>
          <w:trHeight w:val="2701"/>
        </w:trPr>
        <w:tc>
          <w:tcPr>
            <w:tcW w:w="4815" w:type="dxa"/>
            <w:shd w:val="clear" w:color="auto" w:fill="auto"/>
            <w:vAlign w:val="center"/>
          </w:tcPr>
          <w:p w14:paraId="3AD0037E" w14:textId="48A7B034" w:rsidR="0019603B" w:rsidRPr="00224402" w:rsidRDefault="0019603B" w:rsidP="004528EA">
            <w:pPr>
              <w:pStyle w:val="Prrafodelista"/>
              <w:numPr>
                <w:ilvl w:val="0"/>
                <w:numId w:val="33"/>
              </w:numPr>
              <w:ind w:left="354" w:right="74" w:hanging="284"/>
              <w:jc w:val="both"/>
              <w:rPr>
                <w:rFonts w:ascii="Calibri" w:hAnsi="Calibri" w:cs="Calibri"/>
                <w:b/>
                <w:bCs/>
                <w:lang w:eastAsia="es-BO"/>
              </w:rPr>
            </w:pPr>
            <w:r w:rsidRPr="00224402">
              <w:rPr>
                <w:rFonts w:ascii="Calibri" w:hAnsi="Calibri" w:cs="Calibri"/>
                <w:b/>
                <w:bCs/>
                <w:lang w:eastAsia="es-BO"/>
              </w:rPr>
              <w:lastRenderedPageBreak/>
              <w:t>SUSPENSIÓN TEMPORAL DEL SERVICIO.</w:t>
            </w:r>
          </w:p>
          <w:p w14:paraId="3221F9DA" w14:textId="6160C5B8" w:rsidR="00D94664" w:rsidRPr="00D94664" w:rsidRDefault="0019603B" w:rsidP="00D94664">
            <w:pPr>
              <w:pStyle w:val="Prrafodelista"/>
              <w:ind w:left="354" w:right="74"/>
              <w:jc w:val="both"/>
              <w:rPr>
                <w:rFonts w:ascii="Calibri" w:hAnsi="Calibri" w:cs="Calibri"/>
                <w:lang w:eastAsia="es-BO"/>
              </w:rPr>
            </w:pPr>
            <w:r w:rsidRPr="00224402">
              <w:rPr>
                <w:rFonts w:ascii="Calibri" w:hAnsi="Calibri" w:cs="Calibri"/>
                <w:lang w:eastAsia="es-BO"/>
              </w:rPr>
              <w:t xml:space="preserve">En caso de que </w:t>
            </w:r>
            <w:r w:rsidR="00A35D52">
              <w:rPr>
                <w:rFonts w:ascii="Calibri" w:hAnsi="Calibri" w:cs="Calibri"/>
                <w:lang w:eastAsia="es-BO"/>
              </w:rPr>
              <w:t xml:space="preserve">se </w:t>
            </w:r>
            <w:r w:rsidRPr="00224402">
              <w:rPr>
                <w:rFonts w:ascii="Calibri" w:hAnsi="Calibri" w:cs="Calibri"/>
                <w:lang w:eastAsia="es-BO"/>
              </w:rPr>
              <w:t>requiera suspender en forma temporal el servicio por causas justificadas</w:t>
            </w:r>
            <w:r w:rsidR="00AD315E" w:rsidRPr="00224402">
              <w:rPr>
                <w:rFonts w:ascii="Calibri" w:hAnsi="Calibri" w:cs="Calibri"/>
                <w:lang w:eastAsia="es-BO"/>
              </w:rPr>
              <w:t>,</w:t>
            </w:r>
            <w:r w:rsidRPr="00224402">
              <w:rPr>
                <w:rFonts w:ascii="Calibri" w:hAnsi="Calibri" w:cs="Calibri"/>
                <w:lang w:eastAsia="es-BO"/>
              </w:rPr>
              <w:t xml:space="preserve"> deberá comunicar esta situación a la CSBP con una antelación mínima de </w:t>
            </w:r>
            <w:r w:rsidR="00A35D52">
              <w:rPr>
                <w:rFonts w:ascii="Calibri" w:hAnsi="Calibri" w:cs="Calibri"/>
                <w:lang w:eastAsia="es-BO"/>
              </w:rPr>
              <w:t>5</w:t>
            </w:r>
            <w:r w:rsidRPr="00224402">
              <w:rPr>
                <w:rFonts w:ascii="Calibri" w:hAnsi="Calibri" w:cs="Calibri"/>
                <w:lang w:eastAsia="es-BO"/>
              </w:rPr>
              <w:t xml:space="preserve"> días hábiles, </w:t>
            </w:r>
            <w:r w:rsidR="00A35D52">
              <w:rPr>
                <w:rFonts w:ascii="Calibri" w:hAnsi="Calibri" w:cs="Calibri"/>
                <w:lang w:eastAsia="es-BO"/>
              </w:rPr>
              <w:t>en caso que sea aceptada la solicitud por Jefatura Médica, se coordinará de manera interna para ver el procedimiento y emergencia que pueda surgir durante su ausencia.</w:t>
            </w:r>
          </w:p>
        </w:tc>
        <w:tc>
          <w:tcPr>
            <w:tcW w:w="2551" w:type="dxa"/>
            <w:shd w:val="clear" w:color="auto" w:fill="auto"/>
            <w:vAlign w:val="center"/>
          </w:tcPr>
          <w:p w14:paraId="5C7AEC8C" w14:textId="0F4AF3F5"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E4C9E8F" w14:textId="07CE617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53B32085" w14:textId="77777777" w:rsidTr="003C4D16">
        <w:trPr>
          <w:trHeight w:val="1122"/>
        </w:trPr>
        <w:tc>
          <w:tcPr>
            <w:tcW w:w="4815" w:type="dxa"/>
            <w:shd w:val="clear" w:color="auto" w:fill="auto"/>
            <w:vAlign w:val="center"/>
            <w:hideMark/>
          </w:tcPr>
          <w:p w14:paraId="68D23F11" w14:textId="4ACA0978" w:rsidR="0019603B" w:rsidRPr="00224402" w:rsidRDefault="00A35D52" w:rsidP="004528EA">
            <w:pPr>
              <w:pStyle w:val="Prrafodelista"/>
              <w:numPr>
                <w:ilvl w:val="0"/>
                <w:numId w:val="33"/>
              </w:numPr>
              <w:ind w:left="354" w:right="74" w:hanging="284"/>
              <w:jc w:val="both"/>
              <w:rPr>
                <w:rFonts w:ascii="Calibri" w:hAnsi="Calibri" w:cs="Calibri"/>
                <w:lang w:val="es-BO" w:eastAsia="es-BO"/>
              </w:rPr>
            </w:pPr>
            <w:r>
              <w:rPr>
                <w:rFonts w:ascii="Calibri" w:hAnsi="Calibri" w:cs="Calibri"/>
                <w:lang w:eastAsia="es-BO"/>
              </w:rPr>
              <w:t>Los</w:t>
            </w:r>
            <w:r w:rsidR="0019603B" w:rsidRPr="00224402">
              <w:rPr>
                <w:rFonts w:ascii="Calibri" w:hAnsi="Calibri" w:cs="Calibri"/>
                <w:lang w:eastAsia="es-BO"/>
              </w:rPr>
              <w:t xml:space="preserve"> profesional</w:t>
            </w:r>
            <w:r>
              <w:rPr>
                <w:rFonts w:ascii="Calibri" w:hAnsi="Calibri" w:cs="Calibri"/>
                <w:lang w:eastAsia="es-BO"/>
              </w:rPr>
              <w:t xml:space="preserve">es </w:t>
            </w:r>
            <w:r w:rsidR="0019603B" w:rsidRPr="00224402">
              <w:rPr>
                <w:rFonts w:ascii="Calibri" w:hAnsi="Calibri" w:cs="Calibri"/>
                <w:lang w:eastAsia="es-BO"/>
              </w:rPr>
              <w:t>que se postulen debe</w:t>
            </w:r>
            <w:r>
              <w:rPr>
                <w:rFonts w:ascii="Calibri" w:hAnsi="Calibri" w:cs="Calibri"/>
                <w:lang w:eastAsia="es-BO"/>
              </w:rPr>
              <w:t>n</w:t>
            </w:r>
            <w:r w:rsidR="0019603B" w:rsidRPr="00224402">
              <w:rPr>
                <w:rFonts w:ascii="Calibri" w:hAnsi="Calibri" w:cs="Calibri"/>
                <w:lang w:eastAsia="es-BO"/>
              </w:rPr>
              <w:t xml:space="preserve"> estar </w:t>
            </w:r>
            <w:r w:rsidR="0019603B" w:rsidRPr="001F1D29">
              <w:rPr>
                <w:rFonts w:ascii="Calibri" w:hAnsi="Calibri" w:cs="Calibri"/>
                <w:lang w:eastAsia="es-BO"/>
              </w:rPr>
              <w:t>dispuesto</w:t>
            </w:r>
            <w:r w:rsidR="001F1D29" w:rsidRPr="001F1D29">
              <w:rPr>
                <w:rFonts w:ascii="Calibri" w:hAnsi="Calibri" w:cs="Calibri"/>
                <w:lang w:eastAsia="es-BO"/>
              </w:rPr>
              <w:t>s</w:t>
            </w:r>
            <w:r w:rsidR="0019603B" w:rsidRPr="001F1D29">
              <w:rPr>
                <w:rFonts w:ascii="Calibri" w:hAnsi="Calibri" w:cs="Calibri"/>
                <w:lang w:eastAsia="es-BO"/>
              </w:rPr>
              <w:t xml:space="preserve"> a coordinar 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F1D29" w:rsidRPr="006B092A" w14:paraId="2D28E036" w14:textId="77777777" w:rsidTr="003C4D16">
        <w:trPr>
          <w:trHeight w:val="1122"/>
        </w:trPr>
        <w:tc>
          <w:tcPr>
            <w:tcW w:w="4815" w:type="dxa"/>
            <w:shd w:val="clear" w:color="auto" w:fill="auto"/>
            <w:vAlign w:val="center"/>
          </w:tcPr>
          <w:p w14:paraId="72C6B7C5" w14:textId="46567F93" w:rsidR="001F1D29" w:rsidRDefault="001F1D29"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Los profesionales deben realizar informes médicos y participar en junta médica a requerimiento de la Institución.</w:t>
            </w:r>
          </w:p>
        </w:tc>
        <w:tc>
          <w:tcPr>
            <w:tcW w:w="2551" w:type="dxa"/>
            <w:shd w:val="clear" w:color="auto" w:fill="auto"/>
            <w:vAlign w:val="center"/>
          </w:tcPr>
          <w:p w14:paraId="4C850111" w14:textId="2BCB17FB" w:rsidR="001F1D29"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86D6CC"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40EB1FF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36D227" w14:textId="77777777" w:rsidR="001F1D29" w:rsidRPr="006B092A" w:rsidRDefault="001F1D29" w:rsidP="00C1073A">
            <w:pPr>
              <w:jc w:val="center"/>
              <w:rPr>
                <w:rFonts w:ascii="Calibri" w:hAnsi="Calibri" w:cs="Calibri"/>
                <w:sz w:val="18"/>
                <w:szCs w:val="18"/>
                <w:lang w:val="es-BO" w:eastAsia="es-BO"/>
              </w:rPr>
            </w:pPr>
          </w:p>
        </w:tc>
      </w:tr>
      <w:tr w:rsidR="001F1D29" w:rsidRPr="006B092A" w14:paraId="3A4F2B4B" w14:textId="77777777" w:rsidTr="00DC500A">
        <w:trPr>
          <w:trHeight w:val="547"/>
        </w:trPr>
        <w:tc>
          <w:tcPr>
            <w:tcW w:w="4815" w:type="dxa"/>
            <w:shd w:val="clear" w:color="auto" w:fill="auto"/>
            <w:vAlign w:val="center"/>
          </w:tcPr>
          <w:p w14:paraId="0D459C12" w14:textId="42C31A26" w:rsidR="001F1D29" w:rsidRPr="004528EA" w:rsidRDefault="001F1D29" w:rsidP="004528EA">
            <w:pPr>
              <w:ind w:left="212" w:right="74"/>
              <w:jc w:val="both"/>
              <w:rPr>
                <w:rFonts w:ascii="Calibri" w:hAnsi="Calibri" w:cs="Calibri"/>
                <w:b/>
                <w:bCs/>
                <w:lang w:eastAsia="es-BO"/>
              </w:rPr>
            </w:pPr>
            <w:r w:rsidRPr="004528EA">
              <w:rPr>
                <w:rFonts w:ascii="Calibri" w:hAnsi="Calibri" w:cs="Calibri"/>
                <w:b/>
                <w:bCs/>
                <w:lang w:eastAsia="es-BO"/>
              </w:rPr>
              <w:t>PRESENTACION DE INFORMES DE COBRO</w:t>
            </w:r>
          </w:p>
        </w:tc>
        <w:tc>
          <w:tcPr>
            <w:tcW w:w="2551" w:type="dxa"/>
            <w:shd w:val="clear" w:color="auto" w:fill="auto"/>
            <w:vAlign w:val="center"/>
          </w:tcPr>
          <w:p w14:paraId="4281286B"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6FF86E74"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28B25353"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5C33624E" w14:textId="77777777" w:rsidR="001F1D29" w:rsidRPr="006B092A" w:rsidRDefault="001F1D29" w:rsidP="00C1073A">
            <w:pPr>
              <w:jc w:val="center"/>
              <w:rPr>
                <w:rFonts w:ascii="Calibri" w:hAnsi="Calibri" w:cs="Calibri"/>
                <w:sz w:val="18"/>
                <w:szCs w:val="18"/>
                <w:lang w:val="es-BO" w:eastAsia="es-BO"/>
              </w:rPr>
            </w:pPr>
          </w:p>
        </w:tc>
      </w:tr>
      <w:tr w:rsidR="001F1D29" w:rsidRPr="006B092A" w14:paraId="5F505281" w14:textId="77777777" w:rsidTr="00DC500A">
        <w:trPr>
          <w:trHeight w:val="1685"/>
        </w:trPr>
        <w:tc>
          <w:tcPr>
            <w:tcW w:w="4815" w:type="dxa"/>
            <w:shd w:val="clear" w:color="auto" w:fill="auto"/>
            <w:vAlign w:val="center"/>
          </w:tcPr>
          <w:p w14:paraId="7F0C2F0D" w14:textId="6D45C0F9" w:rsidR="001F1D29" w:rsidRPr="004528EA" w:rsidRDefault="001F1D29" w:rsidP="004528EA">
            <w:pPr>
              <w:ind w:left="212" w:right="74"/>
              <w:jc w:val="both"/>
              <w:rPr>
                <w:rFonts w:ascii="Calibri" w:hAnsi="Calibri" w:cs="Calibri"/>
                <w:lang w:eastAsia="es-BO"/>
              </w:rPr>
            </w:pPr>
            <w:r w:rsidRPr="004528EA">
              <w:rPr>
                <w:rFonts w:ascii="Calibri" w:hAnsi="Calibri" w:cs="Calibri"/>
                <w:lang w:eastAsia="es-BO"/>
              </w:rPr>
              <w:t>Los informes deben ser presentados de forma mensual del 19 del anterior mes al 18 del presente, fecha de presentación (día 20) recaiga en fin de semana, la presentación recorre al día hábil del mes, de acuerdo al siguiente detalle</w:t>
            </w:r>
            <w:r w:rsidR="004528EA">
              <w:rPr>
                <w:rFonts w:ascii="Calibri" w:hAnsi="Calibri" w:cs="Calibri"/>
                <w:lang w:eastAsia="es-BO"/>
              </w:rPr>
              <w:t>:</w:t>
            </w:r>
          </w:p>
        </w:tc>
        <w:tc>
          <w:tcPr>
            <w:tcW w:w="2551" w:type="dxa"/>
            <w:shd w:val="clear" w:color="auto" w:fill="auto"/>
            <w:vAlign w:val="center"/>
          </w:tcPr>
          <w:p w14:paraId="11760794" w14:textId="49F23982" w:rsidR="001F1D29" w:rsidRPr="00E14307" w:rsidRDefault="00D07F2E"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34C2266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1F1D29" w:rsidRPr="006B092A" w:rsidRDefault="001F1D29" w:rsidP="00C1073A">
            <w:pPr>
              <w:jc w:val="center"/>
              <w:rPr>
                <w:rFonts w:ascii="Calibri" w:hAnsi="Calibri" w:cs="Calibri"/>
                <w:sz w:val="18"/>
                <w:szCs w:val="18"/>
                <w:lang w:val="es-BO" w:eastAsia="es-BO"/>
              </w:rPr>
            </w:pPr>
          </w:p>
        </w:tc>
      </w:tr>
      <w:tr w:rsidR="004528EA" w:rsidRPr="006B092A" w14:paraId="73ED8129" w14:textId="77777777" w:rsidTr="00DC500A">
        <w:trPr>
          <w:trHeight w:val="1139"/>
        </w:trPr>
        <w:tc>
          <w:tcPr>
            <w:tcW w:w="4815" w:type="dxa"/>
            <w:shd w:val="clear" w:color="auto" w:fill="auto"/>
            <w:vAlign w:val="center"/>
          </w:tcPr>
          <w:p w14:paraId="7FA922A7" w14:textId="4E280D54" w:rsidR="004528EA" w:rsidRPr="004528EA" w:rsidRDefault="004528EA" w:rsidP="004528EA">
            <w:pPr>
              <w:pStyle w:val="Prrafodelista"/>
              <w:numPr>
                <w:ilvl w:val="0"/>
                <w:numId w:val="29"/>
              </w:numPr>
              <w:ind w:left="354" w:hanging="284"/>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w:t>
            </w:r>
            <w:r>
              <w:rPr>
                <w:rFonts w:ascii="Calibri" w:hAnsi="Calibri" w:cs="Calibri"/>
                <w:lang w:eastAsia="es-BO"/>
              </w:rPr>
              <w:t>C</w:t>
            </w:r>
            <w:r w:rsidRPr="00482462">
              <w:rPr>
                <w:rFonts w:ascii="Calibri" w:hAnsi="Calibri" w:cs="Calibri"/>
                <w:lang w:eastAsia="es-BO"/>
              </w:rPr>
              <w:t>uenta Personal)</w:t>
            </w:r>
            <w:r>
              <w:rPr>
                <w:rFonts w:ascii="Calibri" w:hAnsi="Calibri" w:cs="Calibri"/>
                <w:lang w:eastAsia="es-BO"/>
              </w:rPr>
              <w:t>.</w:t>
            </w:r>
          </w:p>
        </w:tc>
        <w:tc>
          <w:tcPr>
            <w:tcW w:w="2551" w:type="dxa"/>
            <w:shd w:val="clear" w:color="auto" w:fill="auto"/>
            <w:vAlign w:val="center"/>
          </w:tcPr>
          <w:p w14:paraId="16A34B98" w14:textId="049E5A13"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97C17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5E6A5E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C76C842" w14:textId="77777777" w:rsidR="004528EA" w:rsidRPr="006B092A" w:rsidRDefault="004528EA" w:rsidP="004528EA">
            <w:pPr>
              <w:jc w:val="center"/>
              <w:rPr>
                <w:rFonts w:ascii="Calibri" w:hAnsi="Calibri" w:cs="Calibri"/>
                <w:sz w:val="18"/>
                <w:szCs w:val="18"/>
                <w:lang w:val="es-BO" w:eastAsia="es-BO"/>
              </w:rPr>
            </w:pPr>
          </w:p>
        </w:tc>
      </w:tr>
      <w:tr w:rsidR="004528EA" w:rsidRPr="006B092A" w14:paraId="4C68D2F5" w14:textId="77777777" w:rsidTr="00DC500A">
        <w:trPr>
          <w:trHeight w:val="1262"/>
        </w:trPr>
        <w:tc>
          <w:tcPr>
            <w:tcW w:w="4815" w:type="dxa"/>
            <w:shd w:val="clear" w:color="auto" w:fill="auto"/>
            <w:vAlign w:val="center"/>
          </w:tcPr>
          <w:p w14:paraId="7AFA6DB2" w14:textId="592A8636" w:rsidR="004528EA" w:rsidRPr="00482462" w:rsidRDefault="004528EA" w:rsidP="004528EA">
            <w:pPr>
              <w:pStyle w:val="Prrafodelista"/>
              <w:numPr>
                <w:ilvl w:val="0"/>
                <w:numId w:val="29"/>
              </w:numPr>
              <w:ind w:left="354" w:hanging="284"/>
              <w:rPr>
                <w:rFonts w:ascii="Calibri" w:hAnsi="Calibri" w:cs="Calibri"/>
                <w:lang w:eastAsia="es-BO"/>
              </w:rPr>
            </w:pPr>
            <w:r w:rsidRPr="004528EA">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744F49E9" w14:textId="0403108B"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0D3606A"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8268438"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326F23A" w14:textId="77777777" w:rsidTr="00DC500A">
        <w:trPr>
          <w:trHeight w:val="2254"/>
        </w:trPr>
        <w:tc>
          <w:tcPr>
            <w:tcW w:w="4815" w:type="dxa"/>
            <w:shd w:val="clear" w:color="auto" w:fill="auto"/>
            <w:vAlign w:val="center"/>
          </w:tcPr>
          <w:p w14:paraId="1467B3EB" w14:textId="77777777" w:rsidR="004528EA" w:rsidRDefault="004528EA" w:rsidP="004528EA">
            <w:pPr>
              <w:pStyle w:val="Prrafodelista"/>
              <w:numPr>
                <w:ilvl w:val="0"/>
                <w:numId w:val="29"/>
              </w:numPr>
              <w:ind w:left="354" w:hanging="284"/>
              <w:rPr>
                <w:rFonts w:ascii="Calibri" w:hAnsi="Calibri" w:cs="Calibri"/>
                <w:lang w:val="es-BO" w:eastAsia="es-BO"/>
              </w:rPr>
            </w:pPr>
            <w:r>
              <w:rPr>
                <w:rFonts w:ascii="Calibri" w:hAnsi="Calibri" w:cs="Calibri"/>
                <w:lang w:val="es-BO" w:eastAsia="es-BO"/>
              </w:rPr>
              <w:t>Hoja de resumen de atenciones que debe detallar:</w:t>
            </w:r>
          </w:p>
          <w:p w14:paraId="696DF2AB" w14:textId="77777777" w:rsidR="004528EA" w:rsidRDefault="004528EA"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en consulta externa.</w:t>
            </w:r>
          </w:p>
          <w:p w14:paraId="58D7BF6A" w14:textId="5C60555C" w:rsidR="004528EA" w:rsidRDefault="003C4D16"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Registro de asistencia a sesiones.</w:t>
            </w:r>
          </w:p>
          <w:p w14:paraId="76B79976" w14:textId="3A3B33AE" w:rsidR="003C4D16" w:rsidRDefault="003C4D16"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Informe diagnóstico inicial.</w:t>
            </w:r>
          </w:p>
          <w:p w14:paraId="36B62F26" w14:textId="0C3A7507" w:rsidR="003C4D16" w:rsidRDefault="003C4D16"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Plan terapéutico individualizado.</w:t>
            </w:r>
          </w:p>
          <w:p w14:paraId="39A846B7" w14:textId="0ACDFFED" w:rsidR="003C4D16" w:rsidRDefault="003C4D16"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 xml:space="preserve">Informe </w:t>
            </w:r>
            <w:r w:rsidR="00216DFC">
              <w:rPr>
                <w:rFonts w:ascii="Calibri" w:hAnsi="Calibri" w:cs="Calibri"/>
                <w:lang w:val="es-BO" w:eastAsia="es-BO"/>
              </w:rPr>
              <w:t>de evolución mensual.</w:t>
            </w:r>
          </w:p>
          <w:p w14:paraId="11492925" w14:textId="5B401529" w:rsidR="004528EA" w:rsidRPr="004528EA" w:rsidRDefault="00DC500A"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Informe de alta o derivación, SEGÚN CORRESPONDA</w:t>
            </w:r>
          </w:p>
        </w:tc>
        <w:tc>
          <w:tcPr>
            <w:tcW w:w="2551" w:type="dxa"/>
            <w:shd w:val="clear" w:color="auto" w:fill="auto"/>
            <w:vAlign w:val="center"/>
          </w:tcPr>
          <w:p w14:paraId="3EBC2FD5" w14:textId="6E9FD032"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5F220400"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24E2E27" w14:textId="77777777" w:rsidTr="004528EA">
        <w:trPr>
          <w:trHeight w:val="419"/>
        </w:trPr>
        <w:tc>
          <w:tcPr>
            <w:tcW w:w="4815" w:type="dxa"/>
            <w:shd w:val="clear" w:color="auto" w:fill="auto"/>
            <w:vAlign w:val="center"/>
          </w:tcPr>
          <w:p w14:paraId="59C73119" w14:textId="217C5AD5" w:rsidR="004528EA" w:rsidRDefault="004528EA" w:rsidP="004528EA">
            <w:pPr>
              <w:pStyle w:val="Prrafodelista"/>
              <w:ind w:left="212" w:right="74"/>
              <w:rPr>
                <w:rFonts w:ascii="Calibri" w:hAnsi="Calibri" w:cs="Calibri"/>
                <w:lang w:val="es-BO" w:eastAsia="es-BO"/>
              </w:rPr>
            </w:pPr>
            <w:r>
              <w:rPr>
                <w:rFonts w:ascii="Calibri" w:hAnsi="Calibri" w:cs="Calibri"/>
                <w:b/>
                <w:bCs/>
                <w:lang w:eastAsia="es-BO"/>
              </w:rPr>
              <w:lastRenderedPageBreak/>
              <w:t>MONTO Y FORMA DE PAGO</w:t>
            </w:r>
          </w:p>
        </w:tc>
        <w:tc>
          <w:tcPr>
            <w:tcW w:w="2551" w:type="dxa"/>
            <w:shd w:val="clear" w:color="auto" w:fill="auto"/>
            <w:vAlign w:val="center"/>
          </w:tcPr>
          <w:p w14:paraId="49B36BC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3A165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67712A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FD073FD" w14:textId="77777777" w:rsidTr="007D4FA0">
        <w:trPr>
          <w:trHeight w:val="1559"/>
        </w:trPr>
        <w:tc>
          <w:tcPr>
            <w:tcW w:w="4815" w:type="dxa"/>
            <w:shd w:val="clear" w:color="auto" w:fill="auto"/>
            <w:vAlign w:val="center"/>
          </w:tcPr>
          <w:p w14:paraId="1ABF61FD" w14:textId="3EDD956B" w:rsidR="004528EA" w:rsidRDefault="004528EA" w:rsidP="004528EA">
            <w:pPr>
              <w:pStyle w:val="Prrafodelista"/>
              <w:ind w:left="212" w:right="74"/>
              <w:rPr>
                <w:rFonts w:ascii="Calibri" w:hAnsi="Calibri" w:cs="Calibri"/>
                <w:lang w:val="es-BO"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551" w:type="dxa"/>
            <w:shd w:val="clear" w:color="auto" w:fill="auto"/>
            <w:vAlign w:val="center"/>
          </w:tcPr>
          <w:p w14:paraId="3B1EF549" w14:textId="3B600B57"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BE49A5B"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9EBDF1E" w14:textId="77777777" w:rsidTr="00DC500A">
        <w:trPr>
          <w:trHeight w:val="1130"/>
        </w:trPr>
        <w:tc>
          <w:tcPr>
            <w:tcW w:w="4815" w:type="dxa"/>
            <w:shd w:val="clear" w:color="auto" w:fill="auto"/>
            <w:vAlign w:val="center"/>
          </w:tcPr>
          <w:p w14:paraId="3CA7118A" w14:textId="4330190A" w:rsidR="004528EA" w:rsidRDefault="004528EA" w:rsidP="004528EA">
            <w:pPr>
              <w:pStyle w:val="Prrafodelista"/>
              <w:ind w:left="212" w:right="74"/>
              <w:rPr>
                <w:rFonts w:ascii="Calibri" w:hAnsi="Calibri" w:cs="Calibri"/>
                <w:lang w:val="es-BO"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7058A5C2" w14:textId="1E04DB5C"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A0781A5"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62858FE" w14:textId="77777777" w:rsidTr="007D4FA0">
        <w:trPr>
          <w:trHeight w:val="409"/>
        </w:trPr>
        <w:tc>
          <w:tcPr>
            <w:tcW w:w="4815" w:type="dxa"/>
            <w:shd w:val="clear" w:color="auto" w:fill="auto"/>
            <w:vAlign w:val="center"/>
          </w:tcPr>
          <w:p w14:paraId="6C8A26B8" w14:textId="63AEEF41" w:rsidR="004528EA" w:rsidRPr="004528EA" w:rsidRDefault="004528EA" w:rsidP="004528EA">
            <w:pPr>
              <w:ind w:left="212"/>
              <w:jc w:val="both"/>
              <w:rPr>
                <w:rFonts w:ascii="Calibri" w:hAnsi="Calibri" w:cs="Calibri"/>
                <w:b/>
                <w:bCs/>
                <w:lang w:eastAsia="es-BO"/>
              </w:rPr>
            </w:pPr>
            <w:r w:rsidRPr="004528EA">
              <w:rPr>
                <w:rFonts w:ascii="Calibri" w:hAnsi="Calibri" w:cs="Calibri"/>
                <w:b/>
                <w:bCs/>
                <w:lang w:eastAsia="es-BO"/>
              </w:rPr>
              <w:t>PERFIL PROFESIONAL</w:t>
            </w:r>
          </w:p>
        </w:tc>
        <w:tc>
          <w:tcPr>
            <w:tcW w:w="2551" w:type="dxa"/>
            <w:shd w:val="clear" w:color="auto" w:fill="auto"/>
            <w:vAlign w:val="center"/>
          </w:tcPr>
          <w:p w14:paraId="0AFC590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3072E9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46C6DF" w14:textId="0A511109"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2E7B2F2E" w14:textId="77777777" w:rsidTr="007D4FA0">
        <w:trPr>
          <w:trHeight w:val="3252"/>
        </w:trPr>
        <w:tc>
          <w:tcPr>
            <w:tcW w:w="4815" w:type="dxa"/>
            <w:shd w:val="clear" w:color="auto" w:fill="auto"/>
            <w:vAlign w:val="center"/>
          </w:tcPr>
          <w:p w14:paraId="70D1AD84" w14:textId="1109A3D3" w:rsidR="004528EA" w:rsidRPr="005C61FF" w:rsidRDefault="004528EA" w:rsidP="007D4FA0">
            <w:pPr>
              <w:pStyle w:val="Prrafodelista"/>
              <w:numPr>
                <w:ilvl w:val="0"/>
                <w:numId w:val="39"/>
              </w:numPr>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en </w:t>
            </w:r>
            <w:r w:rsidR="00DC500A">
              <w:rPr>
                <w:rFonts w:ascii="Calibri" w:hAnsi="Calibri" w:cs="Calibri"/>
                <w:lang w:eastAsia="es-BO"/>
              </w:rPr>
              <w:t>FONOAUDIOLOGIA (Matricula del Ministerio de Trabajo)</w:t>
            </w:r>
            <w:r>
              <w:rPr>
                <w:rFonts w:ascii="Calibri" w:hAnsi="Calibri" w:cs="Calibri"/>
                <w:lang w:eastAsia="es-BO"/>
              </w:rPr>
              <w:t>.</w:t>
            </w:r>
          </w:p>
          <w:p w14:paraId="39DEA30E" w14:textId="69324E23" w:rsidR="005C61FF" w:rsidRDefault="005C61FF" w:rsidP="007D4FA0">
            <w:pPr>
              <w:pStyle w:val="Prrafodelista"/>
              <w:numPr>
                <w:ilvl w:val="0"/>
                <w:numId w:val="39"/>
              </w:numPr>
              <w:jc w:val="both"/>
              <w:rPr>
                <w:rFonts w:ascii="Calibri" w:hAnsi="Calibri" w:cs="Calibri"/>
                <w:lang w:eastAsia="es-BO"/>
              </w:rPr>
            </w:pPr>
            <w:r w:rsidRPr="005C61FF">
              <w:rPr>
                <w:rFonts w:ascii="Calibri" w:hAnsi="Calibri" w:cs="Calibri"/>
                <w:lang w:eastAsia="es-BO"/>
              </w:rPr>
              <w:t>E</w:t>
            </w:r>
            <w:r>
              <w:rPr>
                <w:rFonts w:ascii="Calibri" w:hAnsi="Calibri" w:cs="Calibri"/>
                <w:lang w:eastAsia="es-BO"/>
              </w:rPr>
              <w:t>x</w:t>
            </w:r>
            <w:r w:rsidRPr="005C61FF">
              <w:rPr>
                <w:rFonts w:ascii="Calibri" w:hAnsi="Calibri" w:cs="Calibri"/>
                <w:lang w:eastAsia="es-BO"/>
              </w:rPr>
              <w:t>periencia General: Mínima (1 año)</w:t>
            </w:r>
            <w:r>
              <w:rPr>
                <w:rFonts w:ascii="Calibri" w:hAnsi="Calibri" w:cs="Calibri"/>
                <w:lang w:eastAsia="es-BO"/>
              </w:rPr>
              <w:t>.</w:t>
            </w:r>
          </w:p>
          <w:p w14:paraId="613053BD" w14:textId="34C172D7" w:rsidR="005C61FF" w:rsidRDefault="005C61FF" w:rsidP="007D4FA0">
            <w:pPr>
              <w:pStyle w:val="Prrafodelista"/>
              <w:numPr>
                <w:ilvl w:val="0"/>
                <w:numId w:val="39"/>
              </w:numPr>
              <w:jc w:val="both"/>
              <w:rPr>
                <w:rFonts w:ascii="Calibri" w:hAnsi="Calibri" w:cs="Calibri"/>
                <w:lang w:eastAsia="es-BO"/>
              </w:rPr>
            </w:pPr>
            <w:r>
              <w:rPr>
                <w:rFonts w:ascii="Calibri" w:hAnsi="Calibri" w:cs="Calibri"/>
                <w:lang w:eastAsia="es-BO"/>
              </w:rPr>
              <w:t>Experiencia Especifica: Mínima (1 año).</w:t>
            </w:r>
          </w:p>
          <w:p w14:paraId="7C5F70ED" w14:textId="77777777" w:rsidR="007D4FA0" w:rsidRPr="007D4FA0" w:rsidRDefault="007D4FA0" w:rsidP="007D4FA0">
            <w:pPr>
              <w:pStyle w:val="Prrafodelista"/>
              <w:ind w:left="430"/>
              <w:jc w:val="both"/>
              <w:rPr>
                <w:rFonts w:ascii="Calibri" w:hAnsi="Calibri" w:cs="Calibri"/>
                <w:sz w:val="6"/>
                <w:szCs w:val="6"/>
                <w:lang w:eastAsia="es-BO"/>
              </w:rPr>
            </w:pPr>
          </w:p>
          <w:p w14:paraId="706010DC" w14:textId="4684EF02" w:rsidR="005C61FF" w:rsidRPr="007D4FA0" w:rsidRDefault="005C61FF" w:rsidP="005C61FF">
            <w:pPr>
              <w:ind w:left="70"/>
              <w:jc w:val="both"/>
              <w:rPr>
                <w:rFonts w:ascii="Calibri" w:hAnsi="Calibri" w:cs="Calibri"/>
                <w:b/>
                <w:bCs/>
                <w:lang w:eastAsia="es-BO"/>
              </w:rPr>
            </w:pPr>
            <w:r w:rsidRPr="007D4FA0">
              <w:rPr>
                <w:rFonts w:ascii="Calibri" w:hAnsi="Calibri" w:cs="Calibri"/>
                <w:b/>
                <w:bCs/>
                <w:lang w:eastAsia="es-BO"/>
              </w:rPr>
              <w:t>MANEJO ESPECIFICO DE:</w:t>
            </w:r>
          </w:p>
          <w:p w14:paraId="74D1FDE9" w14:textId="6ABD98C4" w:rsidR="005C61FF" w:rsidRDefault="005C61FF" w:rsidP="007D4FA0">
            <w:pPr>
              <w:pStyle w:val="Prrafodelista"/>
              <w:numPr>
                <w:ilvl w:val="0"/>
                <w:numId w:val="40"/>
              </w:numPr>
              <w:ind w:left="495" w:hanging="283"/>
              <w:jc w:val="both"/>
              <w:rPr>
                <w:rFonts w:ascii="Calibri" w:hAnsi="Calibri" w:cs="Calibri"/>
                <w:lang w:eastAsia="es-BO"/>
              </w:rPr>
            </w:pPr>
            <w:r>
              <w:rPr>
                <w:rFonts w:ascii="Calibri" w:hAnsi="Calibri" w:cs="Calibri"/>
                <w:lang w:eastAsia="es-BO"/>
              </w:rPr>
              <w:t>Lenguaje (Comprensión y expresión oral y escrita)</w:t>
            </w:r>
            <w:r w:rsidR="007D4FA0">
              <w:rPr>
                <w:rFonts w:ascii="Calibri" w:hAnsi="Calibri" w:cs="Calibri"/>
                <w:lang w:eastAsia="es-BO"/>
              </w:rPr>
              <w:t>.</w:t>
            </w:r>
          </w:p>
          <w:p w14:paraId="4BC2BBAC" w14:textId="1A41C7C8" w:rsidR="005C61FF" w:rsidRDefault="007D4FA0" w:rsidP="007D4FA0">
            <w:pPr>
              <w:pStyle w:val="Prrafodelista"/>
              <w:numPr>
                <w:ilvl w:val="0"/>
                <w:numId w:val="40"/>
              </w:numPr>
              <w:ind w:left="495" w:hanging="283"/>
              <w:jc w:val="both"/>
              <w:rPr>
                <w:rFonts w:ascii="Calibri" w:hAnsi="Calibri" w:cs="Calibri"/>
                <w:lang w:eastAsia="es-BO"/>
              </w:rPr>
            </w:pPr>
            <w:r>
              <w:rPr>
                <w:rFonts w:ascii="Calibri" w:hAnsi="Calibri" w:cs="Calibri"/>
                <w:lang w:eastAsia="es-BO"/>
              </w:rPr>
              <w:t>H</w:t>
            </w:r>
            <w:r>
              <w:rPr>
                <w:rFonts w:ascii="Calibri" w:hAnsi="Calibri" w:cs="Calibri"/>
              </w:rPr>
              <w:t>abla y articulación.</w:t>
            </w:r>
          </w:p>
          <w:p w14:paraId="1A778EEE" w14:textId="77777777" w:rsidR="007D4FA0" w:rsidRDefault="007D4FA0" w:rsidP="007D4FA0">
            <w:pPr>
              <w:pStyle w:val="Prrafodelista"/>
              <w:numPr>
                <w:ilvl w:val="0"/>
                <w:numId w:val="40"/>
              </w:numPr>
              <w:ind w:left="495" w:right="74" w:hanging="283"/>
              <w:jc w:val="both"/>
              <w:rPr>
                <w:rFonts w:ascii="Calibri" w:hAnsi="Calibri" w:cs="Calibri"/>
                <w:lang w:eastAsia="es-BO"/>
              </w:rPr>
            </w:pPr>
            <w:r w:rsidRPr="007D4FA0">
              <w:rPr>
                <w:rFonts w:ascii="Calibri" w:hAnsi="Calibri" w:cs="Calibri"/>
                <w:lang w:eastAsia="es-BO"/>
              </w:rPr>
              <w:t>Salidad o h</w:t>
            </w:r>
            <w:r>
              <w:rPr>
                <w:rFonts w:ascii="Calibri" w:hAnsi="Calibri" w:cs="Calibri"/>
                <w:lang w:eastAsia="es-BO"/>
              </w:rPr>
              <w:t>ipernasalidad.</w:t>
            </w:r>
          </w:p>
          <w:p w14:paraId="77B30012" w14:textId="77777777" w:rsidR="007D4FA0" w:rsidRDefault="007D4FA0" w:rsidP="007D4FA0">
            <w:pPr>
              <w:pStyle w:val="Prrafodelista"/>
              <w:numPr>
                <w:ilvl w:val="0"/>
                <w:numId w:val="40"/>
              </w:numPr>
              <w:ind w:left="495" w:right="74" w:hanging="283"/>
              <w:jc w:val="both"/>
              <w:rPr>
                <w:rFonts w:ascii="Calibri" w:hAnsi="Calibri" w:cs="Calibri"/>
                <w:lang w:eastAsia="es-BO"/>
              </w:rPr>
            </w:pPr>
            <w:r>
              <w:rPr>
                <w:rFonts w:ascii="Calibri" w:hAnsi="Calibri" w:cs="Calibri"/>
                <w:lang w:eastAsia="es-BO"/>
              </w:rPr>
              <w:t>Voz fluidez.</w:t>
            </w:r>
          </w:p>
          <w:p w14:paraId="2916BAE9" w14:textId="77777777" w:rsidR="007D4FA0" w:rsidRDefault="007D4FA0" w:rsidP="007D4FA0">
            <w:pPr>
              <w:pStyle w:val="Prrafodelista"/>
              <w:numPr>
                <w:ilvl w:val="0"/>
                <w:numId w:val="40"/>
              </w:numPr>
              <w:ind w:left="495" w:right="74" w:hanging="283"/>
              <w:jc w:val="both"/>
              <w:rPr>
                <w:rFonts w:ascii="Calibri" w:hAnsi="Calibri" w:cs="Calibri"/>
                <w:lang w:eastAsia="es-BO"/>
              </w:rPr>
            </w:pPr>
            <w:r>
              <w:rPr>
                <w:rFonts w:ascii="Calibri" w:hAnsi="Calibri" w:cs="Calibri"/>
                <w:lang w:eastAsia="es-BO"/>
              </w:rPr>
              <w:t>Motricidad Orofacial.</w:t>
            </w:r>
          </w:p>
          <w:p w14:paraId="680D4699" w14:textId="77777777" w:rsidR="007D4FA0" w:rsidRDefault="007D4FA0" w:rsidP="007D4FA0">
            <w:pPr>
              <w:pStyle w:val="Prrafodelista"/>
              <w:numPr>
                <w:ilvl w:val="0"/>
                <w:numId w:val="40"/>
              </w:numPr>
              <w:ind w:left="495" w:right="74" w:hanging="283"/>
              <w:jc w:val="both"/>
              <w:rPr>
                <w:rFonts w:ascii="Calibri" w:hAnsi="Calibri" w:cs="Calibri"/>
                <w:lang w:eastAsia="es-BO"/>
              </w:rPr>
            </w:pPr>
            <w:r>
              <w:rPr>
                <w:rFonts w:ascii="Calibri" w:hAnsi="Calibri" w:cs="Calibri"/>
                <w:lang w:eastAsia="es-BO"/>
              </w:rPr>
              <w:t>Audición y Rehabilitación Auditiva.</w:t>
            </w:r>
          </w:p>
          <w:p w14:paraId="1EC154F3" w14:textId="1832D705" w:rsidR="007D4FA0" w:rsidRPr="007D4FA0" w:rsidRDefault="007D4FA0" w:rsidP="007D4FA0">
            <w:pPr>
              <w:pStyle w:val="Prrafodelista"/>
              <w:numPr>
                <w:ilvl w:val="0"/>
                <w:numId w:val="40"/>
              </w:numPr>
              <w:ind w:left="495" w:right="74" w:hanging="283"/>
              <w:jc w:val="both"/>
              <w:rPr>
                <w:rFonts w:ascii="Calibri" w:hAnsi="Calibri" w:cs="Calibri"/>
                <w:lang w:eastAsia="es-BO"/>
              </w:rPr>
            </w:pPr>
            <w:r>
              <w:rPr>
                <w:rFonts w:ascii="Calibri" w:hAnsi="Calibri" w:cs="Calibri"/>
                <w:lang w:eastAsia="es-BO"/>
              </w:rPr>
              <w:t>Deglución.</w:t>
            </w:r>
          </w:p>
          <w:p w14:paraId="20400BE7" w14:textId="704060E2" w:rsidR="004528EA" w:rsidRPr="004528EA" w:rsidRDefault="004528EA" w:rsidP="004528EA">
            <w:pPr>
              <w:pStyle w:val="Prrafodelista"/>
              <w:ind w:left="354"/>
              <w:jc w:val="both"/>
              <w:rPr>
                <w:rFonts w:ascii="Calibri" w:hAnsi="Calibri" w:cs="Calibri"/>
                <w:b/>
                <w:bCs/>
                <w:sz w:val="4"/>
                <w:szCs w:val="4"/>
                <w:lang w:eastAsia="es-BO"/>
              </w:rPr>
            </w:pPr>
          </w:p>
        </w:tc>
        <w:tc>
          <w:tcPr>
            <w:tcW w:w="2551" w:type="dxa"/>
            <w:shd w:val="clear" w:color="auto" w:fill="auto"/>
            <w:vAlign w:val="center"/>
          </w:tcPr>
          <w:p w14:paraId="541559FC" w14:textId="08523575"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0A6827D" w14:textId="2592D954"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61432BAD" w14:textId="77777777" w:rsidTr="007D4FA0">
        <w:trPr>
          <w:trHeight w:val="549"/>
        </w:trPr>
        <w:tc>
          <w:tcPr>
            <w:tcW w:w="4815" w:type="dxa"/>
            <w:shd w:val="clear" w:color="auto" w:fill="auto"/>
            <w:vAlign w:val="center"/>
          </w:tcPr>
          <w:p w14:paraId="151A407F" w14:textId="33357BCB" w:rsidR="004528EA" w:rsidRPr="00D07F2E" w:rsidRDefault="00D07F2E" w:rsidP="00D07F2E">
            <w:pPr>
              <w:pStyle w:val="Prrafodelista"/>
              <w:ind w:left="212"/>
              <w:jc w:val="both"/>
              <w:rPr>
                <w:rFonts w:ascii="Calibri" w:hAnsi="Calibri" w:cs="Calibri"/>
                <w:b/>
                <w:bCs/>
                <w:lang w:eastAsia="es-BO"/>
              </w:rPr>
            </w:pPr>
            <w:r w:rsidRPr="00D07F2E">
              <w:rPr>
                <w:rFonts w:ascii="Calibri" w:hAnsi="Calibri" w:cs="Calibri"/>
                <w:b/>
                <w:bCs/>
                <w:lang w:eastAsia="es-BO"/>
              </w:rPr>
              <w:t>CONOCIMIENTOS ESPECIFICIOS</w:t>
            </w:r>
          </w:p>
        </w:tc>
        <w:tc>
          <w:tcPr>
            <w:tcW w:w="2551" w:type="dxa"/>
            <w:shd w:val="clear" w:color="auto" w:fill="auto"/>
            <w:vAlign w:val="center"/>
          </w:tcPr>
          <w:p w14:paraId="2B290428" w14:textId="1EB80343"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3B9A191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1654C6CD" w14:textId="167FB046"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452FFD31" w14:textId="77777777" w:rsidTr="00A30F53">
        <w:trPr>
          <w:trHeight w:val="689"/>
        </w:trPr>
        <w:tc>
          <w:tcPr>
            <w:tcW w:w="4815" w:type="dxa"/>
            <w:shd w:val="clear" w:color="auto" w:fill="auto"/>
            <w:vAlign w:val="center"/>
          </w:tcPr>
          <w:p w14:paraId="3AC2ADF9" w14:textId="46C7F00C" w:rsidR="004528EA" w:rsidRPr="00D07F2E" w:rsidRDefault="00D07F2E" w:rsidP="00D07F2E">
            <w:pPr>
              <w:pStyle w:val="Prrafodelista"/>
              <w:numPr>
                <w:ilvl w:val="0"/>
                <w:numId w:val="35"/>
              </w:numPr>
              <w:ind w:left="354" w:hanging="283"/>
              <w:jc w:val="both"/>
              <w:rPr>
                <w:rFonts w:ascii="Calibri" w:hAnsi="Calibri" w:cs="Calibri"/>
                <w:lang w:val="es-BO" w:eastAsia="es-BO"/>
              </w:rPr>
            </w:pPr>
            <w:r w:rsidRPr="00D07F2E">
              <w:rPr>
                <w:rFonts w:ascii="Calibri" w:hAnsi="Calibri" w:cs="Calibri"/>
                <w:lang w:val="es-BO" w:eastAsia="es-BO"/>
              </w:rPr>
              <w:t xml:space="preserve">Conocimiento </w:t>
            </w:r>
            <w:r w:rsidR="00DC500A">
              <w:rPr>
                <w:rFonts w:ascii="Calibri" w:hAnsi="Calibri" w:cs="Calibri"/>
                <w:lang w:val="es-BO" w:eastAsia="es-BO"/>
              </w:rPr>
              <w:t>en Educación Superior Basado en Competencias.</w:t>
            </w:r>
          </w:p>
        </w:tc>
        <w:tc>
          <w:tcPr>
            <w:tcW w:w="2551" w:type="dxa"/>
            <w:shd w:val="clear" w:color="auto" w:fill="auto"/>
            <w:vAlign w:val="center"/>
          </w:tcPr>
          <w:p w14:paraId="59990BC3" w14:textId="2963C3DD" w:rsidR="004528EA"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4A0A667"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46261EF9" w14:textId="21C24368"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2EF334D" w14:textId="77777777" w:rsidR="004528EA" w:rsidRDefault="004528EA" w:rsidP="004528EA">
            <w:pPr>
              <w:jc w:val="center"/>
              <w:rPr>
                <w:rFonts w:ascii="Calibri" w:hAnsi="Calibri" w:cs="Calibri"/>
                <w:sz w:val="18"/>
                <w:szCs w:val="18"/>
                <w:lang w:val="es-BO" w:eastAsia="es-BO"/>
              </w:rPr>
            </w:pPr>
          </w:p>
          <w:p w14:paraId="5F651DAA" w14:textId="192EC95A" w:rsidR="00D07F2E" w:rsidRPr="006B092A" w:rsidRDefault="00D07F2E" w:rsidP="00D07F2E">
            <w:pPr>
              <w:rPr>
                <w:rFonts w:ascii="Calibri" w:hAnsi="Calibri" w:cs="Calibri"/>
                <w:sz w:val="18"/>
                <w:szCs w:val="18"/>
                <w:lang w:val="es-BO" w:eastAsia="es-BO"/>
              </w:rPr>
            </w:pPr>
          </w:p>
        </w:tc>
      </w:tr>
      <w:tr w:rsidR="00D07F2E" w:rsidRPr="006B092A" w14:paraId="18A1D5C8" w14:textId="77777777" w:rsidTr="00A30F53">
        <w:trPr>
          <w:trHeight w:val="699"/>
        </w:trPr>
        <w:tc>
          <w:tcPr>
            <w:tcW w:w="4815" w:type="dxa"/>
            <w:shd w:val="clear" w:color="auto" w:fill="auto"/>
            <w:vAlign w:val="center"/>
          </w:tcPr>
          <w:p w14:paraId="2B3835AF" w14:textId="27FB008F" w:rsidR="00D07F2E" w:rsidRPr="00D07F2E" w:rsidRDefault="00D07F2E" w:rsidP="00D07F2E">
            <w:pPr>
              <w:pStyle w:val="Prrafodelista"/>
              <w:numPr>
                <w:ilvl w:val="0"/>
                <w:numId w:val="35"/>
              </w:numPr>
              <w:ind w:left="354" w:hanging="283"/>
              <w:jc w:val="both"/>
              <w:rPr>
                <w:rFonts w:ascii="Calibri" w:hAnsi="Calibri" w:cs="Calibri"/>
                <w:lang w:val="es-BO" w:eastAsia="es-BO"/>
              </w:rPr>
            </w:pPr>
            <w:r>
              <w:rPr>
                <w:rFonts w:ascii="Calibri" w:hAnsi="Calibri" w:cs="Calibri"/>
                <w:lang w:val="es-BO" w:eastAsia="es-BO"/>
              </w:rPr>
              <w:t xml:space="preserve">Conocimiento </w:t>
            </w:r>
            <w:r w:rsidR="00A30F53">
              <w:rPr>
                <w:rFonts w:ascii="Calibri" w:hAnsi="Calibri" w:cs="Calibri"/>
                <w:lang w:val="es-BO" w:eastAsia="es-BO"/>
              </w:rPr>
              <w:t>en Detección de pacientes con AUTISMO Y SINDROME DE DOWN.</w:t>
            </w:r>
          </w:p>
        </w:tc>
        <w:tc>
          <w:tcPr>
            <w:tcW w:w="2551" w:type="dxa"/>
            <w:shd w:val="clear" w:color="auto" w:fill="auto"/>
            <w:vAlign w:val="center"/>
          </w:tcPr>
          <w:p w14:paraId="26703AF1" w14:textId="735DBA4B" w:rsidR="00D07F2E"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A91E427"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9EA7347"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2552CBC" w14:textId="77777777" w:rsidR="00D07F2E" w:rsidRDefault="00D07F2E" w:rsidP="004528EA">
            <w:pPr>
              <w:jc w:val="center"/>
              <w:rPr>
                <w:rFonts w:ascii="Calibri" w:hAnsi="Calibri" w:cs="Calibri"/>
                <w:sz w:val="18"/>
                <w:szCs w:val="18"/>
                <w:lang w:val="es-BO" w:eastAsia="es-BO"/>
              </w:rPr>
            </w:pPr>
          </w:p>
        </w:tc>
      </w:tr>
      <w:tr w:rsidR="004528EA" w:rsidRPr="006B092A" w14:paraId="582D1EE9" w14:textId="77777777" w:rsidTr="00D07F2E">
        <w:trPr>
          <w:trHeight w:val="407"/>
        </w:trPr>
        <w:tc>
          <w:tcPr>
            <w:tcW w:w="4815" w:type="dxa"/>
            <w:shd w:val="clear" w:color="auto" w:fill="auto"/>
            <w:vAlign w:val="center"/>
          </w:tcPr>
          <w:p w14:paraId="468F8B60" w14:textId="262CAC66" w:rsidR="004528EA" w:rsidRPr="007E23BB" w:rsidRDefault="00D07F2E" w:rsidP="00D07F2E">
            <w:pPr>
              <w:pStyle w:val="Prrafodelista"/>
              <w:ind w:left="70" w:firstLine="142"/>
              <w:jc w:val="both"/>
              <w:rPr>
                <w:rFonts w:ascii="Calibri" w:hAnsi="Calibri" w:cs="Calibri"/>
                <w:b/>
                <w:bCs/>
                <w:lang w:eastAsia="es-BO"/>
              </w:rPr>
            </w:pPr>
            <w:r>
              <w:rPr>
                <w:rFonts w:ascii="Calibri" w:hAnsi="Calibri" w:cs="Calibri"/>
                <w:b/>
                <w:bCs/>
                <w:lang w:eastAsia="es-BO"/>
              </w:rPr>
              <w:t>COMPETENCIAS NECESARIAS PARA EL CARGO</w:t>
            </w:r>
          </w:p>
        </w:tc>
        <w:tc>
          <w:tcPr>
            <w:tcW w:w="2551" w:type="dxa"/>
            <w:shd w:val="clear" w:color="auto" w:fill="auto"/>
            <w:vAlign w:val="center"/>
          </w:tcPr>
          <w:p w14:paraId="0BE2A9CF"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11992C10"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3C3C2EB1"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3B433F97" w14:textId="77777777" w:rsidTr="00D07F2E">
        <w:trPr>
          <w:trHeight w:val="555"/>
        </w:trPr>
        <w:tc>
          <w:tcPr>
            <w:tcW w:w="4815" w:type="dxa"/>
            <w:shd w:val="clear" w:color="auto" w:fill="auto"/>
            <w:vAlign w:val="center"/>
          </w:tcPr>
          <w:p w14:paraId="3540AA60" w14:textId="0C0316AC" w:rsidR="00D07F2E" w:rsidRPr="00D07F2E" w:rsidRDefault="00D07F2E" w:rsidP="00D07F2E">
            <w:pPr>
              <w:pStyle w:val="Prrafodelista"/>
              <w:numPr>
                <w:ilvl w:val="0"/>
                <w:numId w:val="36"/>
              </w:numPr>
              <w:ind w:left="354" w:hanging="284"/>
              <w:jc w:val="both"/>
              <w:rPr>
                <w:rFonts w:ascii="Calibri" w:hAnsi="Calibri" w:cs="Calibri"/>
                <w:lang w:eastAsia="es-BO"/>
              </w:rPr>
            </w:pPr>
            <w:r w:rsidRPr="00D07F2E">
              <w:rPr>
                <w:rFonts w:ascii="Calibri" w:hAnsi="Calibri" w:cs="Calibri"/>
                <w:lang w:eastAsia="es-BO"/>
              </w:rPr>
              <w:t xml:space="preserve">Habilidad </w:t>
            </w:r>
            <w:r w:rsidR="00A30F53">
              <w:rPr>
                <w:rFonts w:ascii="Calibri" w:hAnsi="Calibri" w:cs="Calibri"/>
                <w:lang w:eastAsia="es-BO"/>
              </w:rPr>
              <w:t>para desarrollar relaciones interpersonales.</w:t>
            </w:r>
          </w:p>
        </w:tc>
        <w:tc>
          <w:tcPr>
            <w:tcW w:w="2551" w:type="dxa"/>
            <w:shd w:val="clear" w:color="auto" w:fill="auto"/>
            <w:vAlign w:val="center"/>
          </w:tcPr>
          <w:p w14:paraId="0CD4EC23" w14:textId="5700A75C"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27010AC"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4528EA" w:rsidRPr="006B092A" w:rsidRDefault="004528EA" w:rsidP="004528EA">
            <w:pPr>
              <w:jc w:val="center"/>
              <w:rPr>
                <w:rFonts w:ascii="Calibri" w:hAnsi="Calibri" w:cs="Calibri"/>
                <w:sz w:val="18"/>
                <w:szCs w:val="18"/>
                <w:lang w:val="es-BO" w:eastAsia="es-BO"/>
              </w:rPr>
            </w:pPr>
          </w:p>
        </w:tc>
      </w:tr>
      <w:tr w:rsidR="00D07F2E" w:rsidRPr="006B092A" w14:paraId="3A5870A0" w14:textId="77777777" w:rsidTr="00D07F2E">
        <w:trPr>
          <w:trHeight w:val="555"/>
        </w:trPr>
        <w:tc>
          <w:tcPr>
            <w:tcW w:w="4815" w:type="dxa"/>
            <w:shd w:val="clear" w:color="auto" w:fill="auto"/>
            <w:vAlign w:val="center"/>
          </w:tcPr>
          <w:p w14:paraId="4B319C34" w14:textId="18027FFC" w:rsidR="00D07F2E" w:rsidRP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Adaptabilidad y flexibilidad</w:t>
            </w:r>
          </w:p>
        </w:tc>
        <w:tc>
          <w:tcPr>
            <w:tcW w:w="2551" w:type="dxa"/>
            <w:shd w:val="clear" w:color="auto" w:fill="auto"/>
            <w:vAlign w:val="center"/>
          </w:tcPr>
          <w:p w14:paraId="494256E0" w14:textId="14CFCF66"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0B9D01"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592E9BC"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01D97E0" w14:textId="77777777" w:rsidR="00D07F2E" w:rsidRPr="006B092A" w:rsidRDefault="00D07F2E" w:rsidP="004528EA">
            <w:pPr>
              <w:jc w:val="center"/>
              <w:rPr>
                <w:rFonts w:ascii="Calibri" w:hAnsi="Calibri" w:cs="Calibri"/>
                <w:sz w:val="18"/>
                <w:szCs w:val="18"/>
                <w:lang w:val="es-BO" w:eastAsia="es-BO"/>
              </w:rPr>
            </w:pPr>
          </w:p>
        </w:tc>
      </w:tr>
      <w:tr w:rsidR="00D07F2E" w:rsidRPr="006B092A" w14:paraId="316A9A8B" w14:textId="77777777" w:rsidTr="00D07F2E">
        <w:trPr>
          <w:trHeight w:val="555"/>
        </w:trPr>
        <w:tc>
          <w:tcPr>
            <w:tcW w:w="4815" w:type="dxa"/>
            <w:shd w:val="clear" w:color="auto" w:fill="auto"/>
            <w:vAlign w:val="center"/>
          </w:tcPr>
          <w:p w14:paraId="2535930F" w14:textId="614A950E" w:rsid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Temple y dinamismo</w:t>
            </w:r>
          </w:p>
        </w:tc>
        <w:tc>
          <w:tcPr>
            <w:tcW w:w="2551" w:type="dxa"/>
            <w:shd w:val="clear" w:color="auto" w:fill="auto"/>
            <w:vAlign w:val="center"/>
          </w:tcPr>
          <w:p w14:paraId="13575EE0" w14:textId="03542EEF"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9DF623D"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29C86DBE"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926D29E" w14:textId="77777777" w:rsidR="00D07F2E" w:rsidRPr="006B092A" w:rsidRDefault="00D07F2E" w:rsidP="004528EA">
            <w:pPr>
              <w:jc w:val="center"/>
              <w:rPr>
                <w:rFonts w:ascii="Calibri" w:hAnsi="Calibri" w:cs="Calibri"/>
                <w:sz w:val="18"/>
                <w:szCs w:val="18"/>
                <w:lang w:val="es-BO" w:eastAsia="es-BO"/>
              </w:rPr>
            </w:pPr>
          </w:p>
        </w:tc>
      </w:tr>
      <w:tr w:rsidR="00D07F2E" w:rsidRPr="006B092A" w14:paraId="663E1D40" w14:textId="77777777" w:rsidTr="00D07F2E">
        <w:trPr>
          <w:trHeight w:val="555"/>
        </w:trPr>
        <w:tc>
          <w:tcPr>
            <w:tcW w:w="4815" w:type="dxa"/>
            <w:shd w:val="clear" w:color="auto" w:fill="auto"/>
            <w:vAlign w:val="center"/>
          </w:tcPr>
          <w:p w14:paraId="73514A24" w14:textId="24A2E39B" w:rsid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Vocación de servicio</w:t>
            </w:r>
          </w:p>
        </w:tc>
        <w:tc>
          <w:tcPr>
            <w:tcW w:w="2551" w:type="dxa"/>
            <w:shd w:val="clear" w:color="auto" w:fill="auto"/>
            <w:vAlign w:val="center"/>
          </w:tcPr>
          <w:p w14:paraId="10962A36" w14:textId="4F99471D"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BDE1914"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42750EB3"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1FC1BB60" w14:textId="77777777" w:rsidR="00D07F2E" w:rsidRPr="006B092A" w:rsidRDefault="00D07F2E" w:rsidP="004528EA">
            <w:pPr>
              <w:jc w:val="cente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7FA2F0B2" w14:textId="77777777" w:rsidR="006F3FD1" w:rsidRDefault="006F3FD1">
      <w:pPr>
        <w:shd w:val="clear" w:color="auto" w:fill="FFFFFF"/>
        <w:jc w:val="both"/>
        <w:rPr>
          <w:rFonts w:asciiTheme="minorHAnsi" w:hAnsiTheme="minorHAnsi" w:cstheme="minorHAnsi"/>
          <w:b/>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3C233E41" w14:textId="4A49DA95" w:rsidR="00790999" w:rsidRPr="00030EEF" w:rsidRDefault="00850C38" w:rsidP="007D4FA0">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 xml:space="preserve">“CONTRATACIÓN </w:t>
      </w:r>
      <w:r w:rsidR="007D4FA0">
        <w:rPr>
          <w:rFonts w:asciiTheme="minorHAnsi" w:hAnsiTheme="minorHAnsi" w:cstheme="minorHAnsi"/>
          <w:b/>
          <w:snapToGrid/>
          <w:sz w:val="22"/>
          <w:szCs w:val="22"/>
          <w:lang w:val="es-BO"/>
        </w:rPr>
        <w:t>SERVICIOS DE FONOAUDIOLOGIA POR EVENTO</w:t>
      </w:r>
      <w:r w:rsidRPr="00030EEF">
        <w:rPr>
          <w:rFonts w:asciiTheme="minorHAnsi" w:hAnsiTheme="minorHAnsi" w:cstheme="minorHAnsi"/>
          <w:b/>
          <w:snapToGrid/>
          <w:sz w:val="22"/>
          <w:szCs w:val="22"/>
          <w:lang w:val="es-BO"/>
        </w:rPr>
        <w:t xml:space="preserve"> (2 AÑOS)”</w:t>
      </w:r>
    </w:p>
    <w:p w14:paraId="51704147" w14:textId="77777777" w:rsidR="00850C38" w:rsidRPr="00850C38" w:rsidRDefault="00850C38" w:rsidP="00850C38">
      <w:pPr>
        <w:pStyle w:val="Textoindependiente"/>
        <w:jc w:val="center"/>
        <w:rPr>
          <w:rFonts w:asciiTheme="minorHAnsi" w:hAnsiTheme="minorHAnsi" w:cstheme="minorHAnsi"/>
          <w:b/>
          <w:sz w:val="10"/>
          <w:szCs w:val="10"/>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04B5569B"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F3EE3">
              <w:rPr>
                <w:rFonts w:asciiTheme="minorHAnsi" w:hAnsiTheme="minorHAnsi" w:cstheme="minorHAnsi"/>
                <w:b/>
                <w:bCs/>
                <w:lang w:val="es-BO" w:eastAsia="es-BO"/>
              </w:rPr>
              <w:t>mayo</w:t>
            </w:r>
          </w:p>
        </w:tc>
        <w:tc>
          <w:tcPr>
            <w:tcW w:w="1389" w:type="dxa"/>
            <w:tcBorders>
              <w:top w:val="nil"/>
              <w:left w:val="nil"/>
              <w:bottom w:val="nil"/>
              <w:right w:val="nil"/>
            </w:tcBorders>
            <w:shd w:val="clear" w:color="auto" w:fill="auto"/>
            <w:noWrap/>
            <w:vAlign w:val="bottom"/>
            <w:hideMark/>
          </w:tcPr>
          <w:p w14:paraId="70AE1226" w14:textId="144B7C1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7E7FD8">
        <w:trPr>
          <w:trHeight w:val="733"/>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244801" w:rsidRDefault="00244801" w:rsidP="007E7FD8">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7D4FA0" w:rsidRPr="001430C8" w14:paraId="71226D5A" w14:textId="77777777" w:rsidTr="00ED623E">
        <w:trPr>
          <w:trHeight w:val="24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7D4FA0" w:rsidRPr="001430C8" w:rsidRDefault="007D4FA0" w:rsidP="007D4FA0">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1C08DF9D" w:rsidR="007D4FA0" w:rsidRPr="00B70547" w:rsidRDefault="007D4FA0" w:rsidP="007D4FA0">
            <w:pPr>
              <w:jc w:val="center"/>
              <w:rPr>
                <w:rFonts w:asciiTheme="minorHAnsi" w:hAnsiTheme="minorHAnsi" w:cstheme="minorHAnsi"/>
                <w:bCs/>
                <w:lang w:val="es-BO" w:eastAsia="es-BO"/>
              </w:rPr>
            </w:pPr>
            <w:r>
              <w:rPr>
                <w:rFonts w:asciiTheme="minorHAnsi" w:hAnsiTheme="minorHAnsi" w:cstheme="minorHAnsi"/>
                <w:bCs/>
              </w:rPr>
              <w:t>EVALUACION INICIAL + INFORME DIAGNOSTICO</w:t>
            </w:r>
          </w:p>
        </w:tc>
        <w:tc>
          <w:tcPr>
            <w:tcW w:w="1417" w:type="dxa"/>
            <w:tcBorders>
              <w:top w:val="nil"/>
              <w:left w:val="nil"/>
              <w:bottom w:val="single" w:sz="4" w:space="0" w:color="auto"/>
              <w:right w:val="single" w:sz="4" w:space="0" w:color="auto"/>
            </w:tcBorders>
            <w:shd w:val="clear" w:color="auto" w:fill="auto"/>
            <w:vAlign w:val="center"/>
            <w:hideMark/>
          </w:tcPr>
          <w:p w14:paraId="3061A453" w14:textId="36582AA9" w:rsidR="007D4FA0" w:rsidRPr="001430C8" w:rsidRDefault="007D4FA0" w:rsidP="007D4FA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7D4FA0" w:rsidRPr="001430C8" w:rsidRDefault="007D4FA0" w:rsidP="007D4FA0">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7D4FA0" w:rsidRPr="001430C8" w:rsidRDefault="007D4FA0" w:rsidP="007D4FA0">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7D4FA0" w:rsidRPr="001430C8" w14:paraId="78465F84" w14:textId="77777777" w:rsidTr="00ED623E">
        <w:trPr>
          <w:trHeight w:val="50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7D4FA0" w:rsidRPr="001430C8" w:rsidRDefault="007D4FA0" w:rsidP="007D4FA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73B4A09" w14:textId="4A628689" w:rsidR="007D4FA0" w:rsidRDefault="007D4FA0" w:rsidP="007D4FA0">
            <w:pPr>
              <w:jc w:val="center"/>
              <w:rPr>
                <w:rFonts w:asciiTheme="minorHAnsi" w:hAnsiTheme="minorHAnsi" w:cstheme="minorHAnsi"/>
                <w:bCs/>
              </w:rPr>
            </w:pPr>
            <w:r>
              <w:rPr>
                <w:rFonts w:asciiTheme="minorHAnsi" w:hAnsiTheme="minorHAnsi" w:cstheme="minorHAnsi"/>
                <w:bCs/>
              </w:rPr>
              <w:t>SESION INDIVIDUAL DE INTERVENCION TERAPEUTICA</w:t>
            </w:r>
          </w:p>
        </w:tc>
        <w:tc>
          <w:tcPr>
            <w:tcW w:w="1417" w:type="dxa"/>
            <w:tcBorders>
              <w:top w:val="nil"/>
              <w:left w:val="nil"/>
              <w:bottom w:val="single" w:sz="4" w:space="0" w:color="auto"/>
              <w:right w:val="single" w:sz="4" w:space="0" w:color="auto"/>
            </w:tcBorders>
            <w:shd w:val="clear" w:color="auto" w:fill="auto"/>
            <w:vAlign w:val="center"/>
          </w:tcPr>
          <w:p w14:paraId="38943A59" w14:textId="25F2D139" w:rsidR="007D4FA0" w:rsidRDefault="007D4FA0" w:rsidP="007D4FA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98F4492" w14:textId="77777777" w:rsidR="007D4FA0" w:rsidRPr="001430C8" w:rsidRDefault="007D4FA0" w:rsidP="007D4FA0">
            <w:pPr>
              <w:rPr>
                <w:rFonts w:asciiTheme="minorHAnsi" w:hAnsiTheme="minorHAnsi" w:cstheme="minorHAnsi"/>
                <w:sz w:val="24"/>
                <w:szCs w:val="24"/>
                <w:lang w:val="es-BO" w:eastAsia="es-BO"/>
              </w:rPr>
            </w:pPr>
          </w:p>
        </w:tc>
      </w:tr>
      <w:tr w:rsidR="007D4FA0" w:rsidRPr="001430C8" w14:paraId="337BCCF8" w14:textId="77777777" w:rsidTr="00ED623E">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75493B0" w14:textId="0BEA9595" w:rsidR="007D4FA0" w:rsidRPr="001430C8" w:rsidRDefault="007D4FA0" w:rsidP="007D4FA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02B2AF6E" w14:textId="089D693A" w:rsidR="007D4FA0" w:rsidRDefault="007D4FA0" w:rsidP="007D4FA0">
            <w:pPr>
              <w:jc w:val="center"/>
              <w:rPr>
                <w:rFonts w:asciiTheme="minorHAnsi" w:hAnsiTheme="minorHAnsi" w:cstheme="minorHAnsi"/>
                <w:bCs/>
              </w:rPr>
            </w:pPr>
            <w:r>
              <w:rPr>
                <w:rFonts w:asciiTheme="minorHAnsi" w:hAnsiTheme="minorHAnsi" w:cstheme="minorHAnsi"/>
                <w:bCs/>
              </w:rPr>
              <w:t>PAQUETE DE 4 SESIONES</w:t>
            </w:r>
          </w:p>
        </w:tc>
        <w:tc>
          <w:tcPr>
            <w:tcW w:w="1417" w:type="dxa"/>
            <w:tcBorders>
              <w:top w:val="nil"/>
              <w:left w:val="nil"/>
              <w:bottom w:val="single" w:sz="4" w:space="0" w:color="auto"/>
              <w:right w:val="single" w:sz="4" w:space="0" w:color="auto"/>
            </w:tcBorders>
            <w:shd w:val="clear" w:color="auto" w:fill="auto"/>
            <w:vAlign w:val="center"/>
          </w:tcPr>
          <w:p w14:paraId="1C00BACC" w14:textId="6F5131D9" w:rsidR="007D4FA0" w:rsidRDefault="007D4FA0" w:rsidP="007D4FA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630AE18D" w14:textId="77777777" w:rsidR="007D4FA0" w:rsidRPr="001430C8" w:rsidRDefault="007D4FA0" w:rsidP="007D4FA0">
            <w:pPr>
              <w:rPr>
                <w:rFonts w:asciiTheme="minorHAnsi" w:hAnsiTheme="minorHAnsi" w:cstheme="minorHAnsi"/>
                <w:sz w:val="24"/>
                <w:szCs w:val="24"/>
                <w:lang w:val="es-BO" w:eastAsia="es-BO"/>
              </w:rPr>
            </w:pPr>
          </w:p>
        </w:tc>
      </w:tr>
      <w:tr w:rsidR="007D4FA0" w:rsidRPr="001430C8" w14:paraId="16B939EE" w14:textId="77777777" w:rsidTr="00ED623E">
        <w:trPr>
          <w:trHeight w:val="54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66E695" w14:textId="41793B30" w:rsidR="007D4FA0" w:rsidRPr="001430C8" w:rsidRDefault="007D4FA0" w:rsidP="007D4FA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2AA8D6CB" w14:textId="71120390" w:rsidR="007D4FA0" w:rsidRDefault="007D4FA0" w:rsidP="007D4FA0">
            <w:pPr>
              <w:jc w:val="center"/>
              <w:rPr>
                <w:rFonts w:asciiTheme="minorHAnsi" w:hAnsiTheme="minorHAnsi" w:cstheme="minorHAnsi"/>
                <w:bCs/>
              </w:rPr>
            </w:pPr>
            <w:r>
              <w:rPr>
                <w:rFonts w:asciiTheme="minorHAnsi" w:hAnsiTheme="minorHAnsi" w:cstheme="minorHAnsi"/>
                <w:bCs/>
              </w:rPr>
              <w:t>PAQUETE DE 8 SESIONES</w:t>
            </w:r>
          </w:p>
        </w:tc>
        <w:tc>
          <w:tcPr>
            <w:tcW w:w="1417" w:type="dxa"/>
            <w:tcBorders>
              <w:top w:val="nil"/>
              <w:left w:val="nil"/>
              <w:bottom w:val="single" w:sz="4" w:space="0" w:color="auto"/>
              <w:right w:val="single" w:sz="4" w:space="0" w:color="auto"/>
            </w:tcBorders>
            <w:shd w:val="clear" w:color="auto" w:fill="auto"/>
            <w:vAlign w:val="center"/>
          </w:tcPr>
          <w:p w14:paraId="2A44FC8B" w14:textId="07459A67" w:rsidR="007D4FA0" w:rsidRDefault="007D4FA0" w:rsidP="007D4FA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33992F52" w14:textId="77777777" w:rsidR="007D4FA0" w:rsidRPr="001430C8" w:rsidRDefault="007D4FA0" w:rsidP="007D4FA0">
            <w:pPr>
              <w:rPr>
                <w:rFonts w:asciiTheme="minorHAnsi" w:hAnsiTheme="minorHAnsi" w:cstheme="minorHAnsi"/>
                <w:sz w:val="24"/>
                <w:szCs w:val="24"/>
                <w:lang w:val="es-BO" w:eastAsia="es-BO"/>
              </w:rPr>
            </w:pPr>
          </w:p>
        </w:tc>
      </w:tr>
      <w:tr w:rsidR="007D4FA0" w:rsidRPr="001430C8" w14:paraId="136FBE36"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F343F0" w14:textId="62E073E8" w:rsidR="007D4FA0" w:rsidRPr="001430C8" w:rsidRDefault="007D4FA0" w:rsidP="007D4FA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358234C4" w14:textId="657D214E" w:rsidR="007D4FA0" w:rsidRDefault="007D4FA0" w:rsidP="007D4FA0">
            <w:pPr>
              <w:jc w:val="center"/>
              <w:rPr>
                <w:rFonts w:asciiTheme="minorHAnsi" w:hAnsiTheme="minorHAnsi" w:cstheme="minorHAnsi"/>
                <w:bCs/>
              </w:rPr>
            </w:pPr>
            <w:r>
              <w:rPr>
                <w:rFonts w:asciiTheme="minorHAnsi" w:hAnsiTheme="minorHAnsi" w:cstheme="minorHAnsi"/>
                <w:bCs/>
              </w:rPr>
              <w:t>INFORME DE EVOLUCION</w:t>
            </w:r>
          </w:p>
        </w:tc>
        <w:tc>
          <w:tcPr>
            <w:tcW w:w="1417" w:type="dxa"/>
            <w:tcBorders>
              <w:top w:val="nil"/>
              <w:left w:val="nil"/>
              <w:bottom w:val="single" w:sz="4" w:space="0" w:color="auto"/>
              <w:right w:val="single" w:sz="4" w:space="0" w:color="auto"/>
            </w:tcBorders>
            <w:shd w:val="clear" w:color="auto" w:fill="auto"/>
            <w:vAlign w:val="center"/>
          </w:tcPr>
          <w:p w14:paraId="5F2F103A" w14:textId="14411905" w:rsidR="007D4FA0" w:rsidRDefault="007D4FA0" w:rsidP="007D4FA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B8E76C9" w14:textId="77777777" w:rsidR="007D4FA0" w:rsidRPr="001430C8" w:rsidRDefault="007D4FA0" w:rsidP="007D4FA0">
            <w:pPr>
              <w:rPr>
                <w:rFonts w:asciiTheme="minorHAnsi" w:hAnsiTheme="minorHAnsi" w:cstheme="minorHAnsi"/>
                <w:sz w:val="24"/>
                <w:szCs w:val="24"/>
                <w:lang w:val="es-BO" w:eastAsia="es-BO"/>
              </w:rPr>
            </w:pPr>
          </w:p>
        </w:tc>
      </w:tr>
      <w:tr w:rsidR="007D4FA0" w:rsidRPr="001430C8" w14:paraId="1CA8BCBA"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58E47C9" w14:textId="105CE1F9" w:rsidR="007D4FA0" w:rsidRDefault="007D4FA0" w:rsidP="007D4FA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E64BD1D" w14:textId="4C42BF66" w:rsidR="007D4FA0" w:rsidRDefault="007D4FA0" w:rsidP="007D4FA0">
            <w:pPr>
              <w:jc w:val="center"/>
              <w:rPr>
                <w:rFonts w:asciiTheme="minorHAnsi" w:hAnsiTheme="minorHAnsi" w:cstheme="minorHAnsi"/>
                <w:bCs/>
              </w:rPr>
            </w:pPr>
            <w:r>
              <w:rPr>
                <w:rFonts w:asciiTheme="minorHAnsi" w:hAnsiTheme="minorHAnsi" w:cstheme="minorHAnsi"/>
                <w:bCs/>
              </w:rPr>
              <w:t>INFORME ESPECIALIZADO (PARA PERITAJES, DIAGNOSTICO COMPLEJO U OTRAS INSTITUCIONES)</w:t>
            </w:r>
          </w:p>
        </w:tc>
        <w:tc>
          <w:tcPr>
            <w:tcW w:w="1417" w:type="dxa"/>
            <w:tcBorders>
              <w:top w:val="nil"/>
              <w:left w:val="nil"/>
              <w:bottom w:val="single" w:sz="4" w:space="0" w:color="auto"/>
              <w:right w:val="single" w:sz="4" w:space="0" w:color="auto"/>
            </w:tcBorders>
            <w:shd w:val="clear" w:color="auto" w:fill="auto"/>
            <w:vAlign w:val="center"/>
          </w:tcPr>
          <w:p w14:paraId="79B7EC3B" w14:textId="3F0AB467" w:rsidR="007D4FA0" w:rsidRDefault="007D4FA0" w:rsidP="007D4FA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1FEE8673" w14:textId="77777777" w:rsidR="007D4FA0" w:rsidRPr="001430C8" w:rsidRDefault="007D4FA0" w:rsidP="007D4FA0">
            <w:pPr>
              <w:rPr>
                <w:rFonts w:asciiTheme="minorHAnsi" w:hAnsiTheme="minorHAnsi" w:cstheme="minorHAnsi"/>
                <w:sz w:val="24"/>
                <w:szCs w:val="24"/>
                <w:lang w:val="es-BO" w:eastAsia="es-BO"/>
              </w:rPr>
            </w:pPr>
          </w:p>
        </w:tc>
      </w:tr>
      <w:tr w:rsidR="00540D23" w:rsidRPr="001430C8" w14:paraId="23B17EDF" w14:textId="77777777" w:rsidTr="007E7FD8">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4596754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25FBB">
              <w:rPr>
                <w:rFonts w:asciiTheme="minorHAnsi" w:hAnsiTheme="minorHAnsi" w:cstheme="minorHAnsi"/>
                <w:b/>
                <w:bCs/>
                <w:sz w:val="24"/>
                <w:szCs w:val="24"/>
                <w:lang w:val="es-BO" w:eastAsia="es-BO"/>
              </w:rPr>
              <w:t>5</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3BC831EE"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19603B" w14:paraId="65B64135" w14:textId="77777777" w:rsidTr="0019603B">
      <w:trPr>
        <w:trHeight w:val="1266"/>
        <w:jc w:val="center"/>
      </w:trPr>
      <w:tc>
        <w:tcPr>
          <w:tcW w:w="2930" w:type="dxa"/>
          <w:vAlign w:val="center"/>
        </w:tcPr>
        <w:p w14:paraId="7D279ABB" w14:textId="77777777" w:rsidR="0019603B" w:rsidRDefault="0019603B">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19603B" w:rsidRDefault="0019603B">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19603B" w:rsidRDefault="0019603B">
          <w:pPr>
            <w:jc w:val="center"/>
            <w:rPr>
              <w:rFonts w:ascii="Calibri" w:hAnsi="Calibri" w:cs="Arial"/>
              <w:b/>
              <w:sz w:val="22"/>
              <w:szCs w:val="22"/>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141"/>
    <w:multiLevelType w:val="hybridMultilevel"/>
    <w:tmpl w:val="4384895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AA4CB1"/>
    <w:multiLevelType w:val="hybridMultilevel"/>
    <w:tmpl w:val="C88E88D0"/>
    <w:lvl w:ilvl="0" w:tplc="41F49FB0">
      <w:start w:val="1"/>
      <w:numFmt w:val="decimal"/>
      <w:lvlText w:val="%1."/>
      <w:lvlJc w:val="left"/>
      <w:pPr>
        <w:ind w:left="447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FBF4622"/>
    <w:multiLevelType w:val="hybridMultilevel"/>
    <w:tmpl w:val="FA0E760E"/>
    <w:lvl w:ilvl="0" w:tplc="62A24112">
      <w:start w:val="1"/>
      <w:numFmt w:val="decimal"/>
      <w:lvlText w:val="%1."/>
      <w:lvlJc w:val="left"/>
      <w:pPr>
        <w:ind w:left="430" w:hanging="360"/>
      </w:pPr>
      <w:rPr>
        <w:rFonts w:hint="default"/>
        <w:b w:val="0"/>
        <w:bCs w:val="0"/>
      </w:rPr>
    </w:lvl>
    <w:lvl w:ilvl="1" w:tplc="400A0019" w:tentative="1">
      <w:start w:val="1"/>
      <w:numFmt w:val="lowerLetter"/>
      <w:lvlText w:val="%2."/>
      <w:lvlJc w:val="left"/>
      <w:pPr>
        <w:ind w:left="1150" w:hanging="360"/>
      </w:pPr>
    </w:lvl>
    <w:lvl w:ilvl="2" w:tplc="400A001B" w:tentative="1">
      <w:start w:val="1"/>
      <w:numFmt w:val="lowerRoman"/>
      <w:lvlText w:val="%3."/>
      <w:lvlJc w:val="right"/>
      <w:pPr>
        <w:ind w:left="1870" w:hanging="180"/>
      </w:pPr>
    </w:lvl>
    <w:lvl w:ilvl="3" w:tplc="400A000F" w:tentative="1">
      <w:start w:val="1"/>
      <w:numFmt w:val="decimal"/>
      <w:lvlText w:val="%4."/>
      <w:lvlJc w:val="left"/>
      <w:pPr>
        <w:ind w:left="2590" w:hanging="360"/>
      </w:pPr>
    </w:lvl>
    <w:lvl w:ilvl="4" w:tplc="400A0019" w:tentative="1">
      <w:start w:val="1"/>
      <w:numFmt w:val="lowerLetter"/>
      <w:lvlText w:val="%5."/>
      <w:lvlJc w:val="left"/>
      <w:pPr>
        <w:ind w:left="3310" w:hanging="360"/>
      </w:pPr>
    </w:lvl>
    <w:lvl w:ilvl="5" w:tplc="400A001B" w:tentative="1">
      <w:start w:val="1"/>
      <w:numFmt w:val="lowerRoman"/>
      <w:lvlText w:val="%6."/>
      <w:lvlJc w:val="right"/>
      <w:pPr>
        <w:ind w:left="4030" w:hanging="180"/>
      </w:pPr>
    </w:lvl>
    <w:lvl w:ilvl="6" w:tplc="400A000F" w:tentative="1">
      <w:start w:val="1"/>
      <w:numFmt w:val="decimal"/>
      <w:lvlText w:val="%7."/>
      <w:lvlJc w:val="left"/>
      <w:pPr>
        <w:ind w:left="4750" w:hanging="360"/>
      </w:pPr>
    </w:lvl>
    <w:lvl w:ilvl="7" w:tplc="400A0019" w:tentative="1">
      <w:start w:val="1"/>
      <w:numFmt w:val="lowerLetter"/>
      <w:lvlText w:val="%8."/>
      <w:lvlJc w:val="left"/>
      <w:pPr>
        <w:ind w:left="5470" w:hanging="360"/>
      </w:pPr>
    </w:lvl>
    <w:lvl w:ilvl="8" w:tplc="400A001B" w:tentative="1">
      <w:start w:val="1"/>
      <w:numFmt w:val="lowerRoman"/>
      <w:lvlText w:val="%9."/>
      <w:lvlJc w:val="right"/>
      <w:pPr>
        <w:ind w:left="6190" w:hanging="180"/>
      </w:pPr>
    </w:lvl>
  </w:abstractNum>
  <w:abstractNum w:abstractNumId="4"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1B4684"/>
    <w:multiLevelType w:val="hybridMultilevel"/>
    <w:tmpl w:val="DA8EF678"/>
    <w:lvl w:ilvl="0" w:tplc="400A0015">
      <w:start w:val="1"/>
      <w:numFmt w:val="upperLetter"/>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7"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1"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9D74B4"/>
    <w:multiLevelType w:val="hybridMultilevel"/>
    <w:tmpl w:val="BFB4E340"/>
    <w:lvl w:ilvl="0" w:tplc="400A0001">
      <w:start w:val="1"/>
      <w:numFmt w:val="bullet"/>
      <w:lvlText w:val=""/>
      <w:lvlJc w:val="left"/>
      <w:pPr>
        <w:ind w:left="1074" w:hanging="360"/>
      </w:pPr>
      <w:rPr>
        <w:rFonts w:ascii="Symbol" w:hAnsi="Symbol"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abstractNum w:abstractNumId="13"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4" w15:restartNumberingAfterBreak="0">
    <w:nsid w:val="2D5A00EF"/>
    <w:multiLevelType w:val="hybridMultilevel"/>
    <w:tmpl w:val="2AF8D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7"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3F1F4B"/>
    <w:multiLevelType w:val="hybridMultilevel"/>
    <w:tmpl w:val="91B67FB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0" w15:restartNumberingAfterBreak="0">
    <w:nsid w:val="473A30D8"/>
    <w:multiLevelType w:val="hybridMultilevel"/>
    <w:tmpl w:val="248A2648"/>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5"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6" w15:restartNumberingAfterBreak="0">
    <w:nsid w:val="4DF33BBC"/>
    <w:multiLevelType w:val="hybridMultilevel"/>
    <w:tmpl w:val="BD3C1976"/>
    <w:lvl w:ilvl="0" w:tplc="898C5A7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6570397"/>
    <w:multiLevelType w:val="hybridMultilevel"/>
    <w:tmpl w:val="98A8F304"/>
    <w:lvl w:ilvl="0" w:tplc="400A000F">
      <w:start w:val="1"/>
      <w:numFmt w:val="decimal"/>
      <w:lvlText w:val="%1."/>
      <w:lvlJc w:val="left"/>
      <w:pPr>
        <w:ind w:left="720" w:hanging="360"/>
      </w:pPr>
      <w:rPr>
        <w:rFonts w:hint="default"/>
      </w:rPr>
    </w:lvl>
    <w:lvl w:ilvl="1" w:tplc="7616B5D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1"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16E62CB"/>
    <w:multiLevelType w:val="hybridMultilevel"/>
    <w:tmpl w:val="8EAE1D44"/>
    <w:lvl w:ilvl="0" w:tplc="400A0001">
      <w:start w:val="1"/>
      <w:numFmt w:val="bullet"/>
      <w:lvlText w:val=""/>
      <w:lvlJc w:val="left"/>
      <w:pPr>
        <w:ind w:left="1150" w:hanging="360"/>
      </w:pPr>
      <w:rPr>
        <w:rFonts w:ascii="Symbol" w:hAnsi="Symbol" w:hint="default"/>
      </w:rPr>
    </w:lvl>
    <w:lvl w:ilvl="1" w:tplc="400A0003" w:tentative="1">
      <w:start w:val="1"/>
      <w:numFmt w:val="bullet"/>
      <w:lvlText w:val="o"/>
      <w:lvlJc w:val="left"/>
      <w:pPr>
        <w:ind w:left="1870" w:hanging="360"/>
      </w:pPr>
      <w:rPr>
        <w:rFonts w:ascii="Courier New" w:hAnsi="Courier New" w:cs="Courier New" w:hint="default"/>
      </w:rPr>
    </w:lvl>
    <w:lvl w:ilvl="2" w:tplc="400A0005" w:tentative="1">
      <w:start w:val="1"/>
      <w:numFmt w:val="bullet"/>
      <w:lvlText w:val=""/>
      <w:lvlJc w:val="left"/>
      <w:pPr>
        <w:ind w:left="2590" w:hanging="360"/>
      </w:pPr>
      <w:rPr>
        <w:rFonts w:ascii="Wingdings" w:hAnsi="Wingdings" w:hint="default"/>
      </w:rPr>
    </w:lvl>
    <w:lvl w:ilvl="3" w:tplc="400A0001" w:tentative="1">
      <w:start w:val="1"/>
      <w:numFmt w:val="bullet"/>
      <w:lvlText w:val=""/>
      <w:lvlJc w:val="left"/>
      <w:pPr>
        <w:ind w:left="3310" w:hanging="360"/>
      </w:pPr>
      <w:rPr>
        <w:rFonts w:ascii="Symbol" w:hAnsi="Symbol" w:hint="default"/>
      </w:rPr>
    </w:lvl>
    <w:lvl w:ilvl="4" w:tplc="400A0003" w:tentative="1">
      <w:start w:val="1"/>
      <w:numFmt w:val="bullet"/>
      <w:lvlText w:val="o"/>
      <w:lvlJc w:val="left"/>
      <w:pPr>
        <w:ind w:left="4030" w:hanging="360"/>
      </w:pPr>
      <w:rPr>
        <w:rFonts w:ascii="Courier New" w:hAnsi="Courier New" w:cs="Courier New" w:hint="default"/>
      </w:rPr>
    </w:lvl>
    <w:lvl w:ilvl="5" w:tplc="400A0005" w:tentative="1">
      <w:start w:val="1"/>
      <w:numFmt w:val="bullet"/>
      <w:lvlText w:val=""/>
      <w:lvlJc w:val="left"/>
      <w:pPr>
        <w:ind w:left="4750" w:hanging="360"/>
      </w:pPr>
      <w:rPr>
        <w:rFonts w:ascii="Wingdings" w:hAnsi="Wingdings" w:hint="default"/>
      </w:rPr>
    </w:lvl>
    <w:lvl w:ilvl="6" w:tplc="400A0001" w:tentative="1">
      <w:start w:val="1"/>
      <w:numFmt w:val="bullet"/>
      <w:lvlText w:val=""/>
      <w:lvlJc w:val="left"/>
      <w:pPr>
        <w:ind w:left="5470" w:hanging="360"/>
      </w:pPr>
      <w:rPr>
        <w:rFonts w:ascii="Symbol" w:hAnsi="Symbol" w:hint="default"/>
      </w:rPr>
    </w:lvl>
    <w:lvl w:ilvl="7" w:tplc="400A0003" w:tentative="1">
      <w:start w:val="1"/>
      <w:numFmt w:val="bullet"/>
      <w:lvlText w:val="o"/>
      <w:lvlJc w:val="left"/>
      <w:pPr>
        <w:ind w:left="6190" w:hanging="360"/>
      </w:pPr>
      <w:rPr>
        <w:rFonts w:ascii="Courier New" w:hAnsi="Courier New" w:cs="Courier New" w:hint="default"/>
      </w:rPr>
    </w:lvl>
    <w:lvl w:ilvl="8" w:tplc="400A0005" w:tentative="1">
      <w:start w:val="1"/>
      <w:numFmt w:val="bullet"/>
      <w:lvlText w:val=""/>
      <w:lvlJc w:val="left"/>
      <w:pPr>
        <w:ind w:left="6910" w:hanging="360"/>
      </w:pPr>
      <w:rPr>
        <w:rFonts w:ascii="Wingdings" w:hAnsi="Wingdings" w:hint="default"/>
      </w:rPr>
    </w:lvl>
  </w:abstractNum>
  <w:abstractNum w:abstractNumId="33"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37"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9"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0"/>
  </w:num>
  <w:num w:numId="2">
    <w:abstractNumId w:val="17"/>
  </w:num>
  <w:num w:numId="3">
    <w:abstractNumId w:val="34"/>
  </w:num>
  <w:num w:numId="4">
    <w:abstractNumId w:val="14"/>
  </w:num>
  <w:num w:numId="5">
    <w:abstractNumId w:val="27"/>
  </w:num>
  <w:num w:numId="6">
    <w:abstractNumId w:val="37"/>
  </w:num>
  <w:num w:numId="7">
    <w:abstractNumId w:val="13"/>
  </w:num>
  <w:num w:numId="8">
    <w:abstractNumId w:val="25"/>
  </w:num>
  <w:num w:numId="9">
    <w:abstractNumId w:val="31"/>
  </w:num>
  <w:num w:numId="10">
    <w:abstractNumId w:val="33"/>
  </w:num>
  <w:num w:numId="11">
    <w:abstractNumId w:val="2"/>
  </w:num>
  <w:num w:numId="12">
    <w:abstractNumId w:val="15"/>
  </w:num>
  <w:num w:numId="13">
    <w:abstractNumId w:val="1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9"/>
  </w:num>
  <w:num w:numId="17">
    <w:abstractNumId w:val="38"/>
  </w:num>
  <w:num w:numId="18">
    <w:abstractNumId w:val="23"/>
  </w:num>
  <w:num w:numId="19">
    <w:abstractNumId w:val="10"/>
  </w:num>
  <w:num w:numId="20">
    <w:abstractNumId w:val="24"/>
  </w:num>
  <w:num w:numId="21">
    <w:abstractNumId w:val="5"/>
  </w:num>
  <w:num w:numId="22">
    <w:abstractNumId w:val="29"/>
  </w:num>
  <w:num w:numId="23">
    <w:abstractNumId w:val="4"/>
  </w:num>
  <w:num w:numId="24">
    <w:abstractNumId w:val="22"/>
  </w:num>
  <w:num w:numId="25">
    <w:abstractNumId w:val="7"/>
  </w:num>
  <w:num w:numId="26">
    <w:abstractNumId w:val="11"/>
  </w:num>
  <w:num w:numId="27">
    <w:abstractNumId w:val="35"/>
  </w:num>
  <w:num w:numId="28">
    <w:abstractNumId w:val="19"/>
  </w:num>
  <w:num w:numId="29">
    <w:abstractNumId w:val="28"/>
  </w:num>
  <w:num w:numId="30">
    <w:abstractNumId w:val="0"/>
  </w:num>
  <w:num w:numId="31">
    <w:abstractNumId w:val="18"/>
  </w:num>
  <w:num w:numId="32">
    <w:abstractNumId w:val="20"/>
  </w:num>
  <w:num w:numId="33">
    <w:abstractNumId w:val="21"/>
  </w:num>
  <w:num w:numId="34">
    <w:abstractNumId w:val="6"/>
  </w:num>
  <w:num w:numId="35">
    <w:abstractNumId w:val="1"/>
  </w:num>
  <w:num w:numId="36">
    <w:abstractNumId w:val="26"/>
  </w:num>
  <w:num w:numId="37">
    <w:abstractNumId w:val="8"/>
  </w:num>
  <w:num w:numId="38">
    <w:abstractNumId w:val="12"/>
  </w:num>
  <w:num w:numId="39">
    <w:abstractNumId w:val="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hdrShapeDefaults>
    <o:shapedefaults v:ext="edit" spidmax="4710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0EEF"/>
    <w:rsid w:val="00034617"/>
    <w:rsid w:val="00035C57"/>
    <w:rsid w:val="000425DF"/>
    <w:rsid w:val="00042913"/>
    <w:rsid w:val="000468DB"/>
    <w:rsid w:val="00047A35"/>
    <w:rsid w:val="00050E81"/>
    <w:rsid w:val="00052ACC"/>
    <w:rsid w:val="00054933"/>
    <w:rsid w:val="00056B36"/>
    <w:rsid w:val="000575B4"/>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228E"/>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16DFC"/>
    <w:rsid w:val="00221675"/>
    <w:rsid w:val="002220E2"/>
    <w:rsid w:val="0022440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D7CDD"/>
    <w:rsid w:val="002E0A1C"/>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4D16"/>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47375"/>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61FF"/>
    <w:rsid w:val="005C734B"/>
    <w:rsid w:val="005D315D"/>
    <w:rsid w:val="005E023C"/>
    <w:rsid w:val="005E0D73"/>
    <w:rsid w:val="005E3FAF"/>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37C"/>
    <w:rsid w:val="006D77BB"/>
    <w:rsid w:val="006E0FB6"/>
    <w:rsid w:val="006E59DF"/>
    <w:rsid w:val="006F16AF"/>
    <w:rsid w:val="006F373F"/>
    <w:rsid w:val="006F3FD1"/>
    <w:rsid w:val="006F64A9"/>
    <w:rsid w:val="006F7049"/>
    <w:rsid w:val="00705F4C"/>
    <w:rsid w:val="00706D71"/>
    <w:rsid w:val="0071096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4FA0"/>
    <w:rsid w:val="007D7208"/>
    <w:rsid w:val="007E1626"/>
    <w:rsid w:val="007E22B7"/>
    <w:rsid w:val="007E238A"/>
    <w:rsid w:val="007E23BB"/>
    <w:rsid w:val="007E2CDE"/>
    <w:rsid w:val="007E407A"/>
    <w:rsid w:val="007E5661"/>
    <w:rsid w:val="007E58F6"/>
    <w:rsid w:val="007E6717"/>
    <w:rsid w:val="007E6DBF"/>
    <w:rsid w:val="007E7FD8"/>
    <w:rsid w:val="007F0184"/>
    <w:rsid w:val="007F2C28"/>
    <w:rsid w:val="00801E02"/>
    <w:rsid w:val="00803F24"/>
    <w:rsid w:val="00811FE2"/>
    <w:rsid w:val="008359CF"/>
    <w:rsid w:val="0084246F"/>
    <w:rsid w:val="00850C38"/>
    <w:rsid w:val="00862BC4"/>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E1D2B"/>
    <w:rsid w:val="008E31C9"/>
    <w:rsid w:val="008E4A34"/>
    <w:rsid w:val="008E4E2F"/>
    <w:rsid w:val="008E6069"/>
    <w:rsid w:val="008E6DE6"/>
    <w:rsid w:val="008E789D"/>
    <w:rsid w:val="008F0397"/>
    <w:rsid w:val="008F1DE5"/>
    <w:rsid w:val="008F435D"/>
    <w:rsid w:val="00912EAB"/>
    <w:rsid w:val="00915242"/>
    <w:rsid w:val="00915343"/>
    <w:rsid w:val="00917324"/>
    <w:rsid w:val="009236F7"/>
    <w:rsid w:val="009255A8"/>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0F53"/>
    <w:rsid w:val="00A35D52"/>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0535E"/>
    <w:rsid w:val="00B16BCF"/>
    <w:rsid w:val="00B173C1"/>
    <w:rsid w:val="00B2021E"/>
    <w:rsid w:val="00B204FC"/>
    <w:rsid w:val="00B21DED"/>
    <w:rsid w:val="00B22B96"/>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5951"/>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0B9A"/>
    <w:rsid w:val="00D726BC"/>
    <w:rsid w:val="00D809EA"/>
    <w:rsid w:val="00D81F89"/>
    <w:rsid w:val="00D83CCF"/>
    <w:rsid w:val="00D83F86"/>
    <w:rsid w:val="00D8657F"/>
    <w:rsid w:val="00D87965"/>
    <w:rsid w:val="00D93C1D"/>
    <w:rsid w:val="00D94664"/>
    <w:rsid w:val="00D94A28"/>
    <w:rsid w:val="00DA0CFB"/>
    <w:rsid w:val="00DA15F7"/>
    <w:rsid w:val="00DA2403"/>
    <w:rsid w:val="00DB004C"/>
    <w:rsid w:val="00DB1E5A"/>
    <w:rsid w:val="00DB1F0F"/>
    <w:rsid w:val="00DB22AD"/>
    <w:rsid w:val="00DC42F8"/>
    <w:rsid w:val="00DC500A"/>
    <w:rsid w:val="00DC52B5"/>
    <w:rsid w:val="00DC763F"/>
    <w:rsid w:val="00DD23AF"/>
    <w:rsid w:val="00DD2F70"/>
    <w:rsid w:val="00DE0E0A"/>
    <w:rsid w:val="00DE2E6D"/>
    <w:rsid w:val="00DE43F6"/>
    <w:rsid w:val="00DE557B"/>
    <w:rsid w:val="00DE6DCF"/>
    <w:rsid w:val="00DE6DD3"/>
    <w:rsid w:val="00DE7C9E"/>
    <w:rsid w:val="00DF1B62"/>
    <w:rsid w:val="00DF34FF"/>
    <w:rsid w:val="00E009BF"/>
    <w:rsid w:val="00E01BF7"/>
    <w:rsid w:val="00E02F25"/>
    <w:rsid w:val="00E040FF"/>
    <w:rsid w:val="00E0528A"/>
    <w:rsid w:val="00E059C3"/>
    <w:rsid w:val="00E062C1"/>
    <w:rsid w:val="00E075F6"/>
    <w:rsid w:val="00E1519D"/>
    <w:rsid w:val="00E20A41"/>
    <w:rsid w:val="00E220F0"/>
    <w:rsid w:val="00E257D6"/>
    <w:rsid w:val="00E25FBB"/>
    <w:rsid w:val="00E27349"/>
    <w:rsid w:val="00E325C3"/>
    <w:rsid w:val="00E3669B"/>
    <w:rsid w:val="00E506E0"/>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3AF9"/>
    <w:rsid w:val="00EC7C75"/>
    <w:rsid w:val="00ED14EA"/>
    <w:rsid w:val="00ED56BB"/>
    <w:rsid w:val="00ED623E"/>
    <w:rsid w:val="00ED661A"/>
    <w:rsid w:val="00ED6F61"/>
    <w:rsid w:val="00EF3EE3"/>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431"/>
    <w:rsid w:val="00F67677"/>
    <w:rsid w:val="00F677FC"/>
    <w:rsid w:val="00F7411B"/>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47105"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B22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9</Pages>
  <Words>2165</Words>
  <Characters>11910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23</cp:revision>
  <cp:lastPrinted>2025-05-14T13:41:00Z</cp:lastPrinted>
  <dcterms:created xsi:type="dcterms:W3CDTF">2025-04-22T18:45:00Z</dcterms:created>
  <dcterms:modified xsi:type="dcterms:W3CDTF">2025-05-16T18:13:00Z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