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764AF4AC"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331A37">
        <w:rPr>
          <w:rStyle w:val="Hipervnculo"/>
          <w:rFonts w:asciiTheme="minorHAnsi" w:eastAsiaTheme="minorEastAsia" w:hAnsiTheme="minorHAnsi" w:cs="Arial"/>
          <w:bCs w:val="0"/>
          <w:color w:val="0070C0"/>
          <w:sz w:val="36"/>
          <w:szCs w:val="36"/>
        </w:rPr>
        <w:t>R</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7736B0">
        <w:rPr>
          <w:rStyle w:val="Hipervnculo"/>
          <w:rFonts w:asciiTheme="minorHAnsi" w:eastAsiaTheme="minorEastAsia" w:hAnsiTheme="minorHAnsi" w:cs="Arial"/>
          <w:bCs w:val="0"/>
          <w:color w:val="0070C0"/>
          <w:sz w:val="36"/>
          <w:szCs w:val="36"/>
        </w:rPr>
        <w:t>28</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331A37">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B9F871F"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715A2">
              <w:rPr>
                <w:rStyle w:val="Hipervnculo"/>
                <w:rFonts w:asciiTheme="minorHAnsi" w:eastAsiaTheme="minorEastAsia" w:hAnsiTheme="minorHAnsi" w:cs="Arial"/>
                <w:b/>
                <w:snapToGrid/>
                <w:color w:val="0070C0"/>
                <w:sz w:val="44"/>
                <w:szCs w:val="44"/>
                <w:lang w:val="es-BO" w:eastAsia="es-BO"/>
              </w:rPr>
              <w:t>MANTENIMIENTO DE</w:t>
            </w:r>
            <w:r w:rsidR="00584074">
              <w:rPr>
                <w:rStyle w:val="Hipervnculo"/>
                <w:rFonts w:asciiTheme="minorHAnsi" w:eastAsiaTheme="minorEastAsia" w:hAnsiTheme="minorHAnsi" w:cs="Arial"/>
                <w:b/>
                <w:snapToGrid/>
                <w:color w:val="0070C0"/>
                <w:sz w:val="44"/>
                <w:szCs w:val="44"/>
                <w:lang w:val="es-BO" w:eastAsia="es-BO"/>
              </w:rPr>
              <w:t>L</w:t>
            </w:r>
            <w:r w:rsidR="00B715A2">
              <w:rPr>
                <w:rStyle w:val="Hipervnculo"/>
                <w:rFonts w:asciiTheme="minorHAnsi" w:eastAsiaTheme="minorEastAsia" w:hAnsiTheme="minorHAnsi" w:cs="Arial"/>
                <w:b/>
                <w:snapToGrid/>
                <w:color w:val="0070C0"/>
                <w:sz w:val="44"/>
                <w:szCs w:val="44"/>
                <w:lang w:val="es-BO" w:eastAsia="es-BO"/>
              </w:rPr>
              <w:t xml:space="preserve"> </w:t>
            </w:r>
            <w:r w:rsidR="00BC4054">
              <w:rPr>
                <w:rStyle w:val="Hipervnculo"/>
                <w:rFonts w:asciiTheme="minorHAnsi" w:eastAsiaTheme="minorEastAsia" w:hAnsiTheme="minorHAnsi" w:cs="Arial"/>
                <w:b/>
                <w:snapToGrid/>
                <w:color w:val="0070C0"/>
                <w:sz w:val="44"/>
                <w:szCs w:val="44"/>
                <w:lang w:val="es-BO" w:eastAsia="es-BO"/>
              </w:rPr>
              <w:t xml:space="preserve">POLICONSULTORIO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8CAD3B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4C000B">
        <w:rPr>
          <w:rFonts w:asciiTheme="minorHAnsi" w:hAnsiTheme="minorHAnsi"/>
          <w:b/>
          <w:iCs/>
          <w:sz w:val="22"/>
          <w:szCs w:val="22"/>
          <w:lang w:val="es-ES"/>
        </w:rPr>
        <w:t>diciembre</w:t>
      </w:r>
      <w:r w:rsidRPr="00F51142">
        <w:rPr>
          <w:rFonts w:asciiTheme="minorHAnsi" w:hAnsiTheme="minorHAnsi"/>
          <w:b/>
          <w:iCs/>
          <w:sz w:val="22"/>
          <w:szCs w:val="22"/>
          <w:lang w:val="es-ES"/>
        </w:rPr>
        <w:t xml:space="preserve"> de 202</w:t>
      </w:r>
      <w:r w:rsidR="00B715A2">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347D54">
        <w:trPr>
          <w:trHeight w:val="2654"/>
          <w:jc w:val="center"/>
        </w:trPr>
        <w:tc>
          <w:tcPr>
            <w:tcW w:w="9284" w:type="dxa"/>
          </w:tcPr>
          <w:p w14:paraId="61AB8DF6" w14:textId="77777777" w:rsidR="000F2477" w:rsidRPr="00F51142" w:rsidRDefault="000F2477" w:rsidP="004B36ED">
            <w:pPr>
              <w:jc w:val="center"/>
              <w:rPr>
                <w:rFonts w:asciiTheme="minorHAnsi" w:hAnsiTheme="minorHAnsi" w:cs="Arial"/>
              </w:rPr>
            </w:pPr>
            <w:r w:rsidRPr="00F51142">
              <w:rPr>
                <w:rFonts w:asciiTheme="minorHAnsi" w:hAnsiTheme="minorHAnsi"/>
                <w:noProof/>
                <w:lang w:val="es-419" w:eastAsia="es-419"/>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042F6BDD"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w:t>
            </w:r>
            <w:r w:rsidR="00B715A2">
              <w:rPr>
                <w:rFonts w:asciiTheme="minorHAnsi" w:hAnsiTheme="minorHAnsi" w:cstheme="minorHAnsi"/>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7736B0">
              <w:rPr>
                <w:rFonts w:asciiTheme="minorHAnsi" w:hAnsiTheme="minorHAnsi" w:cs="Arial"/>
                <w:b/>
                <w:sz w:val="24"/>
                <w:szCs w:val="24"/>
              </w:rPr>
              <w:t>2</w:t>
            </w:r>
            <w:r w:rsidR="007736B0">
              <w:rPr>
                <w:b/>
                <w:sz w:val="24"/>
                <w:szCs w:val="24"/>
              </w:rPr>
              <w:t>8</w:t>
            </w:r>
            <w:r w:rsidR="00232F50" w:rsidRPr="00F51142">
              <w:rPr>
                <w:rFonts w:asciiTheme="minorHAnsi" w:hAnsiTheme="minorHAnsi" w:cs="Arial"/>
                <w:b/>
                <w:sz w:val="24"/>
                <w:szCs w:val="24"/>
              </w:rPr>
              <w:t>-202</w:t>
            </w:r>
            <w:r w:rsidR="00B715A2">
              <w:rPr>
                <w:rFonts w:asciiTheme="minorHAnsi" w:hAnsiTheme="minorHAnsi" w:cs="Arial"/>
                <w:b/>
                <w:sz w:val="24"/>
                <w:szCs w:val="24"/>
              </w:rPr>
              <w:t>3</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B36ED">
        <w:trPr>
          <w:trHeight w:val="553"/>
          <w:jc w:val="center"/>
        </w:trPr>
        <w:tc>
          <w:tcPr>
            <w:tcW w:w="9284" w:type="dxa"/>
            <w:vAlign w:val="center"/>
          </w:tcPr>
          <w:p w14:paraId="495570B7" w14:textId="102C92F4" w:rsidR="000F2477" w:rsidRPr="00F51142" w:rsidRDefault="00B715A2" w:rsidP="004B36ED">
            <w:pPr>
              <w:jc w:val="center"/>
              <w:rPr>
                <w:rFonts w:asciiTheme="minorHAnsi" w:hAnsiTheme="minorHAnsi" w:cs="Arial"/>
              </w:rPr>
            </w:pPr>
            <w:r>
              <w:rPr>
                <w:rFonts w:asciiTheme="minorHAnsi" w:hAnsiTheme="minorHAnsi"/>
                <w:b/>
                <w:bCs/>
                <w:sz w:val="24"/>
                <w:szCs w:val="24"/>
              </w:rPr>
              <w:t xml:space="preserve">MANTENIMIENTO </w:t>
            </w:r>
            <w:r w:rsidR="00584074">
              <w:rPr>
                <w:rFonts w:asciiTheme="minorHAnsi" w:hAnsiTheme="minorHAnsi"/>
                <w:b/>
                <w:bCs/>
                <w:sz w:val="24"/>
                <w:szCs w:val="24"/>
              </w:rPr>
              <w:t xml:space="preserve">DEL </w:t>
            </w:r>
            <w:r w:rsidR="007A0D06">
              <w:rPr>
                <w:rFonts w:asciiTheme="minorHAnsi" w:hAnsiTheme="minorHAnsi"/>
                <w:b/>
                <w:bCs/>
                <w:sz w:val="24"/>
                <w:szCs w:val="24"/>
              </w:rPr>
              <w:t>POLICONSULTORIO</w:t>
            </w:r>
            <w:r w:rsidR="00BA168A">
              <w:rPr>
                <w:rFonts w:asciiTheme="minorHAnsi" w:hAnsiTheme="minorHAnsi"/>
                <w:b/>
                <w:bCs/>
                <w:sz w:val="24"/>
                <w:szCs w:val="24"/>
              </w:rPr>
              <w:t xml:space="preserve"> </w:t>
            </w:r>
            <w:r w:rsidR="00DE557B">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B36ED">
        <w:trPr>
          <w:trHeight w:val="509"/>
          <w:jc w:val="center"/>
        </w:trPr>
        <w:tc>
          <w:tcPr>
            <w:tcW w:w="9284" w:type="dxa"/>
            <w:vAlign w:val="center"/>
          </w:tcPr>
          <w:p w14:paraId="6B09B304" w14:textId="47FA29B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POR</w:t>
            </w:r>
            <w:r w:rsidR="007A0D06">
              <w:rPr>
                <w:rFonts w:asciiTheme="minorHAnsi" w:hAnsiTheme="minorHAnsi" w:cs="Arial"/>
              </w:rPr>
              <w:t xml:space="preserve"> EL TOTAL</w:t>
            </w:r>
          </w:p>
        </w:tc>
      </w:tr>
      <w:tr w:rsidR="000F2477"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347D54">
        <w:trPr>
          <w:trHeight w:val="399"/>
          <w:jc w:val="center"/>
        </w:trPr>
        <w:tc>
          <w:tcPr>
            <w:tcW w:w="9284" w:type="dxa"/>
            <w:vAlign w:val="center"/>
          </w:tcPr>
          <w:p w14:paraId="6BEC4EA6" w14:textId="4684B3EF" w:rsidR="000F2477" w:rsidRDefault="000F2477" w:rsidP="004B36ED">
            <w:pPr>
              <w:jc w:val="center"/>
              <w:rPr>
                <w:rFonts w:asciiTheme="minorHAnsi" w:hAnsiTheme="minorHAnsi" w:cs="Arial"/>
              </w:rPr>
            </w:pPr>
            <w:r w:rsidRPr="00F51142">
              <w:rPr>
                <w:rFonts w:asciiTheme="minorHAnsi" w:hAnsiTheme="minorHAnsi" w:cs="Arial"/>
              </w:rPr>
              <w:t>Encargados de atender consultas:</w:t>
            </w:r>
            <w:r w:rsidR="00AC4F27">
              <w:rPr>
                <w:rFonts w:asciiTheme="minorHAnsi" w:hAnsiTheme="minorHAnsi" w:cs="Arial"/>
              </w:rPr>
              <w:t xml:space="preserve"> </w:t>
            </w:r>
            <w:r w:rsidRPr="00F51142">
              <w:rPr>
                <w:rFonts w:asciiTheme="minorHAnsi" w:hAnsiTheme="minorHAnsi" w:cs="Arial"/>
              </w:rPr>
              <w:t xml:space="preserve"> </w:t>
            </w:r>
            <w:r w:rsidR="00AC4F27">
              <w:rPr>
                <w:rFonts w:asciiTheme="minorHAnsi" w:hAnsiTheme="minorHAnsi" w:cs="Arial"/>
              </w:rPr>
              <w:t>L</w:t>
            </w:r>
            <w:r w:rsidR="00AC4F27">
              <w:t>ic. Francisco Guzmán C.</w:t>
            </w:r>
          </w:p>
          <w:p w14:paraId="0829464F" w14:textId="3C0C7F84" w:rsidR="00601660" w:rsidRPr="00601660" w:rsidRDefault="00601660" w:rsidP="004B36ED">
            <w:pPr>
              <w:jc w:val="center"/>
              <w:rPr>
                <w:rFonts w:asciiTheme="minorHAnsi" w:hAnsiTheme="minorHAnsi" w:cstheme="minorHAnsi"/>
              </w:rPr>
            </w:pPr>
            <w:r w:rsidRPr="00601660">
              <w:rPr>
                <w:rFonts w:asciiTheme="minorHAnsi" w:hAnsiTheme="minorHAnsi" w:cstheme="minorHAnsi"/>
              </w:rPr>
              <w:t xml:space="preserve">                                                             </w:t>
            </w:r>
            <w:r w:rsidR="00AC4F27">
              <w:rPr>
                <w:rFonts w:asciiTheme="minorHAnsi" w:hAnsiTheme="minorHAnsi" w:cstheme="minorHAnsi"/>
              </w:rPr>
              <w:t>Lic. Yolanda Bejarano R</w:t>
            </w:r>
            <w:r w:rsidRPr="00601660">
              <w:rPr>
                <w:rFonts w:asciiTheme="minorHAnsi" w:hAnsiTheme="minorHAnsi" w:cstheme="minorHAnsi"/>
              </w:rPr>
              <w:t xml:space="preserve">. </w:t>
            </w:r>
            <w:r w:rsidR="00AC4F27">
              <w:rPr>
                <w:rFonts w:asciiTheme="minorHAnsi" w:hAnsiTheme="minorHAnsi" w:cstheme="minorHAnsi"/>
              </w:rPr>
              <w:t xml:space="preserve"> </w:t>
            </w:r>
          </w:p>
          <w:p w14:paraId="7A0B78F0" w14:textId="43F56ED8" w:rsidR="000F2477" w:rsidRPr="00601660" w:rsidRDefault="000F2477" w:rsidP="00601660">
            <w:pPr>
              <w:jc w:val="center"/>
              <w:rPr>
                <w:rFonts w:asciiTheme="minorHAnsi" w:hAnsiTheme="minorHAnsi" w:cstheme="minorHAnsi"/>
              </w:rPr>
            </w:pPr>
          </w:p>
        </w:tc>
      </w:tr>
      <w:tr w:rsidR="000F2477" w:rsidRPr="00F51142" w14:paraId="35C524C9" w14:textId="77777777" w:rsidTr="00347D54">
        <w:trPr>
          <w:trHeight w:val="354"/>
          <w:jc w:val="center"/>
        </w:trPr>
        <w:tc>
          <w:tcPr>
            <w:tcW w:w="9284" w:type="dxa"/>
            <w:vAlign w:val="center"/>
          </w:tcPr>
          <w:p w14:paraId="006AD367" w14:textId="132F9DC4"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p>
          <w:p w14:paraId="3313A97F" w14:textId="6056324F" w:rsidR="00601660" w:rsidRPr="00601660" w:rsidRDefault="00601660" w:rsidP="003364E7">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hyperlink r:id="rId10" w:history="1">
              <w:r w:rsidR="00AC4F27" w:rsidRPr="0053538B">
                <w:rPr>
                  <w:rStyle w:val="Hipervnculo"/>
                  <w:rFonts w:asciiTheme="minorHAnsi" w:hAnsiTheme="minorHAnsi" w:cstheme="minorHAnsi"/>
                </w:rPr>
                <w:t>yolanda.bejarano@csbp.com.bo</w:t>
              </w:r>
            </w:hyperlink>
          </w:p>
          <w:p w14:paraId="30D9FCD4" w14:textId="0523F13C"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Pr="00601660">
              <w:rPr>
                <w:rFonts w:asciiTheme="minorHAnsi" w:hAnsiTheme="minorHAnsi" w:cstheme="minorHAnsi"/>
              </w:rPr>
              <w:t xml:space="preserve"> </w:t>
            </w:r>
          </w:p>
        </w:tc>
      </w:tr>
      <w:tr w:rsidR="000F2477" w:rsidRPr="00D14461" w14:paraId="7A6460AD" w14:textId="77777777" w:rsidTr="004B36ED">
        <w:trPr>
          <w:trHeight w:val="527"/>
          <w:jc w:val="center"/>
        </w:trPr>
        <w:tc>
          <w:tcPr>
            <w:tcW w:w="9284" w:type="dxa"/>
            <w:vAlign w:val="center"/>
          </w:tcPr>
          <w:p w14:paraId="67210FB4" w14:textId="1047069D" w:rsidR="000F2477" w:rsidRPr="00F51142" w:rsidRDefault="000F2477" w:rsidP="004B36ED">
            <w:pPr>
              <w:jc w:val="center"/>
              <w:rPr>
                <w:rFonts w:asciiTheme="minorHAnsi" w:hAnsiTheme="minorHAnsi" w:cs="Arial"/>
              </w:rPr>
            </w:pPr>
            <w:r w:rsidRPr="00F51142">
              <w:rPr>
                <w:rFonts w:asciiTheme="minorHAnsi" w:hAnsiTheme="minorHAnsi" w:cs="Arial"/>
              </w:rPr>
              <w:t xml:space="preserve">Teléfono: </w:t>
            </w:r>
            <w:r w:rsidR="00D17BE3">
              <w:t xml:space="preserve"> </w:t>
            </w:r>
            <w:r w:rsidR="00AC4F27">
              <w:rPr>
                <w:rFonts w:asciiTheme="minorHAnsi" w:hAnsiTheme="minorHAnsi" w:cs="Arial"/>
              </w:rPr>
              <w:t>464-54937</w:t>
            </w:r>
            <w:r w:rsidR="00AC4F27">
              <w:t xml:space="preserve"> </w:t>
            </w:r>
            <w:r w:rsidR="00AC4F27" w:rsidRPr="00F51142">
              <w:rPr>
                <w:rFonts w:asciiTheme="minorHAnsi" w:hAnsiTheme="minorHAnsi" w:cs="Arial"/>
              </w:rPr>
              <w:t>int.</w:t>
            </w:r>
            <w:r w:rsidR="00AC4F27">
              <w:rPr>
                <w:rFonts w:asciiTheme="minorHAnsi" w:hAnsiTheme="minorHAnsi" w:cs="Arial"/>
              </w:rPr>
              <w:t xml:space="preserve"> 5206</w:t>
            </w:r>
          </w:p>
        </w:tc>
      </w:tr>
    </w:tbl>
    <w:p w14:paraId="11BBB384" w14:textId="5923B685" w:rsidR="001514BD" w:rsidRDefault="001514BD" w:rsidP="001514BD">
      <w:pPr>
        <w:rPr>
          <w:rFonts w:asciiTheme="minorHAnsi" w:hAnsiTheme="minorHAnsi" w:cstheme="minorHAnsi"/>
          <w:sz w:val="4"/>
          <w:szCs w:val="22"/>
        </w:rPr>
      </w:pPr>
    </w:p>
    <w:p w14:paraId="4A1DF78A" w14:textId="7AAE4032" w:rsidR="00A25AB8" w:rsidRDefault="00A25AB8" w:rsidP="001514BD">
      <w:pPr>
        <w:rPr>
          <w:rFonts w:asciiTheme="minorHAnsi" w:hAnsiTheme="minorHAnsi" w:cstheme="minorHAnsi"/>
          <w:sz w:val="4"/>
          <w:szCs w:val="22"/>
        </w:rPr>
      </w:pPr>
    </w:p>
    <w:p w14:paraId="09E1C0EB" w14:textId="34B2A980" w:rsidR="00A25AB8" w:rsidRDefault="00A25AB8" w:rsidP="001514BD">
      <w:pPr>
        <w:rPr>
          <w:rFonts w:asciiTheme="minorHAnsi" w:hAnsiTheme="minorHAnsi" w:cstheme="minorHAnsi"/>
          <w:sz w:val="4"/>
          <w:szCs w:val="22"/>
        </w:rPr>
      </w:pPr>
    </w:p>
    <w:p w14:paraId="451D5AD5" w14:textId="12327439" w:rsidR="00A25AB8" w:rsidRDefault="00A25AB8" w:rsidP="001514BD">
      <w:pPr>
        <w:rPr>
          <w:rFonts w:asciiTheme="minorHAnsi" w:hAnsiTheme="minorHAnsi" w:cstheme="minorHAnsi"/>
          <w:sz w:val="4"/>
          <w:szCs w:val="22"/>
        </w:rPr>
      </w:pPr>
    </w:p>
    <w:p w14:paraId="34A17631" w14:textId="313FF438" w:rsidR="00A25AB8" w:rsidRDefault="00A25AB8" w:rsidP="001514BD">
      <w:pPr>
        <w:rPr>
          <w:rFonts w:asciiTheme="minorHAnsi" w:hAnsiTheme="minorHAnsi" w:cstheme="minorHAnsi"/>
          <w:sz w:val="4"/>
          <w:szCs w:val="22"/>
        </w:rPr>
      </w:pPr>
    </w:p>
    <w:p w14:paraId="7D88C794" w14:textId="035D84A9" w:rsidR="00A25AB8" w:rsidRDefault="00A25AB8" w:rsidP="001514BD">
      <w:pPr>
        <w:rPr>
          <w:rFonts w:asciiTheme="minorHAnsi" w:hAnsiTheme="minorHAnsi" w:cstheme="minorHAnsi"/>
          <w:sz w:val="4"/>
          <w:szCs w:val="22"/>
        </w:rPr>
      </w:pPr>
    </w:p>
    <w:p w14:paraId="35B6FFAB" w14:textId="487B0668" w:rsidR="00A25AB8" w:rsidRDefault="00A25AB8" w:rsidP="001514BD">
      <w:pPr>
        <w:rPr>
          <w:rFonts w:asciiTheme="minorHAnsi" w:hAnsiTheme="minorHAnsi" w:cstheme="minorHAnsi"/>
          <w:sz w:val="4"/>
          <w:szCs w:val="22"/>
        </w:rPr>
      </w:pPr>
    </w:p>
    <w:p w14:paraId="32B1A1F8" w14:textId="639F66EE" w:rsidR="00A25AB8" w:rsidRDefault="00A25AB8" w:rsidP="001514BD">
      <w:pPr>
        <w:rPr>
          <w:rFonts w:asciiTheme="minorHAnsi" w:hAnsiTheme="minorHAnsi" w:cstheme="minorHAnsi"/>
          <w:sz w:val="4"/>
          <w:szCs w:val="22"/>
        </w:rPr>
      </w:pPr>
    </w:p>
    <w:p w14:paraId="753CAF5F" w14:textId="3420B378" w:rsidR="00A25AB8" w:rsidRDefault="00A25AB8" w:rsidP="001514BD">
      <w:pPr>
        <w:rPr>
          <w:rFonts w:asciiTheme="minorHAnsi" w:hAnsiTheme="minorHAnsi" w:cstheme="minorHAnsi"/>
          <w:sz w:val="4"/>
          <w:szCs w:val="22"/>
        </w:rPr>
      </w:pPr>
    </w:p>
    <w:p w14:paraId="6591C20E" w14:textId="23CE8D85" w:rsidR="00A25AB8" w:rsidRDefault="00A25AB8" w:rsidP="001514BD">
      <w:pPr>
        <w:rPr>
          <w:rFonts w:asciiTheme="minorHAnsi" w:hAnsiTheme="minorHAnsi" w:cstheme="minorHAnsi"/>
          <w:sz w:val="4"/>
          <w:szCs w:val="22"/>
        </w:rPr>
      </w:pPr>
    </w:p>
    <w:p w14:paraId="4617F983" w14:textId="20CBFA66" w:rsidR="00A25AB8" w:rsidRDefault="00A25AB8" w:rsidP="001514BD">
      <w:pPr>
        <w:rPr>
          <w:rFonts w:asciiTheme="minorHAnsi" w:hAnsiTheme="minorHAnsi" w:cstheme="minorHAnsi"/>
          <w:sz w:val="4"/>
          <w:szCs w:val="22"/>
        </w:rPr>
      </w:pPr>
    </w:p>
    <w:p w14:paraId="4C51CC6F" w14:textId="791C8CB2" w:rsidR="00A25AB8" w:rsidRDefault="00A25AB8" w:rsidP="001514BD">
      <w:pPr>
        <w:rPr>
          <w:rFonts w:asciiTheme="minorHAnsi" w:hAnsiTheme="minorHAnsi" w:cstheme="minorHAnsi"/>
          <w:sz w:val="4"/>
          <w:szCs w:val="22"/>
        </w:rPr>
      </w:pPr>
    </w:p>
    <w:p w14:paraId="574E88B7" w14:textId="7ADFBEA7" w:rsidR="00A25AB8" w:rsidRDefault="00A25AB8" w:rsidP="001514BD">
      <w:pPr>
        <w:rPr>
          <w:rFonts w:asciiTheme="minorHAnsi" w:hAnsiTheme="minorHAnsi" w:cstheme="minorHAnsi"/>
          <w:sz w:val="4"/>
          <w:szCs w:val="22"/>
        </w:rPr>
      </w:pPr>
    </w:p>
    <w:p w14:paraId="74A1F544" w14:textId="044B216D" w:rsidR="00A25AB8" w:rsidRDefault="00A25AB8" w:rsidP="001514BD">
      <w:pPr>
        <w:rPr>
          <w:rFonts w:asciiTheme="minorHAnsi" w:hAnsiTheme="minorHAnsi" w:cstheme="minorHAnsi"/>
          <w:sz w:val="4"/>
          <w:szCs w:val="22"/>
        </w:rPr>
      </w:pPr>
    </w:p>
    <w:p w14:paraId="514DFF7B" w14:textId="384EE3F5" w:rsidR="00A25AB8" w:rsidRDefault="00A25AB8" w:rsidP="001514BD">
      <w:pPr>
        <w:rPr>
          <w:rFonts w:asciiTheme="minorHAnsi" w:hAnsiTheme="minorHAnsi" w:cstheme="minorHAnsi"/>
          <w:sz w:val="4"/>
          <w:szCs w:val="22"/>
        </w:rPr>
      </w:pPr>
    </w:p>
    <w:p w14:paraId="458BF26A" w14:textId="24DFA021" w:rsidR="00A25AB8" w:rsidRDefault="00A25AB8" w:rsidP="001514BD">
      <w:pPr>
        <w:rPr>
          <w:rFonts w:asciiTheme="minorHAnsi" w:hAnsiTheme="minorHAnsi" w:cstheme="minorHAnsi"/>
          <w:sz w:val="4"/>
          <w:szCs w:val="22"/>
        </w:rPr>
      </w:pPr>
    </w:p>
    <w:p w14:paraId="320EE0BD" w14:textId="7FD088D3" w:rsidR="00A25AB8" w:rsidRDefault="00A25AB8" w:rsidP="001514BD">
      <w:pPr>
        <w:rPr>
          <w:rFonts w:asciiTheme="minorHAnsi" w:hAnsiTheme="minorHAnsi" w:cstheme="minorHAnsi"/>
          <w:sz w:val="4"/>
          <w:szCs w:val="22"/>
        </w:rPr>
      </w:pPr>
    </w:p>
    <w:p w14:paraId="7E1E0281" w14:textId="605318CE" w:rsidR="00A25AB8" w:rsidRDefault="00A25AB8" w:rsidP="001514BD">
      <w:pPr>
        <w:rPr>
          <w:rFonts w:asciiTheme="minorHAnsi" w:hAnsiTheme="minorHAnsi" w:cstheme="minorHAnsi"/>
          <w:sz w:val="4"/>
          <w:szCs w:val="22"/>
        </w:rPr>
      </w:pPr>
    </w:p>
    <w:p w14:paraId="6EEB801C" w14:textId="5B9E93E1" w:rsidR="00A25AB8" w:rsidRDefault="00A25AB8" w:rsidP="001514BD">
      <w:pPr>
        <w:rPr>
          <w:rFonts w:asciiTheme="minorHAnsi" w:hAnsiTheme="minorHAnsi" w:cstheme="minorHAnsi"/>
          <w:sz w:val="4"/>
          <w:szCs w:val="22"/>
        </w:rPr>
      </w:pPr>
    </w:p>
    <w:p w14:paraId="6D9BF32E" w14:textId="12CD20C1" w:rsidR="00A25AB8" w:rsidRDefault="00A25AB8" w:rsidP="001514BD">
      <w:pPr>
        <w:rPr>
          <w:rFonts w:asciiTheme="minorHAnsi" w:hAnsiTheme="minorHAnsi" w:cstheme="minorHAnsi"/>
          <w:sz w:val="4"/>
          <w:szCs w:val="22"/>
        </w:rPr>
      </w:pPr>
    </w:p>
    <w:p w14:paraId="626E3519" w14:textId="38F7E7A2" w:rsidR="00A25AB8" w:rsidRDefault="00A25AB8" w:rsidP="001514BD">
      <w:pPr>
        <w:rPr>
          <w:rFonts w:asciiTheme="minorHAnsi" w:hAnsiTheme="minorHAnsi" w:cstheme="minorHAnsi"/>
          <w:sz w:val="4"/>
          <w:szCs w:val="22"/>
        </w:rPr>
      </w:pPr>
    </w:p>
    <w:p w14:paraId="197E0CBE" w14:textId="13BB952A" w:rsidR="00A25AB8" w:rsidRDefault="00A25AB8" w:rsidP="001514BD">
      <w:pPr>
        <w:rPr>
          <w:rFonts w:asciiTheme="minorHAnsi" w:hAnsiTheme="minorHAnsi" w:cstheme="minorHAnsi"/>
          <w:sz w:val="4"/>
          <w:szCs w:val="22"/>
        </w:rPr>
      </w:pPr>
    </w:p>
    <w:p w14:paraId="1E563251" w14:textId="6BD520E5" w:rsidR="00A25AB8" w:rsidRDefault="00A25AB8" w:rsidP="001514BD">
      <w:pPr>
        <w:rPr>
          <w:rFonts w:asciiTheme="minorHAnsi" w:hAnsiTheme="minorHAnsi" w:cstheme="minorHAnsi"/>
          <w:sz w:val="4"/>
          <w:szCs w:val="22"/>
        </w:rPr>
      </w:pPr>
    </w:p>
    <w:p w14:paraId="6A5BD85E" w14:textId="60886CA2" w:rsidR="00A25AB8" w:rsidRDefault="00A25AB8" w:rsidP="001514BD">
      <w:pPr>
        <w:rPr>
          <w:rFonts w:asciiTheme="minorHAnsi" w:hAnsiTheme="minorHAnsi" w:cstheme="minorHAnsi"/>
          <w:sz w:val="4"/>
          <w:szCs w:val="22"/>
        </w:rPr>
      </w:pPr>
    </w:p>
    <w:p w14:paraId="6CBC5E90" w14:textId="1184A0BE" w:rsidR="00A25AB8" w:rsidRDefault="00A25AB8" w:rsidP="001514BD">
      <w:pPr>
        <w:rPr>
          <w:rFonts w:asciiTheme="minorHAnsi" w:hAnsiTheme="minorHAnsi" w:cstheme="minorHAnsi"/>
          <w:sz w:val="4"/>
          <w:szCs w:val="22"/>
        </w:rPr>
      </w:pPr>
    </w:p>
    <w:p w14:paraId="28175831" w14:textId="229F0800" w:rsidR="00A25AB8" w:rsidRDefault="00A25AB8" w:rsidP="001514BD">
      <w:pPr>
        <w:rPr>
          <w:rFonts w:asciiTheme="minorHAnsi" w:hAnsiTheme="minorHAnsi" w:cstheme="minorHAnsi"/>
          <w:sz w:val="4"/>
          <w:szCs w:val="22"/>
        </w:rPr>
      </w:pPr>
    </w:p>
    <w:p w14:paraId="4A02A451" w14:textId="626699BB" w:rsidR="00A25AB8" w:rsidRDefault="00A25AB8" w:rsidP="001514BD">
      <w:pPr>
        <w:rPr>
          <w:rFonts w:asciiTheme="minorHAnsi" w:hAnsiTheme="minorHAnsi" w:cstheme="minorHAnsi"/>
          <w:sz w:val="4"/>
          <w:szCs w:val="22"/>
        </w:rPr>
      </w:pPr>
    </w:p>
    <w:p w14:paraId="152480C4" w14:textId="346C8CE9" w:rsidR="00A25AB8" w:rsidRDefault="00A25AB8" w:rsidP="001514BD">
      <w:pPr>
        <w:rPr>
          <w:rFonts w:asciiTheme="minorHAnsi" w:hAnsiTheme="minorHAnsi" w:cstheme="minorHAnsi"/>
          <w:sz w:val="4"/>
          <w:szCs w:val="22"/>
        </w:rPr>
      </w:pPr>
    </w:p>
    <w:p w14:paraId="436698D7" w14:textId="520253E9" w:rsidR="00A25AB8" w:rsidRDefault="00A25AB8" w:rsidP="001514BD">
      <w:pPr>
        <w:rPr>
          <w:rFonts w:asciiTheme="minorHAnsi" w:hAnsiTheme="minorHAnsi" w:cstheme="minorHAnsi"/>
          <w:sz w:val="4"/>
          <w:szCs w:val="22"/>
        </w:rPr>
      </w:pPr>
    </w:p>
    <w:p w14:paraId="3E59E963" w14:textId="1A5B4958" w:rsidR="00A25AB8" w:rsidRDefault="00A25AB8" w:rsidP="001514BD">
      <w:pPr>
        <w:rPr>
          <w:rFonts w:asciiTheme="minorHAnsi" w:hAnsiTheme="minorHAnsi" w:cstheme="minorHAnsi"/>
          <w:sz w:val="4"/>
          <w:szCs w:val="22"/>
        </w:rPr>
      </w:pPr>
    </w:p>
    <w:p w14:paraId="3B19684C" w14:textId="58C2EF58" w:rsidR="00A25AB8" w:rsidRDefault="00A25AB8" w:rsidP="001514BD">
      <w:pPr>
        <w:rPr>
          <w:rFonts w:asciiTheme="minorHAnsi" w:hAnsiTheme="minorHAnsi" w:cstheme="minorHAnsi"/>
          <w:sz w:val="4"/>
          <w:szCs w:val="22"/>
        </w:rPr>
      </w:pPr>
    </w:p>
    <w:p w14:paraId="4964E49A" w14:textId="3EA2B56C" w:rsidR="00A25AB8" w:rsidRDefault="00A25AB8" w:rsidP="001514BD">
      <w:pPr>
        <w:rPr>
          <w:rFonts w:asciiTheme="minorHAnsi" w:hAnsiTheme="minorHAnsi" w:cstheme="minorHAnsi"/>
          <w:sz w:val="4"/>
          <w:szCs w:val="22"/>
        </w:rPr>
      </w:pPr>
    </w:p>
    <w:p w14:paraId="0316C309" w14:textId="1B44D8BC" w:rsidR="00A25AB8" w:rsidRDefault="00A25AB8" w:rsidP="001514BD">
      <w:pPr>
        <w:rPr>
          <w:rFonts w:asciiTheme="minorHAnsi" w:hAnsiTheme="minorHAnsi" w:cstheme="minorHAnsi"/>
          <w:sz w:val="4"/>
          <w:szCs w:val="22"/>
        </w:rPr>
      </w:pPr>
    </w:p>
    <w:p w14:paraId="3B3B5B13" w14:textId="6F21A9E9" w:rsidR="00A25AB8" w:rsidRDefault="00A25AB8" w:rsidP="001514BD">
      <w:pPr>
        <w:rPr>
          <w:rFonts w:asciiTheme="minorHAnsi" w:hAnsiTheme="minorHAnsi" w:cstheme="minorHAnsi"/>
          <w:sz w:val="4"/>
          <w:szCs w:val="22"/>
        </w:rPr>
      </w:pPr>
    </w:p>
    <w:p w14:paraId="798050D1" w14:textId="4AA967D3" w:rsidR="00A25AB8" w:rsidRDefault="00A25AB8" w:rsidP="001514BD">
      <w:pPr>
        <w:rPr>
          <w:rFonts w:asciiTheme="minorHAnsi" w:hAnsiTheme="minorHAnsi" w:cstheme="minorHAnsi"/>
          <w:sz w:val="4"/>
          <w:szCs w:val="22"/>
        </w:rPr>
      </w:pPr>
    </w:p>
    <w:p w14:paraId="6000D3E8" w14:textId="1ACE4559" w:rsidR="00A25AB8" w:rsidRDefault="00A25AB8" w:rsidP="001514BD">
      <w:pPr>
        <w:rPr>
          <w:rFonts w:asciiTheme="minorHAnsi" w:hAnsiTheme="minorHAnsi" w:cstheme="minorHAnsi"/>
          <w:sz w:val="4"/>
          <w:szCs w:val="22"/>
        </w:rPr>
      </w:pPr>
    </w:p>
    <w:p w14:paraId="7647278B" w14:textId="22C4F2E3" w:rsidR="00A25AB8" w:rsidRDefault="00A25AB8" w:rsidP="001514BD">
      <w:pPr>
        <w:rPr>
          <w:rFonts w:asciiTheme="minorHAnsi" w:hAnsiTheme="minorHAnsi" w:cstheme="minorHAnsi"/>
          <w:sz w:val="4"/>
          <w:szCs w:val="22"/>
        </w:rPr>
      </w:pPr>
    </w:p>
    <w:p w14:paraId="78A6BDD0" w14:textId="2FCCBC1D" w:rsidR="00A25AB8" w:rsidRDefault="00A25AB8" w:rsidP="001514BD">
      <w:pPr>
        <w:rPr>
          <w:rFonts w:asciiTheme="minorHAnsi" w:hAnsiTheme="minorHAnsi" w:cstheme="minorHAnsi"/>
          <w:sz w:val="4"/>
          <w:szCs w:val="22"/>
        </w:rPr>
      </w:pPr>
    </w:p>
    <w:p w14:paraId="5C597F92" w14:textId="707FF87A" w:rsidR="00A25AB8" w:rsidRDefault="00A25AB8" w:rsidP="001514BD">
      <w:pPr>
        <w:rPr>
          <w:rFonts w:asciiTheme="minorHAnsi" w:hAnsiTheme="minorHAnsi" w:cstheme="minorHAnsi"/>
          <w:sz w:val="4"/>
          <w:szCs w:val="22"/>
        </w:rPr>
      </w:pPr>
    </w:p>
    <w:p w14:paraId="786C447F" w14:textId="6C8CB6CB" w:rsidR="00A25AB8" w:rsidRDefault="00A25AB8" w:rsidP="001514BD">
      <w:pPr>
        <w:rPr>
          <w:rFonts w:asciiTheme="minorHAnsi" w:hAnsiTheme="minorHAnsi" w:cstheme="minorHAnsi"/>
          <w:sz w:val="4"/>
          <w:szCs w:val="22"/>
        </w:rPr>
      </w:pPr>
    </w:p>
    <w:p w14:paraId="6D4D70EB" w14:textId="4EF1EC38" w:rsidR="00A25AB8" w:rsidRDefault="00A25AB8" w:rsidP="001514BD">
      <w:pPr>
        <w:rPr>
          <w:rFonts w:asciiTheme="minorHAnsi" w:hAnsiTheme="minorHAnsi" w:cstheme="minorHAnsi"/>
          <w:sz w:val="4"/>
          <w:szCs w:val="22"/>
        </w:rPr>
      </w:pPr>
    </w:p>
    <w:p w14:paraId="31FFFC22" w14:textId="44786B62" w:rsidR="00A25AB8" w:rsidRDefault="00A25AB8" w:rsidP="001514BD">
      <w:pPr>
        <w:rPr>
          <w:rFonts w:asciiTheme="minorHAnsi" w:hAnsiTheme="minorHAnsi" w:cstheme="minorHAnsi"/>
          <w:sz w:val="4"/>
          <w:szCs w:val="22"/>
        </w:rPr>
      </w:pPr>
    </w:p>
    <w:p w14:paraId="5ABC6FEF" w14:textId="0A1EFBCB" w:rsidR="00A25AB8" w:rsidRDefault="00A25AB8" w:rsidP="001514BD">
      <w:pPr>
        <w:rPr>
          <w:rFonts w:asciiTheme="minorHAnsi" w:hAnsiTheme="minorHAnsi" w:cstheme="minorHAnsi"/>
          <w:sz w:val="4"/>
          <w:szCs w:val="22"/>
        </w:rPr>
      </w:pPr>
    </w:p>
    <w:p w14:paraId="61AE57A9" w14:textId="7865E215" w:rsidR="00A25AB8" w:rsidRDefault="00A25AB8" w:rsidP="001514BD">
      <w:pPr>
        <w:rPr>
          <w:rFonts w:asciiTheme="minorHAnsi" w:hAnsiTheme="minorHAnsi" w:cstheme="minorHAnsi"/>
          <w:sz w:val="4"/>
          <w:szCs w:val="22"/>
        </w:rPr>
      </w:pPr>
    </w:p>
    <w:p w14:paraId="779F2AD9" w14:textId="303BC457" w:rsidR="00A25AB8" w:rsidRDefault="00A25AB8" w:rsidP="001514BD">
      <w:pPr>
        <w:rPr>
          <w:rFonts w:asciiTheme="minorHAnsi" w:hAnsiTheme="minorHAnsi" w:cstheme="minorHAnsi"/>
          <w:sz w:val="4"/>
          <w:szCs w:val="22"/>
        </w:rPr>
      </w:pPr>
    </w:p>
    <w:p w14:paraId="7FE7FAAB" w14:textId="018873C0" w:rsidR="00A25AB8" w:rsidRDefault="00A25AB8" w:rsidP="001514BD">
      <w:pPr>
        <w:rPr>
          <w:rFonts w:asciiTheme="minorHAnsi" w:hAnsiTheme="minorHAnsi" w:cstheme="minorHAnsi"/>
          <w:sz w:val="4"/>
          <w:szCs w:val="22"/>
        </w:rPr>
      </w:pPr>
    </w:p>
    <w:p w14:paraId="6ACD4984" w14:textId="608A32B5" w:rsidR="00A25AB8" w:rsidRDefault="00A25AB8" w:rsidP="001514BD">
      <w:pPr>
        <w:rPr>
          <w:rFonts w:asciiTheme="minorHAnsi" w:hAnsiTheme="minorHAnsi" w:cstheme="minorHAnsi"/>
          <w:sz w:val="4"/>
          <w:szCs w:val="22"/>
        </w:rPr>
      </w:pPr>
    </w:p>
    <w:p w14:paraId="30C82265" w14:textId="08DC51F7" w:rsidR="00A25AB8" w:rsidRDefault="00A25AB8" w:rsidP="001514BD">
      <w:pPr>
        <w:rPr>
          <w:rFonts w:asciiTheme="minorHAnsi" w:hAnsiTheme="minorHAnsi" w:cstheme="minorHAnsi"/>
          <w:sz w:val="4"/>
          <w:szCs w:val="22"/>
        </w:rPr>
      </w:pPr>
    </w:p>
    <w:p w14:paraId="074118F9" w14:textId="6767AA53" w:rsidR="00A25AB8" w:rsidRDefault="00A25AB8" w:rsidP="001514BD">
      <w:pPr>
        <w:rPr>
          <w:rFonts w:asciiTheme="minorHAnsi" w:hAnsiTheme="minorHAnsi" w:cstheme="minorHAnsi"/>
          <w:sz w:val="4"/>
          <w:szCs w:val="22"/>
        </w:rPr>
      </w:pPr>
    </w:p>
    <w:p w14:paraId="0EFE0FE4" w14:textId="43B45A38" w:rsidR="00A25AB8" w:rsidRDefault="00A25AB8" w:rsidP="001514BD">
      <w:pPr>
        <w:rPr>
          <w:rFonts w:asciiTheme="minorHAnsi" w:hAnsiTheme="minorHAnsi" w:cstheme="minorHAnsi"/>
          <w:sz w:val="4"/>
          <w:szCs w:val="22"/>
        </w:rPr>
      </w:pPr>
    </w:p>
    <w:p w14:paraId="78F5FF9D" w14:textId="105C321C" w:rsidR="00A25AB8" w:rsidRDefault="00A25AB8" w:rsidP="001514BD">
      <w:pPr>
        <w:rPr>
          <w:rFonts w:asciiTheme="minorHAnsi" w:hAnsiTheme="minorHAnsi" w:cstheme="minorHAnsi"/>
          <w:sz w:val="4"/>
          <w:szCs w:val="22"/>
        </w:rPr>
      </w:pPr>
    </w:p>
    <w:p w14:paraId="3BFB0A41" w14:textId="28C52E4A" w:rsidR="00A25AB8" w:rsidRDefault="00A25AB8" w:rsidP="001514BD">
      <w:pPr>
        <w:rPr>
          <w:rFonts w:asciiTheme="minorHAnsi" w:hAnsiTheme="minorHAnsi" w:cstheme="minorHAnsi"/>
          <w:sz w:val="4"/>
          <w:szCs w:val="22"/>
        </w:rPr>
      </w:pPr>
    </w:p>
    <w:p w14:paraId="2F8D9C15" w14:textId="66A9AB3E" w:rsidR="00A25AB8" w:rsidRDefault="00A25AB8" w:rsidP="001514BD">
      <w:pPr>
        <w:rPr>
          <w:rFonts w:asciiTheme="minorHAnsi" w:hAnsiTheme="minorHAnsi" w:cstheme="minorHAnsi"/>
          <w:sz w:val="4"/>
          <w:szCs w:val="22"/>
        </w:rPr>
      </w:pPr>
    </w:p>
    <w:p w14:paraId="161B4CA8" w14:textId="3058886C" w:rsidR="00A25AB8" w:rsidRDefault="00A25AB8" w:rsidP="001514BD">
      <w:pPr>
        <w:rPr>
          <w:rFonts w:asciiTheme="minorHAnsi" w:hAnsiTheme="minorHAnsi" w:cstheme="minorHAnsi"/>
          <w:sz w:val="4"/>
          <w:szCs w:val="22"/>
        </w:rPr>
      </w:pPr>
    </w:p>
    <w:p w14:paraId="4F766456" w14:textId="0BF40D90" w:rsidR="00A25AB8" w:rsidRDefault="00A25AB8" w:rsidP="001514BD">
      <w:pPr>
        <w:rPr>
          <w:rFonts w:asciiTheme="minorHAnsi" w:hAnsiTheme="minorHAnsi" w:cstheme="minorHAnsi"/>
          <w:sz w:val="4"/>
          <w:szCs w:val="22"/>
        </w:rPr>
      </w:pPr>
    </w:p>
    <w:p w14:paraId="2CB90A61" w14:textId="51D00680" w:rsidR="00A25AB8" w:rsidRDefault="00A25AB8" w:rsidP="001514BD">
      <w:pPr>
        <w:rPr>
          <w:rFonts w:asciiTheme="minorHAnsi" w:hAnsiTheme="minorHAnsi" w:cstheme="minorHAnsi"/>
          <w:sz w:val="4"/>
          <w:szCs w:val="22"/>
        </w:rPr>
      </w:pPr>
    </w:p>
    <w:p w14:paraId="34963F7B" w14:textId="030E2981" w:rsidR="00A25AB8" w:rsidRDefault="00A25AB8" w:rsidP="001514BD">
      <w:pPr>
        <w:rPr>
          <w:rFonts w:asciiTheme="minorHAnsi" w:hAnsiTheme="minorHAnsi" w:cstheme="minorHAnsi"/>
          <w:sz w:val="4"/>
          <w:szCs w:val="22"/>
        </w:rPr>
      </w:pPr>
    </w:p>
    <w:p w14:paraId="515AE8D8" w14:textId="27A37C0A" w:rsidR="00A25AB8" w:rsidRDefault="00A25AB8" w:rsidP="001514BD">
      <w:pPr>
        <w:rPr>
          <w:rFonts w:asciiTheme="minorHAnsi" w:hAnsiTheme="minorHAnsi" w:cstheme="minorHAnsi"/>
          <w:sz w:val="4"/>
          <w:szCs w:val="22"/>
        </w:rPr>
      </w:pPr>
    </w:p>
    <w:p w14:paraId="45DA66BF" w14:textId="66A4826E" w:rsidR="00A25AB8" w:rsidRDefault="00A25AB8" w:rsidP="001514BD">
      <w:pPr>
        <w:rPr>
          <w:rFonts w:asciiTheme="minorHAnsi" w:hAnsiTheme="minorHAnsi" w:cstheme="minorHAnsi"/>
          <w:sz w:val="4"/>
          <w:szCs w:val="22"/>
        </w:rPr>
      </w:pPr>
    </w:p>
    <w:p w14:paraId="502C9605" w14:textId="59841269" w:rsidR="00A25AB8" w:rsidRDefault="00A25AB8" w:rsidP="001514BD">
      <w:pPr>
        <w:rPr>
          <w:rFonts w:asciiTheme="minorHAnsi" w:hAnsiTheme="minorHAnsi" w:cstheme="minorHAnsi"/>
          <w:sz w:val="4"/>
          <w:szCs w:val="22"/>
        </w:rPr>
      </w:pPr>
    </w:p>
    <w:p w14:paraId="3AC322C2" w14:textId="6B19336E" w:rsidR="00A25AB8" w:rsidRDefault="00A25AB8" w:rsidP="001514BD">
      <w:pPr>
        <w:rPr>
          <w:rFonts w:asciiTheme="minorHAnsi" w:hAnsiTheme="minorHAnsi" w:cstheme="minorHAnsi"/>
          <w:sz w:val="4"/>
          <w:szCs w:val="22"/>
        </w:rPr>
      </w:pPr>
    </w:p>
    <w:p w14:paraId="40D703B0" w14:textId="13B5532D" w:rsidR="00A25AB8" w:rsidRDefault="00A25AB8" w:rsidP="001514BD">
      <w:pPr>
        <w:rPr>
          <w:rFonts w:asciiTheme="minorHAnsi" w:hAnsiTheme="minorHAnsi" w:cstheme="minorHAnsi"/>
          <w:sz w:val="4"/>
          <w:szCs w:val="22"/>
        </w:rPr>
      </w:pPr>
    </w:p>
    <w:p w14:paraId="2E44AFD4" w14:textId="1C1A20A0" w:rsidR="00A25AB8" w:rsidRDefault="00A25AB8" w:rsidP="001514BD">
      <w:pPr>
        <w:rPr>
          <w:rFonts w:asciiTheme="minorHAnsi" w:hAnsiTheme="minorHAnsi" w:cstheme="minorHAnsi"/>
          <w:sz w:val="4"/>
          <w:szCs w:val="22"/>
        </w:rPr>
      </w:pPr>
    </w:p>
    <w:p w14:paraId="31624DFA" w14:textId="23563DF9" w:rsidR="00A25AB8" w:rsidRDefault="00A25AB8" w:rsidP="001514BD">
      <w:pPr>
        <w:rPr>
          <w:rFonts w:asciiTheme="minorHAnsi" w:hAnsiTheme="minorHAnsi" w:cstheme="minorHAnsi"/>
          <w:sz w:val="4"/>
          <w:szCs w:val="22"/>
        </w:rPr>
      </w:pPr>
    </w:p>
    <w:p w14:paraId="3E943E3E" w14:textId="5824A09F" w:rsidR="00A25AB8" w:rsidRDefault="00A25AB8" w:rsidP="001514BD">
      <w:pPr>
        <w:rPr>
          <w:rFonts w:asciiTheme="minorHAnsi" w:hAnsiTheme="minorHAnsi" w:cstheme="minorHAnsi"/>
          <w:sz w:val="4"/>
          <w:szCs w:val="22"/>
        </w:rPr>
      </w:pPr>
    </w:p>
    <w:p w14:paraId="1032D446" w14:textId="0906331C" w:rsidR="00A25AB8" w:rsidRDefault="00A25AB8" w:rsidP="001514BD">
      <w:pPr>
        <w:rPr>
          <w:rFonts w:asciiTheme="minorHAnsi" w:hAnsiTheme="minorHAnsi" w:cstheme="minorHAnsi"/>
          <w:sz w:val="4"/>
          <w:szCs w:val="22"/>
        </w:rPr>
      </w:pPr>
    </w:p>
    <w:p w14:paraId="4DE37D0E" w14:textId="2B4171A8" w:rsidR="00A25AB8" w:rsidRDefault="00A25AB8" w:rsidP="001514BD">
      <w:pPr>
        <w:rPr>
          <w:rFonts w:asciiTheme="minorHAnsi" w:hAnsiTheme="minorHAnsi" w:cstheme="minorHAnsi"/>
          <w:sz w:val="4"/>
          <w:szCs w:val="22"/>
        </w:rPr>
      </w:pPr>
    </w:p>
    <w:p w14:paraId="08B1FF45" w14:textId="2F9AA740" w:rsidR="00A25AB8" w:rsidRDefault="00A25AB8" w:rsidP="001514BD">
      <w:pPr>
        <w:rPr>
          <w:rFonts w:asciiTheme="minorHAnsi" w:hAnsiTheme="minorHAnsi" w:cstheme="minorHAnsi"/>
          <w:sz w:val="4"/>
          <w:szCs w:val="22"/>
        </w:rPr>
      </w:pPr>
    </w:p>
    <w:p w14:paraId="5B0F0A08" w14:textId="6B00AF31" w:rsidR="00A25AB8" w:rsidRDefault="00A25AB8" w:rsidP="001514BD">
      <w:pPr>
        <w:rPr>
          <w:rFonts w:asciiTheme="minorHAnsi" w:hAnsiTheme="minorHAnsi" w:cstheme="minorHAnsi"/>
          <w:sz w:val="4"/>
          <w:szCs w:val="22"/>
        </w:rPr>
      </w:pPr>
    </w:p>
    <w:p w14:paraId="144DE649" w14:textId="0B883F30" w:rsidR="00A25AB8" w:rsidRDefault="00A25AB8" w:rsidP="001514BD">
      <w:pPr>
        <w:rPr>
          <w:rFonts w:asciiTheme="minorHAnsi" w:hAnsiTheme="minorHAnsi" w:cstheme="minorHAnsi"/>
          <w:sz w:val="4"/>
          <w:szCs w:val="22"/>
        </w:rPr>
      </w:pPr>
    </w:p>
    <w:p w14:paraId="04ECBE8D" w14:textId="0956DDD9" w:rsidR="00A25AB8" w:rsidRDefault="00A25AB8" w:rsidP="001514BD">
      <w:pPr>
        <w:rPr>
          <w:rFonts w:asciiTheme="minorHAnsi" w:hAnsiTheme="minorHAnsi" w:cstheme="minorHAnsi"/>
          <w:sz w:val="4"/>
          <w:szCs w:val="22"/>
        </w:rPr>
      </w:pPr>
    </w:p>
    <w:p w14:paraId="64899144" w14:textId="0C96C9D4" w:rsidR="00A25AB8" w:rsidRDefault="00A25AB8" w:rsidP="001514BD">
      <w:pPr>
        <w:rPr>
          <w:rFonts w:asciiTheme="minorHAnsi" w:hAnsiTheme="minorHAnsi" w:cstheme="minorHAnsi"/>
          <w:sz w:val="4"/>
          <w:szCs w:val="22"/>
        </w:rPr>
      </w:pPr>
    </w:p>
    <w:p w14:paraId="0FC9819E" w14:textId="407E3555" w:rsidR="00A25AB8" w:rsidRDefault="00A25AB8" w:rsidP="001514BD">
      <w:pPr>
        <w:rPr>
          <w:rFonts w:asciiTheme="minorHAnsi" w:hAnsiTheme="minorHAnsi" w:cstheme="minorHAnsi"/>
          <w:sz w:val="4"/>
          <w:szCs w:val="22"/>
        </w:rPr>
      </w:pPr>
    </w:p>
    <w:p w14:paraId="44D0DACA" w14:textId="1B665A37" w:rsidR="00A25AB8" w:rsidRDefault="00A25AB8" w:rsidP="001514BD">
      <w:pPr>
        <w:rPr>
          <w:rFonts w:asciiTheme="minorHAnsi" w:hAnsiTheme="minorHAnsi" w:cstheme="minorHAnsi"/>
          <w:sz w:val="4"/>
          <w:szCs w:val="22"/>
        </w:rPr>
      </w:pPr>
    </w:p>
    <w:p w14:paraId="409FB9DC" w14:textId="4AAA0A82" w:rsidR="00A25AB8" w:rsidRDefault="00A25AB8" w:rsidP="001514BD">
      <w:pPr>
        <w:rPr>
          <w:rFonts w:asciiTheme="minorHAnsi" w:hAnsiTheme="minorHAnsi" w:cstheme="minorHAnsi"/>
          <w:sz w:val="4"/>
          <w:szCs w:val="22"/>
        </w:rPr>
      </w:pPr>
    </w:p>
    <w:p w14:paraId="7861F20B" w14:textId="608F8183" w:rsidR="00A25AB8" w:rsidRDefault="00A25AB8" w:rsidP="001514BD">
      <w:pPr>
        <w:rPr>
          <w:rFonts w:asciiTheme="minorHAnsi" w:hAnsiTheme="minorHAnsi" w:cstheme="minorHAnsi"/>
          <w:sz w:val="4"/>
          <w:szCs w:val="22"/>
        </w:rPr>
      </w:pPr>
    </w:p>
    <w:p w14:paraId="7C685F9E" w14:textId="4B293938" w:rsidR="00A25AB8" w:rsidRDefault="00A25AB8" w:rsidP="001514BD">
      <w:pPr>
        <w:rPr>
          <w:rFonts w:asciiTheme="minorHAnsi" w:hAnsiTheme="minorHAnsi" w:cstheme="minorHAnsi"/>
          <w:sz w:val="4"/>
          <w:szCs w:val="22"/>
        </w:rPr>
      </w:pPr>
    </w:p>
    <w:p w14:paraId="0784E6E6" w14:textId="109AB8F5" w:rsidR="00A25AB8" w:rsidRDefault="00A25AB8" w:rsidP="001514BD">
      <w:pPr>
        <w:rPr>
          <w:rFonts w:asciiTheme="minorHAnsi" w:hAnsiTheme="minorHAnsi" w:cstheme="minorHAnsi"/>
          <w:sz w:val="4"/>
          <w:szCs w:val="22"/>
        </w:rPr>
      </w:pPr>
    </w:p>
    <w:p w14:paraId="1AB659B6" w14:textId="609C5243" w:rsidR="00A25AB8" w:rsidRDefault="00A25AB8" w:rsidP="001514BD">
      <w:pPr>
        <w:rPr>
          <w:rFonts w:asciiTheme="minorHAnsi" w:hAnsiTheme="minorHAnsi" w:cstheme="minorHAnsi"/>
          <w:sz w:val="4"/>
          <w:szCs w:val="22"/>
        </w:rPr>
      </w:pPr>
    </w:p>
    <w:p w14:paraId="680CC88D" w14:textId="4D76BEDC" w:rsidR="00A25AB8" w:rsidRDefault="00A25AB8" w:rsidP="001514BD">
      <w:pPr>
        <w:rPr>
          <w:rFonts w:asciiTheme="minorHAnsi" w:hAnsiTheme="minorHAnsi" w:cstheme="minorHAnsi"/>
          <w:sz w:val="4"/>
          <w:szCs w:val="22"/>
        </w:rPr>
      </w:pPr>
    </w:p>
    <w:p w14:paraId="5F84DE81" w14:textId="0758D9E0" w:rsidR="00A25AB8" w:rsidRDefault="00A25AB8" w:rsidP="001514BD">
      <w:pPr>
        <w:rPr>
          <w:rFonts w:asciiTheme="minorHAnsi" w:hAnsiTheme="minorHAnsi" w:cstheme="minorHAnsi"/>
          <w:sz w:val="4"/>
          <w:szCs w:val="22"/>
        </w:rPr>
      </w:pPr>
    </w:p>
    <w:p w14:paraId="76AB2623" w14:textId="1EE2FCA9" w:rsidR="00A25AB8" w:rsidRDefault="00A25AB8" w:rsidP="001514BD">
      <w:pPr>
        <w:rPr>
          <w:rFonts w:asciiTheme="minorHAnsi" w:hAnsiTheme="minorHAnsi" w:cstheme="minorHAnsi"/>
          <w:sz w:val="4"/>
          <w:szCs w:val="22"/>
        </w:rPr>
      </w:pPr>
    </w:p>
    <w:p w14:paraId="0503A143" w14:textId="774E2DDA" w:rsidR="00A25AB8" w:rsidRDefault="00A25AB8" w:rsidP="001514BD">
      <w:pPr>
        <w:rPr>
          <w:rFonts w:asciiTheme="minorHAnsi" w:hAnsiTheme="minorHAnsi" w:cstheme="minorHAnsi"/>
          <w:sz w:val="4"/>
          <w:szCs w:val="22"/>
        </w:rPr>
      </w:pPr>
    </w:p>
    <w:p w14:paraId="0D41EBF9" w14:textId="350678F6" w:rsidR="00A25AB8" w:rsidRDefault="00A25AB8" w:rsidP="001514BD">
      <w:pPr>
        <w:rPr>
          <w:rFonts w:asciiTheme="minorHAnsi" w:hAnsiTheme="minorHAnsi" w:cstheme="minorHAnsi"/>
          <w:sz w:val="4"/>
          <w:szCs w:val="22"/>
        </w:rPr>
      </w:pPr>
    </w:p>
    <w:p w14:paraId="545B5679" w14:textId="4F114961" w:rsidR="00A25AB8" w:rsidRDefault="00A25AB8" w:rsidP="001514BD">
      <w:pPr>
        <w:rPr>
          <w:rFonts w:asciiTheme="minorHAnsi" w:hAnsiTheme="minorHAnsi" w:cstheme="minorHAnsi"/>
          <w:sz w:val="4"/>
          <w:szCs w:val="22"/>
        </w:rPr>
      </w:pPr>
    </w:p>
    <w:p w14:paraId="6538FDE1" w14:textId="5670934D" w:rsidR="00A25AB8" w:rsidRDefault="00A25AB8" w:rsidP="001514BD">
      <w:pPr>
        <w:rPr>
          <w:rFonts w:asciiTheme="minorHAnsi" w:hAnsiTheme="minorHAnsi" w:cstheme="minorHAnsi"/>
          <w:sz w:val="4"/>
          <w:szCs w:val="22"/>
        </w:rPr>
      </w:pPr>
    </w:p>
    <w:p w14:paraId="35EC5F26" w14:textId="480AF3AB" w:rsidR="00A25AB8" w:rsidRDefault="00A25AB8" w:rsidP="001514BD">
      <w:pPr>
        <w:rPr>
          <w:rFonts w:asciiTheme="minorHAnsi" w:hAnsiTheme="minorHAnsi" w:cstheme="minorHAnsi"/>
          <w:sz w:val="4"/>
          <w:szCs w:val="22"/>
        </w:rPr>
      </w:pPr>
    </w:p>
    <w:p w14:paraId="6732D02B" w14:textId="77777777" w:rsidR="00A25AB8" w:rsidRPr="00F51142" w:rsidRDefault="00A25AB8"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lastRenderedPageBreak/>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6C485119" w:rsidR="00314938" w:rsidRPr="00F51142" w:rsidRDefault="00347D54" w:rsidP="00314938">
            <w:pPr>
              <w:jc w:val="center"/>
              <w:rPr>
                <w:rFonts w:asciiTheme="minorHAnsi" w:hAnsiTheme="minorHAnsi" w:cstheme="minorHAnsi"/>
              </w:rPr>
            </w:pPr>
            <w:r>
              <w:rPr>
                <w:rFonts w:asciiTheme="minorHAnsi" w:hAnsiTheme="minorHAnsi" w:cstheme="minorHAnsi"/>
              </w:rPr>
              <w:t>0</w:t>
            </w:r>
            <w:r w:rsidR="008D2F25">
              <w:rPr>
                <w:rFonts w:asciiTheme="minorHAnsi" w:hAnsiTheme="minorHAnsi" w:cstheme="minorHAnsi"/>
              </w:rPr>
              <w:t>8</w:t>
            </w:r>
            <w:r w:rsidR="00FA3112">
              <w:rPr>
                <w:rFonts w:asciiTheme="minorHAnsi" w:hAnsiTheme="minorHAnsi" w:cstheme="minorHAnsi"/>
              </w:rPr>
              <w:t>/</w:t>
            </w:r>
            <w:r>
              <w:rPr>
                <w:rFonts w:asciiTheme="minorHAnsi" w:hAnsiTheme="minorHAnsi" w:cstheme="minorHAnsi"/>
              </w:rPr>
              <w:t>12</w:t>
            </w:r>
            <w:r w:rsidR="00314938">
              <w:rPr>
                <w:rFonts w:asciiTheme="minorHAnsi" w:hAnsiTheme="minorHAnsi" w:cstheme="minorHAnsi"/>
              </w:rPr>
              <w:t>/202</w:t>
            </w:r>
            <w:r w:rsidR="00001CFD">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4DE4804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A25AB8" w:rsidRPr="00F51142" w14:paraId="7F8B955B" w14:textId="77777777" w:rsidTr="000E0DDA">
        <w:trPr>
          <w:trHeight w:val="809"/>
        </w:trPr>
        <w:tc>
          <w:tcPr>
            <w:tcW w:w="562" w:type="dxa"/>
            <w:vAlign w:val="center"/>
          </w:tcPr>
          <w:p w14:paraId="03DC1489" w14:textId="0BAC4229" w:rsidR="00A25AB8" w:rsidRPr="00F51142" w:rsidRDefault="00A25AB8" w:rsidP="00A25AB8">
            <w:pPr>
              <w:jc w:val="center"/>
              <w:rPr>
                <w:rFonts w:asciiTheme="minorHAnsi" w:hAnsiTheme="minorHAnsi" w:cstheme="minorHAnsi"/>
              </w:rPr>
            </w:pPr>
            <w:r>
              <w:rPr>
                <w:rFonts w:asciiTheme="minorHAnsi" w:hAnsiTheme="minorHAnsi" w:cstheme="minorHAnsi"/>
              </w:rPr>
              <w:t>2</w:t>
            </w:r>
          </w:p>
        </w:tc>
        <w:tc>
          <w:tcPr>
            <w:tcW w:w="2127" w:type="dxa"/>
            <w:vAlign w:val="center"/>
          </w:tcPr>
          <w:p w14:paraId="2D0C6CD0" w14:textId="6A72CABA" w:rsidR="00A25AB8" w:rsidRPr="00F51142" w:rsidRDefault="00A25AB8" w:rsidP="00A25AB8">
            <w:pPr>
              <w:jc w:val="both"/>
              <w:rPr>
                <w:rFonts w:asciiTheme="minorHAnsi" w:hAnsiTheme="minorHAnsi" w:cstheme="minorHAnsi"/>
              </w:rPr>
            </w:pPr>
            <w:r w:rsidRPr="00BE02E8">
              <w:rPr>
                <w:rFonts w:asciiTheme="minorHAnsi" w:hAnsiTheme="minorHAnsi" w:cstheme="minorHAnsi"/>
              </w:rPr>
              <w:t>Inspección Previa</w:t>
            </w:r>
          </w:p>
        </w:tc>
        <w:tc>
          <w:tcPr>
            <w:tcW w:w="1814" w:type="dxa"/>
            <w:vAlign w:val="center"/>
          </w:tcPr>
          <w:p w14:paraId="50B7455F" w14:textId="4D2353C9" w:rsidR="00A25AB8" w:rsidRDefault="00FA5A9A" w:rsidP="00A25AB8">
            <w:pPr>
              <w:jc w:val="center"/>
              <w:rPr>
                <w:rFonts w:asciiTheme="minorHAnsi" w:hAnsiTheme="minorHAnsi" w:cstheme="minorHAnsi"/>
              </w:rPr>
            </w:pPr>
            <w:r>
              <w:rPr>
                <w:rFonts w:asciiTheme="minorHAnsi" w:hAnsiTheme="minorHAnsi" w:cstheme="minorHAnsi"/>
              </w:rPr>
              <w:t>11 al 13 de diciembre de 2023</w:t>
            </w:r>
          </w:p>
        </w:tc>
        <w:tc>
          <w:tcPr>
            <w:tcW w:w="1588" w:type="dxa"/>
            <w:vAlign w:val="center"/>
          </w:tcPr>
          <w:p w14:paraId="0F1EAB9F" w14:textId="77777777" w:rsidR="00A25AB8" w:rsidRDefault="00A25AB8" w:rsidP="00A25AB8">
            <w:pPr>
              <w:jc w:val="center"/>
              <w:rPr>
                <w:rFonts w:asciiTheme="minorHAnsi" w:hAnsiTheme="minorHAnsi" w:cstheme="minorHAnsi"/>
              </w:rPr>
            </w:pPr>
            <w:r>
              <w:rPr>
                <w:rFonts w:asciiTheme="minorHAnsi" w:hAnsiTheme="minorHAnsi" w:cstheme="minorHAnsi"/>
              </w:rPr>
              <w:t>A:</w:t>
            </w:r>
          </w:p>
          <w:p w14:paraId="21ED373D" w14:textId="26AA9AC6" w:rsidR="00A25AB8" w:rsidRPr="00F51142" w:rsidRDefault="00A25AB8" w:rsidP="00A25AB8">
            <w:pPr>
              <w:jc w:val="center"/>
              <w:rPr>
                <w:rFonts w:asciiTheme="minorHAnsi" w:hAnsiTheme="minorHAnsi" w:cstheme="minorHAnsi"/>
              </w:rPr>
            </w:pPr>
            <w:r>
              <w:rPr>
                <w:rFonts w:asciiTheme="minorHAnsi" w:hAnsiTheme="minorHAnsi" w:cstheme="minorHAnsi"/>
              </w:rPr>
              <w:t>A coordinar</w:t>
            </w:r>
          </w:p>
        </w:tc>
        <w:tc>
          <w:tcPr>
            <w:tcW w:w="3822" w:type="dxa"/>
            <w:vAlign w:val="center"/>
          </w:tcPr>
          <w:p w14:paraId="7A00779E" w14:textId="77777777" w:rsidR="00A25AB8" w:rsidRDefault="00A25AB8" w:rsidP="00A25AB8">
            <w:pPr>
              <w:jc w:val="both"/>
              <w:rPr>
                <w:rFonts w:asciiTheme="minorHAnsi" w:hAnsiTheme="minorHAnsi" w:cstheme="minorHAnsi"/>
              </w:rPr>
            </w:pPr>
            <w:r>
              <w:rPr>
                <w:rFonts w:asciiTheme="minorHAnsi" w:hAnsiTheme="minorHAnsi" w:cstheme="minorHAnsi"/>
              </w:rPr>
              <w:t>Comisión de Calificación del proceso:</w:t>
            </w:r>
          </w:p>
          <w:p w14:paraId="7EF9D27E" w14:textId="77777777" w:rsidR="00A25AB8" w:rsidRDefault="00A25AB8" w:rsidP="00A25AB8">
            <w:pPr>
              <w:jc w:val="both"/>
              <w:rPr>
                <w:rFonts w:asciiTheme="minorHAnsi" w:hAnsiTheme="minorHAnsi" w:cstheme="minorHAnsi"/>
              </w:rPr>
            </w:pPr>
            <w:r>
              <w:rPr>
                <w:rFonts w:asciiTheme="minorHAnsi" w:hAnsiTheme="minorHAnsi" w:cstheme="minorHAnsi"/>
              </w:rPr>
              <w:t>Dra. Inga Lía Rojas (Cel. 70331445)</w:t>
            </w:r>
          </w:p>
          <w:p w14:paraId="510D33C4" w14:textId="77777777" w:rsidR="00A25AB8" w:rsidRDefault="00A25AB8" w:rsidP="00A25AB8">
            <w:pPr>
              <w:jc w:val="both"/>
              <w:rPr>
                <w:rFonts w:asciiTheme="minorHAnsi" w:hAnsiTheme="minorHAnsi" w:cstheme="minorHAnsi"/>
              </w:rPr>
            </w:pPr>
            <w:r>
              <w:rPr>
                <w:rFonts w:asciiTheme="minorHAnsi" w:hAnsiTheme="minorHAnsi" w:cstheme="minorHAnsi"/>
              </w:rPr>
              <w:t>Lic. Francisco Guzmán (Cel. 72884840)</w:t>
            </w:r>
          </w:p>
          <w:p w14:paraId="246CDDF4" w14:textId="29463228" w:rsidR="00A25AB8" w:rsidRPr="00F51142" w:rsidRDefault="00A25AB8" w:rsidP="00A25AB8">
            <w:pPr>
              <w:jc w:val="both"/>
              <w:rPr>
                <w:rFonts w:asciiTheme="minorHAnsi" w:hAnsiTheme="minorHAnsi" w:cstheme="minorHAnsi"/>
                <w:lang w:val="es-BO"/>
              </w:rPr>
            </w:pPr>
            <w:r>
              <w:rPr>
                <w:rFonts w:asciiTheme="minorHAnsi" w:hAnsiTheme="minorHAnsi" w:cstheme="minorHAnsi"/>
              </w:rPr>
              <w:t>Lic. Yolanda Bejarano (Cel. 76128880)</w:t>
            </w:r>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70365B1A" w:rsidR="00314938" w:rsidRPr="00F51142" w:rsidRDefault="00347D54" w:rsidP="00314938">
            <w:pPr>
              <w:jc w:val="center"/>
              <w:rPr>
                <w:rFonts w:asciiTheme="minorHAnsi" w:hAnsiTheme="minorHAnsi" w:cstheme="minorHAnsi"/>
              </w:rPr>
            </w:pPr>
            <w:r>
              <w:rPr>
                <w:rFonts w:asciiTheme="minorHAnsi" w:hAnsiTheme="minorHAnsi" w:cstheme="minorHAnsi"/>
              </w:rPr>
              <w:t>15</w:t>
            </w:r>
            <w:r w:rsidR="00FA3112">
              <w:rPr>
                <w:rFonts w:asciiTheme="minorHAnsi" w:hAnsiTheme="minorHAnsi" w:cstheme="minorHAnsi"/>
              </w:rPr>
              <w:t>/</w:t>
            </w:r>
            <w:r>
              <w:rPr>
                <w:rFonts w:asciiTheme="minorHAnsi" w:hAnsiTheme="minorHAnsi" w:cstheme="minorHAnsi"/>
              </w:rPr>
              <w:t>12</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B75D3D">
                <w:rPr>
                  <w:rStyle w:val="Hipervnculo"/>
                  <w:rFonts w:asciiTheme="minorHAnsi" w:hAnsiTheme="minorHAnsi" w:cstheme="minorHAnsi"/>
                </w:rPr>
                <w:t>francisco.guzman@csbp.com.bo</w:t>
              </w:r>
            </w:hyperlink>
          </w:p>
          <w:p w14:paraId="740CF51D" w14:textId="77777777" w:rsidR="00AD05F7" w:rsidRPr="00F51142" w:rsidRDefault="00AD05F7" w:rsidP="00AD05F7">
            <w:pPr>
              <w:rPr>
                <w:rFonts w:asciiTheme="minorHAnsi" w:hAnsiTheme="minorHAnsi" w:cstheme="minorHAnsi"/>
              </w:rPr>
            </w:pPr>
            <w:r>
              <w:rPr>
                <w:rStyle w:val="Hipervnculo"/>
              </w:rPr>
              <w:t>Yolanda.bejarano@csbp.com.bo</w:t>
            </w:r>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314938" w:rsidRPr="00552079" w14:paraId="48074110" w14:textId="77777777" w:rsidTr="00347D54">
        <w:trPr>
          <w:trHeight w:val="41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0222BC95" w:rsidR="00314938" w:rsidRPr="00F51142" w:rsidRDefault="00001CFD" w:rsidP="00314938">
            <w:pPr>
              <w:jc w:val="center"/>
              <w:rPr>
                <w:rFonts w:asciiTheme="minorHAnsi" w:hAnsiTheme="minorHAnsi" w:cstheme="minorHAnsi"/>
              </w:rPr>
            </w:pPr>
            <w:r>
              <w:rPr>
                <w:rFonts w:asciiTheme="minorHAnsi" w:hAnsiTheme="minorHAnsi" w:cstheme="minorHAnsi"/>
              </w:rPr>
              <w:t>*</w:t>
            </w:r>
            <w:r w:rsidR="00347D54">
              <w:rPr>
                <w:rFonts w:asciiTheme="minorHAnsi" w:hAnsiTheme="minorHAnsi" w:cstheme="minorHAnsi"/>
              </w:rPr>
              <w:t>20</w:t>
            </w:r>
            <w:r w:rsidR="00FA3112">
              <w:rPr>
                <w:rFonts w:asciiTheme="minorHAnsi" w:hAnsiTheme="minorHAnsi" w:cstheme="minorHAnsi"/>
              </w:rPr>
              <w:t>/</w:t>
            </w:r>
            <w:r w:rsidR="00347D54">
              <w:rPr>
                <w:rFonts w:asciiTheme="minorHAnsi" w:hAnsiTheme="minorHAnsi" w:cstheme="minorHAnsi"/>
              </w:rPr>
              <w:t>12</w:t>
            </w:r>
            <w:r w:rsidR="005D315D">
              <w:rPr>
                <w:rFonts w:asciiTheme="minorHAnsi" w:hAnsiTheme="minorHAnsi" w:cstheme="minorHAnsi"/>
              </w:rPr>
              <w:t>/</w:t>
            </w:r>
            <w:r w:rsidR="00314938">
              <w:rPr>
                <w:rFonts w:asciiTheme="minorHAnsi" w:hAnsiTheme="minorHAnsi" w:cstheme="minorHAnsi"/>
              </w:rPr>
              <w:t>202</w:t>
            </w:r>
            <w:r>
              <w:rPr>
                <w:rFonts w:asciiTheme="minorHAnsi" w:hAnsiTheme="minorHAnsi" w:cstheme="minorHAnsi"/>
              </w:rPr>
              <w:t>3</w:t>
            </w:r>
          </w:p>
        </w:tc>
        <w:tc>
          <w:tcPr>
            <w:tcW w:w="3822" w:type="dxa"/>
            <w:vAlign w:val="center"/>
          </w:tcPr>
          <w:p w14:paraId="1F02C333" w14:textId="4D500726" w:rsidR="00314938" w:rsidRPr="00F51142" w:rsidRDefault="00001CFD" w:rsidP="00314938">
            <w:pPr>
              <w:rPr>
                <w:rFonts w:asciiTheme="minorHAnsi" w:hAnsiTheme="minorHAnsi" w:cstheme="minorHAnsi"/>
                <w:lang w:val="es-BO"/>
              </w:rPr>
            </w:pPr>
            <w:r>
              <w:rPr>
                <w:rFonts w:asciiTheme="minorHAnsi" w:hAnsiTheme="minorHAnsi" w:cstheme="minorHAnsi"/>
                <w:lang w:val="es-BO"/>
              </w:rPr>
              <w:t>Notificación enviada al adjudicado</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5D4A5C0A"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w:t>
            </w:r>
            <w:r w:rsidR="00001CFD">
              <w:rPr>
                <w:rFonts w:asciiTheme="minorHAnsi" w:hAnsiTheme="minorHAnsi" w:cstheme="minorHAnsi"/>
                <w:b/>
              </w:rPr>
              <w:t>R</w:t>
            </w:r>
            <w:r w:rsidRPr="00967673">
              <w:rPr>
                <w:rFonts w:asciiTheme="minorHAnsi" w:hAnsiTheme="minorHAnsi" w:cstheme="minorHAnsi"/>
                <w:b/>
              </w:rPr>
              <w:t>-CP-0</w:t>
            </w:r>
            <w:r w:rsidR="007736B0">
              <w:rPr>
                <w:rFonts w:asciiTheme="minorHAnsi" w:hAnsiTheme="minorHAnsi" w:cstheme="minorHAnsi"/>
                <w:b/>
              </w:rPr>
              <w:t>28</w:t>
            </w:r>
            <w:r w:rsidRPr="00967673">
              <w:rPr>
                <w:rFonts w:asciiTheme="minorHAnsi" w:hAnsiTheme="minorHAnsi" w:cstheme="minorHAnsi"/>
                <w:b/>
              </w:rPr>
              <w:t>-202</w:t>
            </w:r>
            <w:r w:rsidR="00001CFD">
              <w:rPr>
                <w:rFonts w:asciiTheme="minorHAnsi" w:hAnsiTheme="minorHAnsi" w:cstheme="minorHAnsi"/>
                <w:b/>
              </w:rPr>
              <w:t>3</w:t>
            </w:r>
          </w:p>
        </w:tc>
      </w:tr>
    </w:tbl>
    <w:p w14:paraId="6FF9FC64" w14:textId="77777777" w:rsidR="005D315D" w:rsidRDefault="005D315D" w:rsidP="005D315D">
      <w:pPr>
        <w:rPr>
          <w:noProof/>
          <w:lang w:eastAsia="es-ES"/>
        </w:rPr>
      </w:pPr>
    </w:p>
    <w:p w14:paraId="64547665" w14:textId="301E72A5" w:rsidR="005D315D" w:rsidRPr="001A6BA1" w:rsidRDefault="005D315D" w:rsidP="005D315D">
      <w:pPr>
        <w:rPr>
          <w:b/>
        </w:rPr>
      </w:pPr>
      <w:r>
        <w:t xml:space="preserve">           </w:t>
      </w:r>
      <w:bookmarkStart w:id="0" w:name="_Hlk102484965"/>
    </w:p>
    <w:p w14:paraId="074CB37A" w14:textId="77777777" w:rsidR="00E01059" w:rsidRDefault="00E01059" w:rsidP="00E01059">
      <w:pPr>
        <w:jc w:val="center"/>
        <w:rPr>
          <w:rFonts w:asciiTheme="minorHAnsi" w:hAnsiTheme="minorHAnsi" w:cstheme="minorHAnsi"/>
          <w:b/>
          <w:sz w:val="22"/>
          <w:szCs w:val="22"/>
        </w:rPr>
      </w:pPr>
    </w:p>
    <w:p w14:paraId="0EB8BF15" w14:textId="43F36612" w:rsidR="005D315D" w:rsidRPr="00967673" w:rsidRDefault="00E01059" w:rsidP="00E01059">
      <w:pPr>
        <w:jc w:val="center"/>
        <w:rPr>
          <w:rFonts w:asciiTheme="minorHAnsi" w:hAnsiTheme="minorHAnsi" w:cstheme="minorHAnsi"/>
          <w:b/>
          <w:sz w:val="22"/>
          <w:szCs w:val="22"/>
        </w:rPr>
      </w:pPr>
      <w:r>
        <w:rPr>
          <w:rFonts w:asciiTheme="minorHAnsi" w:hAnsiTheme="minorHAnsi" w:cstheme="minorHAnsi"/>
          <w:b/>
          <w:sz w:val="22"/>
          <w:szCs w:val="22"/>
        </w:rPr>
        <w:t>MANTENIMIENTO DE</w:t>
      </w:r>
      <w:r w:rsidR="00584074">
        <w:rPr>
          <w:rFonts w:asciiTheme="minorHAnsi" w:hAnsiTheme="minorHAnsi" w:cstheme="minorHAnsi"/>
          <w:b/>
          <w:sz w:val="22"/>
          <w:szCs w:val="22"/>
        </w:rPr>
        <w:t>L</w:t>
      </w:r>
      <w:r>
        <w:rPr>
          <w:rFonts w:asciiTheme="minorHAnsi" w:hAnsiTheme="minorHAnsi" w:cstheme="minorHAnsi"/>
          <w:b/>
          <w:sz w:val="22"/>
          <w:szCs w:val="22"/>
        </w:rPr>
        <w:t xml:space="preserve"> </w:t>
      </w:r>
      <w:r w:rsidR="00221508">
        <w:rPr>
          <w:rFonts w:asciiTheme="minorHAnsi" w:hAnsiTheme="minorHAnsi" w:cstheme="minorHAnsi"/>
          <w:b/>
          <w:sz w:val="22"/>
          <w:szCs w:val="22"/>
        </w:rPr>
        <w:t>POLICONSULTORIO</w:t>
      </w:r>
      <w:r w:rsidR="00967673" w:rsidRPr="00967673">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59EDA3B9" w:rsidR="005D315D" w:rsidRPr="00967673" w:rsidRDefault="005D315D" w:rsidP="003C0D91">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7736B0">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w:t>
      </w:r>
      <w:r w:rsidR="00584074">
        <w:rPr>
          <w:rFonts w:asciiTheme="minorHAnsi" w:hAnsiTheme="minorHAnsi" w:cstheme="minorHAnsi"/>
          <w:sz w:val="22"/>
          <w:szCs w:val="22"/>
        </w:rPr>
        <w:t>el</w:t>
      </w:r>
      <w:r w:rsidRPr="00967673">
        <w:rPr>
          <w:rFonts w:asciiTheme="minorHAnsi" w:hAnsiTheme="minorHAnsi" w:cstheme="minorHAnsi"/>
          <w:sz w:val="22"/>
          <w:szCs w:val="22"/>
        </w:rPr>
        <w:t xml:space="preserve"> </w:t>
      </w:r>
      <w:r w:rsidR="002E1F8D">
        <w:rPr>
          <w:rFonts w:asciiTheme="minorHAnsi" w:hAnsiTheme="minorHAnsi" w:cstheme="minorHAnsi"/>
          <w:b/>
          <w:sz w:val="22"/>
          <w:szCs w:val="22"/>
        </w:rPr>
        <w:t>MANTENIMIENTO DE</w:t>
      </w:r>
      <w:r w:rsidR="00584074">
        <w:rPr>
          <w:rFonts w:asciiTheme="minorHAnsi" w:hAnsiTheme="minorHAnsi" w:cstheme="minorHAnsi"/>
          <w:b/>
          <w:sz w:val="22"/>
          <w:szCs w:val="22"/>
        </w:rPr>
        <w:t>L</w:t>
      </w:r>
      <w:r w:rsidR="002E1F8D">
        <w:rPr>
          <w:rFonts w:asciiTheme="minorHAnsi" w:hAnsiTheme="minorHAnsi" w:cstheme="minorHAnsi"/>
          <w:b/>
          <w:sz w:val="22"/>
          <w:szCs w:val="22"/>
        </w:rPr>
        <w:t xml:space="preserve"> </w:t>
      </w:r>
      <w:r w:rsidR="00221508">
        <w:rPr>
          <w:rFonts w:asciiTheme="minorHAnsi" w:hAnsiTheme="minorHAnsi" w:cstheme="minorHAnsi"/>
          <w:b/>
          <w:sz w:val="22"/>
          <w:szCs w:val="22"/>
        </w:rPr>
        <w:t>POLICONSULTORIO</w:t>
      </w:r>
      <w:r w:rsidR="00CE70DD">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590AC0F9" w:rsidR="005D315D" w:rsidRPr="00967673" w:rsidRDefault="005D315D" w:rsidP="003C0D91">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584074">
        <w:rPr>
          <w:rFonts w:asciiTheme="minorHAnsi" w:hAnsiTheme="minorHAnsi" w:cstheme="minorHAnsi"/>
          <w:b/>
          <w:bCs/>
          <w:sz w:val="22"/>
          <w:szCs w:val="22"/>
        </w:rPr>
        <w:t>viernes</w:t>
      </w:r>
      <w:r w:rsidRPr="00967673">
        <w:rPr>
          <w:rFonts w:asciiTheme="minorHAnsi" w:hAnsiTheme="minorHAnsi" w:cstheme="minorHAnsi"/>
          <w:b/>
          <w:sz w:val="22"/>
          <w:szCs w:val="22"/>
        </w:rPr>
        <w:t xml:space="preserve"> </w:t>
      </w:r>
      <w:r w:rsidR="002E1F8D">
        <w:rPr>
          <w:rFonts w:asciiTheme="minorHAnsi" w:hAnsiTheme="minorHAnsi" w:cstheme="minorHAnsi"/>
          <w:b/>
          <w:sz w:val="22"/>
          <w:szCs w:val="22"/>
        </w:rPr>
        <w:t>1</w:t>
      </w:r>
      <w:r w:rsidR="00584074">
        <w:rPr>
          <w:rFonts w:asciiTheme="minorHAnsi" w:hAnsiTheme="minorHAnsi" w:cstheme="minorHAnsi"/>
          <w:b/>
          <w:sz w:val="22"/>
          <w:szCs w:val="22"/>
        </w:rPr>
        <w:t>5</w:t>
      </w:r>
      <w:r w:rsidRPr="00967673">
        <w:rPr>
          <w:rFonts w:asciiTheme="minorHAnsi" w:hAnsiTheme="minorHAnsi" w:cstheme="minorHAnsi"/>
          <w:b/>
          <w:sz w:val="22"/>
          <w:szCs w:val="22"/>
        </w:rPr>
        <w:t xml:space="preserve"> de </w:t>
      </w:r>
      <w:r w:rsidR="00584074">
        <w:rPr>
          <w:rFonts w:asciiTheme="minorHAnsi" w:hAnsiTheme="minorHAnsi" w:cstheme="minorHAnsi"/>
          <w:b/>
          <w:sz w:val="22"/>
          <w:szCs w:val="22"/>
        </w:rPr>
        <w:t>diciembre</w:t>
      </w:r>
      <w:r w:rsidRPr="00967673">
        <w:rPr>
          <w:rFonts w:asciiTheme="minorHAnsi" w:hAnsiTheme="minorHAnsi" w:cstheme="minorHAnsi"/>
          <w:b/>
          <w:sz w:val="22"/>
          <w:szCs w:val="22"/>
        </w:rPr>
        <w:t xml:space="preserve"> del 202</w:t>
      </w:r>
      <w:r w:rsidR="002E1F8D">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553D8766"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 </w:t>
      </w:r>
      <w:hyperlink r:id="rId14" w:history="1">
        <w:r w:rsidR="00F17EBB" w:rsidRPr="0053538B">
          <w:rPr>
            <w:rStyle w:val="Hipervnculo"/>
            <w:rFonts w:asciiTheme="minorHAnsi" w:hAnsiTheme="minorHAnsi" w:cstheme="minorHAnsi"/>
            <w:sz w:val="22"/>
            <w:szCs w:val="22"/>
          </w:rPr>
          <w:t>yolanda.bejarano@csbp.com.bo</w:t>
        </w:r>
      </w:hyperlink>
      <w:r w:rsidR="00F17EBB">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w:t>
      </w:r>
      <w:r w:rsidR="004464B5">
        <w:rPr>
          <w:rFonts w:asciiTheme="minorHAnsi" w:hAnsiTheme="minorHAnsi" w:cstheme="minorHAnsi"/>
          <w:b/>
          <w:bCs/>
          <w:sz w:val="22"/>
          <w:szCs w:val="22"/>
        </w:rPr>
        <w:t>R</w:t>
      </w:r>
      <w:r w:rsidRPr="00967673">
        <w:rPr>
          <w:rFonts w:asciiTheme="minorHAnsi" w:hAnsiTheme="minorHAnsi" w:cstheme="minorHAnsi"/>
          <w:b/>
          <w:bCs/>
          <w:sz w:val="22"/>
          <w:szCs w:val="22"/>
        </w:rPr>
        <w:t>-CP-0</w:t>
      </w:r>
      <w:r w:rsidR="007736B0">
        <w:rPr>
          <w:rFonts w:asciiTheme="minorHAnsi" w:hAnsiTheme="minorHAnsi" w:cstheme="minorHAnsi"/>
          <w:b/>
          <w:bCs/>
          <w:sz w:val="22"/>
          <w:szCs w:val="22"/>
        </w:rPr>
        <w:t>28</w:t>
      </w:r>
      <w:r w:rsidRPr="00967673">
        <w:rPr>
          <w:rFonts w:asciiTheme="minorHAnsi" w:hAnsiTheme="minorHAnsi" w:cstheme="minorHAnsi"/>
          <w:b/>
          <w:bCs/>
          <w:sz w:val="22"/>
          <w:szCs w:val="22"/>
        </w:rPr>
        <w:t>-202</w:t>
      </w:r>
      <w:r w:rsidR="004464B5">
        <w:rPr>
          <w:rFonts w:asciiTheme="minorHAnsi" w:hAnsiTheme="minorHAnsi" w:cstheme="minorHAnsi"/>
          <w:b/>
          <w:bCs/>
          <w:sz w:val="22"/>
          <w:szCs w:val="22"/>
        </w:rPr>
        <w:t>3</w:t>
      </w:r>
      <w:r w:rsidRPr="00967673">
        <w:rPr>
          <w:rFonts w:asciiTheme="minorHAnsi" w:hAnsiTheme="minorHAnsi" w:cstheme="minorHAnsi"/>
          <w:b/>
          <w:bCs/>
          <w:sz w:val="22"/>
          <w:szCs w:val="22"/>
        </w:rPr>
        <w:t xml:space="preserve"> –</w:t>
      </w:r>
      <w:r w:rsidR="006D3DA3">
        <w:rPr>
          <w:rFonts w:asciiTheme="minorHAnsi" w:hAnsiTheme="minorHAnsi" w:cstheme="minorHAnsi"/>
          <w:b/>
          <w:sz w:val="22"/>
          <w:szCs w:val="22"/>
        </w:rPr>
        <w:t xml:space="preserve"> </w:t>
      </w:r>
      <w:r w:rsidR="00851C7C">
        <w:rPr>
          <w:rFonts w:asciiTheme="minorHAnsi" w:hAnsiTheme="minorHAnsi" w:cstheme="minorHAnsi"/>
          <w:b/>
          <w:sz w:val="22"/>
          <w:szCs w:val="22"/>
        </w:rPr>
        <w:t>MANTENIMIENTO DE</w:t>
      </w:r>
      <w:r w:rsidR="00584074">
        <w:rPr>
          <w:rFonts w:asciiTheme="minorHAnsi" w:hAnsiTheme="minorHAnsi" w:cstheme="minorHAnsi"/>
          <w:b/>
          <w:sz w:val="22"/>
          <w:szCs w:val="22"/>
        </w:rPr>
        <w:t>L</w:t>
      </w:r>
      <w:r w:rsidR="00851C7C">
        <w:rPr>
          <w:rFonts w:asciiTheme="minorHAnsi" w:hAnsiTheme="minorHAnsi" w:cstheme="minorHAnsi"/>
          <w:b/>
          <w:sz w:val="22"/>
          <w:szCs w:val="22"/>
        </w:rPr>
        <w:t xml:space="preserve"> </w:t>
      </w:r>
      <w:r w:rsidR="006D3DA3">
        <w:rPr>
          <w:rFonts w:asciiTheme="minorHAnsi" w:hAnsiTheme="minorHAnsi" w:cstheme="minorHAnsi"/>
          <w:b/>
          <w:sz w:val="22"/>
          <w:szCs w:val="22"/>
        </w:rPr>
        <w:t>POLICONSULTORIO</w:t>
      </w:r>
      <w:r w:rsidR="001A2E50" w:rsidRPr="00967673">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32AED395"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w:t>
      </w:r>
      <w:r w:rsidR="00E1483C">
        <w:rPr>
          <w:rFonts w:asciiTheme="minorHAnsi" w:hAnsiTheme="minorHAnsi" w:cstheme="minorHAnsi"/>
          <w:sz w:val="22"/>
          <w:szCs w:val="22"/>
        </w:rPr>
        <w:t>Azurduy N°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w:t>
      </w:r>
      <w:r w:rsidR="00851C7C">
        <w:rPr>
          <w:rFonts w:asciiTheme="minorHAnsi" w:hAnsiTheme="minorHAnsi" w:cstheme="minorHAnsi"/>
          <w:b/>
          <w:bCs/>
          <w:sz w:val="22"/>
          <w:szCs w:val="22"/>
        </w:rPr>
        <w:t>R</w:t>
      </w:r>
      <w:r w:rsidRPr="00967673">
        <w:rPr>
          <w:rFonts w:asciiTheme="minorHAnsi" w:hAnsiTheme="minorHAnsi" w:cstheme="minorHAnsi"/>
          <w:b/>
          <w:bCs/>
          <w:sz w:val="22"/>
          <w:szCs w:val="22"/>
        </w:rPr>
        <w:t>-CP-0</w:t>
      </w:r>
      <w:r w:rsidR="007736B0">
        <w:rPr>
          <w:rFonts w:asciiTheme="minorHAnsi" w:hAnsiTheme="minorHAnsi" w:cstheme="minorHAnsi"/>
          <w:b/>
          <w:bCs/>
          <w:sz w:val="22"/>
          <w:szCs w:val="22"/>
        </w:rPr>
        <w:t>28</w:t>
      </w:r>
      <w:r w:rsidRPr="00967673">
        <w:rPr>
          <w:rFonts w:asciiTheme="minorHAnsi" w:hAnsiTheme="minorHAnsi" w:cstheme="minorHAnsi"/>
          <w:b/>
          <w:bCs/>
          <w:sz w:val="22"/>
          <w:szCs w:val="22"/>
        </w:rPr>
        <w:t>-202</w:t>
      </w:r>
      <w:r w:rsidR="00851C7C">
        <w:rPr>
          <w:rFonts w:asciiTheme="minorHAnsi" w:hAnsiTheme="minorHAnsi" w:cstheme="minorHAnsi"/>
          <w:b/>
          <w:bCs/>
          <w:sz w:val="22"/>
          <w:szCs w:val="22"/>
        </w:rPr>
        <w:t>3</w:t>
      </w:r>
      <w:r w:rsidRPr="00967673">
        <w:rPr>
          <w:rFonts w:asciiTheme="minorHAnsi" w:hAnsiTheme="minorHAnsi" w:cstheme="minorHAnsi"/>
          <w:b/>
          <w:bCs/>
          <w:sz w:val="22"/>
          <w:szCs w:val="22"/>
        </w:rPr>
        <w:t xml:space="preserve"> –</w:t>
      </w:r>
      <w:r w:rsidR="00851C7C">
        <w:rPr>
          <w:rFonts w:asciiTheme="minorHAnsi" w:hAnsiTheme="minorHAnsi" w:cstheme="minorHAnsi"/>
          <w:b/>
          <w:sz w:val="22"/>
          <w:szCs w:val="22"/>
        </w:rPr>
        <w:t>MANTENIMIENTO DE</w:t>
      </w:r>
      <w:r w:rsidR="00584074">
        <w:rPr>
          <w:rFonts w:asciiTheme="minorHAnsi" w:hAnsiTheme="minorHAnsi" w:cstheme="minorHAnsi"/>
          <w:b/>
          <w:sz w:val="22"/>
          <w:szCs w:val="22"/>
        </w:rPr>
        <w:t>L</w:t>
      </w:r>
      <w:r w:rsidR="00851C7C">
        <w:rPr>
          <w:rFonts w:asciiTheme="minorHAnsi" w:hAnsiTheme="minorHAnsi" w:cstheme="minorHAnsi"/>
          <w:b/>
          <w:sz w:val="22"/>
          <w:szCs w:val="22"/>
        </w:rPr>
        <w:t xml:space="preserve"> </w:t>
      </w:r>
      <w:r w:rsidR="006D3DA3">
        <w:rPr>
          <w:rFonts w:asciiTheme="minorHAnsi" w:hAnsiTheme="minorHAnsi" w:cstheme="minorHAnsi"/>
          <w:b/>
          <w:sz w:val="22"/>
          <w:szCs w:val="22"/>
        </w:rPr>
        <w:t>POLICONSULTORIO</w:t>
      </w:r>
      <w:r w:rsidR="001A2E50" w:rsidRPr="00967673">
        <w:rPr>
          <w:rFonts w:asciiTheme="minorHAnsi" w:hAnsiTheme="minorHAnsi" w:cstheme="minorHAnsi"/>
          <w:b/>
          <w:sz w:val="22"/>
          <w:szCs w:val="22"/>
        </w:rPr>
        <w:t xml:space="preserve"> REGIONAL </w:t>
      </w:r>
      <w:r w:rsidR="00CD5312">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247DFE92" w:rsidR="005D315D" w:rsidRPr="00967673" w:rsidRDefault="005D315D" w:rsidP="003C0D91">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6D3DA3">
        <w:rPr>
          <w:rFonts w:asciiTheme="minorHAnsi" w:hAnsiTheme="minorHAnsi" w:cstheme="minorHAnsi"/>
          <w:b/>
          <w:sz w:val="22"/>
          <w:szCs w:val="22"/>
        </w:rPr>
        <w:t xml:space="preserve">SERVICIO DE </w:t>
      </w:r>
      <w:r w:rsidR="00851C7C">
        <w:rPr>
          <w:rFonts w:asciiTheme="minorHAnsi" w:hAnsiTheme="minorHAnsi" w:cstheme="minorHAnsi"/>
          <w:b/>
          <w:sz w:val="22"/>
          <w:szCs w:val="22"/>
        </w:rPr>
        <w:t>MANTENIMIENTO</w:t>
      </w:r>
      <w:r w:rsidR="0062045C">
        <w:rPr>
          <w:rFonts w:asciiTheme="minorHAnsi" w:hAnsiTheme="minorHAnsi" w:cstheme="minorHAnsi"/>
          <w:b/>
          <w:sz w:val="22"/>
          <w:szCs w:val="22"/>
        </w:rPr>
        <w:t xml:space="preserve"> </w:t>
      </w:r>
      <w:r w:rsidR="006D3DA3">
        <w:rPr>
          <w:rFonts w:asciiTheme="minorHAnsi" w:hAnsiTheme="minorHAnsi" w:cstheme="minorHAnsi"/>
          <w:b/>
          <w:sz w:val="22"/>
          <w:szCs w:val="22"/>
        </w:rPr>
        <w:t>POLICONSULTORIO</w:t>
      </w:r>
      <w:r w:rsidRPr="00967673">
        <w:rPr>
          <w:rFonts w:asciiTheme="minorHAnsi" w:hAnsiTheme="minorHAnsi" w:cstheme="minorHAnsi"/>
          <w:bCs/>
          <w:sz w:val="22"/>
          <w:szCs w:val="22"/>
        </w:rPr>
        <w:t>, por tal motivo se requiere lo siguiente:</w:t>
      </w:r>
    </w:p>
    <w:tbl>
      <w:tblPr>
        <w:tblStyle w:val="Tablaconcuadrcula"/>
        <w:tblW w:w="8926" w:type="dxa"/>
        <w:jc w:val="center"/>
        <w:tblLook w:val="04A0" w:firstRow="1" w:lastRow="0" w:firstColumn="1" w:lastColumn="0" w:noHBand="0" w:noVBand="1"/>
      </w:tblPr>
      <w:tblGrid>
        <w:gridCol w:w="845"/>
        <w:gridCol w:w="1277"/>
        <w:gridCol w:w="1277"/>
        <w:gridCol w:w="5527"/>
      </w:tblGrid>
      <w:tr w:rsidR="00584074" w:rsidRPr="00967673" w14:paraId="3883E49E" w14:textId="77777777" w:rsidTr="00584074">
        <w:trPr>
          <w:jc w:val="center"/>
        </w:trPr>
        <w:tc>
          <w:tcPr>
            <w:tcW w:w="845" w:type="dxa"/>
            <w:shd w:val="clear" w:color="auto" w:fill="2E74B5" w:themeFill="accent1" w:themeFillShade="BF"/>
            <w:vAlign w:val="center"/>
          </w:tcPr>
          <w:p w14:paraId="5D99B41E" w14:textId="649CC58F" w:rsidR="00584074" w:rsidRPr="000725AC" w:rsidRDefault="00584074" w:rsidP="00584074">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1277" w:type="dxa"/>
            <w:shd w:val="clear" w:color="auto" w:fill="2E74B5" w:themeFill="accent1" w:themeFillShade="BF"/>
            <w:vAlign w:val="center"/>
          </w:tcPr>
          <w:p w14:paraId="1245C075" w14:textId="4931164F" w:rsidR="00584074" w:rsidRDefault="00584074" w:rsidP="00584074">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c>
          <w:tcPr>
            <w:tcW w:w="1277" w:type="dxa"/>
            <w:shd w:val="clear" w:color="auto" w:fill="2E74B5" w:themeFill="accent1" w:themeFillShade="BF"/>
          </w:tcPr>
          <w:p w14:paraId="647E3C6A" w14:textId="498F1C84" w:rsidR="00584074" w:rsidRPr="000725AC" w:rsidRDefault="00584074" w:rsidP="0058407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UNIDAD</w:t>
            </w:r>
          </w:p>
        </w:tc>
        <w:tc>
          <w:tcPr>
            <w:tcW w:w="5527" w:type="dxa"/>
            <w:shd w:val="clear" w:color="auto" w:fill="2E74B5" w:themeFill="accent1" w:themeFillShade="BF"/>
            <w:vAlign w:val="center"/>
          </w:tcPr>
          <w:p w14:paraId="6C9FCE6B" w14:textId="1D4112E2" w:rsidR="00584074" w:rsidRPr="000725AC" w:rsidRDefault="00584074" w:rsidP="00584074">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r>
      <w:tr w:rsidR="00584074" w:rsidRPr="00967673" w14:paraId="3F59D9E5" w14:textId="77777777" w:rsidTr="00584074">
        <w:trPr>
          <w:jc w:val="center"/>
        </w:trPr>
        <w:tc>
          <w:tcPr>
            <w:tcW w:w="8926" w:type="dxa"/>
            <w:gridSpan w:val="4"/>
            <w:vAlign w:val="center"/>
          </w:tcPr>
          <w:p w14:paraId="3AA0CEDD" w14:textId="4FE253FA"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ESTERILIZACION</w:t>
            </w:r>
          </w:p>
        </w:tc>
      </w:tr>
      <w:tr w:rsidR="00584074" w:rsidRPr="00967673" w14:paraId="56A4B97E" w14:textId="77777777" w:rsidTr="00584074">
        <w:trPr>
          <w:jc w:val="center"/>
        </w:trPr>
        <w:tc>
          <w:tcPr>
            <w:tcW w:w="845" w:type="dxa"/>
            <w:vAlign w:val="center"/>
          </w:tcPr>
          <w:p w14:paraId="65F48B91" w14:textId="1C812260"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w:t>
            </w:r>
          </w:p>
        </w:tc>
        <w:tc>
          <w:tcPr>
            <w:tcW w:w="1277" w:type="dxa"/>
          </w:tcPr>
          <w:p w14:paraId="2C283EC0" w14:textId="324EF6BD" w:rsidR="00584074" w:rsidRPr="00C7285D" w:rsidRDefault="00584074" w:rsidP="00584074">
            <w:pPr>
              <w:pStyle w:val="Sangradetextonormal"/>
              <w:tabs>
                <w:tab w:val="clear" w:pos="3252"/>
                <w:tab w:val="left" w:pos="1560"/>
                <w:tab w:val="left" w:pos="1701"/>
                <w:tab w:val="left" w:pos="1843"/>
              </w:tabs>
              <w:ind w:left="0"/>
              <w:jc w:val="center"/>
              <w:rPr>
                <w:rFonts w:asciiTheme="minorHAnsi" w:hAnsiTheme="minorHAnsi" w:cstheme="minorHAnsi"/>
                <w:b/>
                <w:bCs/>
                <w:i w:val="0"/>
                <w:iCs/>
                <w:sz w:val="22"/>
                <w:szCs w:val="22"/>
              </w:rPr>
            </w:pPr>
            <w:r>
              <w:rPr>
                <w:rFonts w:asciiTheme="minorHAnsi" w:hAnsiTheme="minorHAnsi" w:cstheme="minorHAnsi"/>
                <w:b/>
                <w:bCs/>
                <w:iCs/>
                <w:sz w:val="22"/>
                <w:szCs w:val="22"/>
              </w:rPr>
              <w:t>1,00</w:t>
            </w:r>
          </w:p>
        </w:tc>
        <w:tc>
          <w:tcPr>
            <w:tcW w:w="1277" w:type="dxa"/>
          </w:tcPr>
          <w:p w14:paraId="7CE6FBEF" w14:textId="7753913E" w:rsidR="00584074" w:rsidRPr="00C7285D" w:rsidRDefault="00584074" w:rsidP="00584074">
            <w:pPr>
              <w:pStyle w:val="Sangradetextonormal"/>
              <w:tabs>
                <w:tab w:val="clear" w:pos="3252"/>
                <w:tab w:val="left" w:pos="1560"/>
                <w:tab w:val="left" w:pos="1701"/>
                <w:tab w:val="left" w:pos="1843"/>
              </w:tabs>
              <w:ind w:left="0"/>
              <w:jc w:val="center"/>
              <w:rPr>
                <w:rFonts w:asciiTheme="minorHAnsi" w:hAnsiTheme="minorHAnsi" w:cstheme="minorHAnsi"/>
                <w:iCs/>
                <w:sz w:val="22"/>
                <w:szCs w:val="22"/>
              </w:rPr>
            </w:pPr>
            <w:r>
              <w:rPr>
                <w:rFonts w:asciiTheme="minorHAnsi" w:hAnsiTheme="minorHAnsi" w:cstheme="minorHAnsi"/>
                <w:b/>
                <w:bCs/>
                <w:i w:val="0"/>
                <w:iCs/>
                <w:sz w:val="22"/>
                <w:szCs w:val="22"/>
              </w:rPr>
              <w:t>GL</w:t>
            </w:r>
          </w:p>
        </w:tc>
        <w:tc>
          <w:tcPr>
            <w:tcW w:w="5527" w:type="dxa"/>
          </w:tcPr>
          <w:p w14:paraId="719B2FC3" w14:textId="0B7A8BD8" w:rsidR="00584074" w:rsidRPr="00C7285D" w:rsidRDefault="00584074" w:rsidP="00584074">
            <w:pPr>
              <w:pStyle w:val="Prrafodelista"/>
              <w:spacing w:after="120"/>
              <w:ind w:left="0"/>
              <w:contextualSpacing w:val="0"/>
              <w:rPr>
                <w:rFonts w:asciiTheme="minorHAnsi" w:hAnsiTheme="minorHAnsi" w:cstheme="minorHAnsi"/>
                <w:sz w:val="22"/>
                <w:szCs w:val="22"/>
              </w:rPr>
            </w:pPr>
            <w:r>
              <w:rPr>
                <w:rFonts w:asciiTheme="minorHAnsi" w:hAnsiTheme="minorHAnsi" w:cstheme="minorHAnsi"/>
                <w:iCs/>
                <w:sz w:val="22"/>
                <w:szCs w:val="22"/>
              </w:rPr>
              <w:t>INSTALACIÓN DE FAENAS</w:t>
            </w:r>
          </w:p>
        </w:tc>
      </w:tr>
      <w:tr w:rsidR="00584074" w:rsidRPr="00967673" w14:paraId="397B5F38" w14:textId="77777777" w:rsidTr="00584074">
        <w:trPr>
          <w:jc w:val="center"/>
        </w:trPr>
        <w:tc>
          <w:tcPr>
            <w:tcW w:w="845" w:type="dxa"/>
            <w:vAlign w:val="center"/>
          </w:tcPr>
          <w:p w14:paraId="7892DB94" w14:textId="21107573"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2</w:t>
            </w:r>
          </w:p>
        </w:tc>
        <w:tc>
          <w:tcPr>
            <w:tcW w:w="1277" w:type="dxa"/>
          </w:tcPr>
          <w:p w14:paraId="45E27594" w14:textId="7AD320AA" w:rsidR="00584074" w:rsidRPr="00C7285D" w:rsidRDefault="00584074"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9,61</w:t>
            </w:r>
          </w:p>
        </w:tc>
        <w:tc>
          <w:tcPr>
            <w:tcW w:w="1277" w:type="dxa"/>
          </w:tcPr>
          <w:p w14:paraId="189C5CBE" w14:textId="1EFC0898" w:rsidR="00584074" w:rsidRPr="00C7285D" w:rsidRDefault="00584074" w:rsidP="00584074">
            <w:pPr>
              <w:pStyle w:val="Prrafodelista"/>
              <w:spacing w:after="120"/>
              <w:ind w:left="0"/>
              <w:contextualSpacing w:val="0"/>
              <w:jc w:val="center"/>
              <w:rPr>
                <w:rFonts w:asciiTheme="minorHAnsi" w:hAnsiTheme="minorHAnsi" w:cstheme="minorHAnsi"/>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34FEB46D" w14:textId="668B5C85" w:rsidR="00584074" w:rsidRPr="00C7285D" w:rsidRDefault="00584074" w:rsidP="00584074">
            <w:pPr>
              <w:pStyle w:val="Prrafodelista"/>
              <w:spacing w:after="120"/>
              <w:ind w:left="0"/>
              <w:contextualSpacing w:val="0"/>
              <w:rPr>
                <w:rFonts w:asciiTheme="minorHAnsi" w:hAnsiTheme="minorHAnsi" w:cstheme="minorHAnsi"/>
                <w:sz w:val="22"/>
                <w:szCs w:val="22"/>
              </w:rPr>
            </w:pPr>
            <w:r>
              <w:rPr>
                <w:rFonts w:asciiTheme="minorHAnsi" w:hAnsiTheme="minorHAnsi" w:cstheme="minorHAnsi"/>
                <w:iCs/>
                <w:sz w:val="22"/>
                <w:szCs w:val="22"/>
              </w:rPr>
              <w:t>PICADO Y REMOSIÓN DE PISOS (SOLO PARPETA)</w:t>
            </w:r>
          </w:p>
        </w:tc>
      </w:tr>
      <w:tr w:rsidR="00584074" w:rsidRPr="00967673" w14:paraId="6A6290B2" w14:textId="77777777" w:rsidTr="00584074">
        <w:trPr>
          <w:jc w:val="center"/>
        </w:trPr>
        <w:tc>
          <w:tcPr>
            <w:tcW w:w="845" w:type="dxa"/>
            <w:vAlign w:val="center"/>
          </w:tcPr>
          <w:p w14:paraId="22917D83" w14:textId="0F767594"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3</w:t>
            </w:r>
          </w:p>
        </w:tc>
        <w:tc>
          <w:tcPr>
            <w:tcW w:w="1277" w:type="dxa"/>
          </w:tcPr>
          <w:p w14:paraId="018FB115" w14:textId="0001614E" w:rsidR="00584074" w:rsidRPr="00C7285D" w:rsidRDefault="00584074"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14,54</w:t>
            </w:r>
          </w:p>
        </w:tc>
        <w:tc>
          <w:tcPr>
            <w:tcW w:w="1277" w:type="dxa"/>
          </w:tcPr>
          <w:p w14:paraId="7B9DE00F" w14:textId="384EE12A" w:rsidR="00584074" w:rsidRPr="00C7285D" w:rsidRDefault="00584074" w:rsidP="00584074">
            <w:pPr>
              <w:pStyle w:val="Prrafodelista"/>
              <w:spacing w:after="120"/>
              <w:ind w:left="0"/>
              <w:contextualSpacing w:val="0"/>
              <w:jc w:val="center"/>
              <w:rPr>
                <w:rFonts w:asciiTheme="minorHAnsi" w:hAnsiTheme="minorHAnsi" w:cstheme="minorHAnsi"/>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4288D837" w14:textId="702860A9" w:rsidR="00584074" w:rsidRPr="00C7285D" w:rsidRDefault="00584074" w:rsidP="00584074">
            <w:pPr>
              <w:pStyle w:val="Prrafodelista"/>
              <w:spacing w:after="120"/>
              <w:ind w:left="0"/>
              <w:contextualSpacing w:val="0"/>
              <w:rPr>
                <w:rFonts w:asciiTheme="minorHAnsi" w:hAnsiTheme="minorHAnsi" w:cstheme="minorHAnsi"/>
                <w:sz w:val="22"/>
                <w:szCs w:val="22"/>
              </w:rPr>
            </w:pPr>
            <w:r>
              <w:rPr>
                <w:rFonts w:asciiTheme="minorHAnsi" w:hAnsiTheme="minorHAnsi" w:cstheme="minorHAnsi"/>
                <w:iCs/>
                <w:sz w:val="22"/>
                <w:szCs w:val="22"/>
              </w:rPr>
              <w:t>MURO DRYWALL DURLOCK</w:t>
            </w:r>
          </w:p>
        </w:tc>
      </w:tr>
      <w:tr w:rsidR="00584074" w:rsidRPr="00967673" w14:paraId="41587157" w14:textId="77777777" w:rsidTr="00584074">
        <w:trPr>
          <w:jc w:val="center"/>
        </w:trPr>
        <w:tc>
          <w:tcPr>
            <w:tcW w:w="845" w:type="dxa"/>
            <w:vAlign w:val="center"/>
          </w:tcPr>
          <w:p w14:paraId="75A940E4" w14:textId="4E89561A"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4</w:t>
            </w:r>
          </w:p>
        </w:tc>
        <w:tc>
          <w:tcPr>
            <w:tcW w:w="1277" w:type="dxa"/>
          </w:tcPr>
          <w:p w14:paraId="29708102" w14:textId="4938051D" w:rsidR="00584074" w:rsidRPr="00C7285D" w:rsidRDefault="00584074"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2,00</w:t>
            </w:r>
          </w:p>
        </w:tc>
        <w:tc>
          <w:tcPr>
            <w:tcW w:w="1277" w:type="dxa"/>
          </w:tcPr>
          <w:p w14:paraId="6DBB19BB" w14:textId="720324C1" w:rsidR="00584074" w:rsidRPr="00584074" w:rsidRDefault="00584074" w:rsidP="00584074">
            <w:pPr>
              <w:pStyle w:val="Prrafodelista"/>
              <w:spacing w:after="120"/>
              <w:ind w:left="0"/>
              <w:contextualSpacing w:val="0"/>
              <w:jc w:val="center"/>
              <w:rPr>
                <w:rFonts w:asciiTheme="minorHAnsi" w:hAnsiTheme="minorHAnsi" w:cstheme="minorHAnsi"/>
                <w:b/>
                <w:bCs/>
                <w:iCs/>
                <w:sz w:val="22"/>
                <w:szCs w:val="22"/>
              </w:rPr>
            </w:pPr>
            <w:r w:rsidRPr="00584074">
              <w:rPr>
                <w:rFonts w:asciiTheme="minorHAnsi" w:hAnsiTheme="minorHAnsi" w:cstheme="minorHAnsi"/>
                <w:b/>
                <w:bCs/>
                <w:iCs/>
                <w:sz w:val="22"/>
                <w:szCs w:val="22"/>
              </w:rPr>
              <w:t>PZA</w:t>
            </w:r>
          </w:p>
        </w:tc>
        <w:tc>
          <w:tcPr>
            <w:tcW w:w="5527" w:type="dxa"/>
          </w:tcPr>
          <w:p w14:paraId="792B6927" w14:textId="3386A3B9" w:rsidR="00584074" w:rsidRPr="00C7285D" w:rsidRDefault="00584074" w:rsidP="00584074">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RETIRO DE CARPINTERIA DE VENTANAS</w:t>
            </w:r>
          </w:p>
        </w:tc>
      </w:tr>
      <w:tr w:rsidR="00584074" w:rsidRPr="00967673" w14:paraId="579F213E" w14:textId="77777777" w:rsidTr="00584074">
        <w:trPr>
          <w:jc w:val="center"/>
        </w:trPr>
        <w:tc>
          <w:tcPr>
            <w:tcW w:w="845" w:type="dxa"/>
            <w:vAlign w:val="center"/>
          </w:tcPr>
          <w:p w14:paraId="731B86BD" w14:textId="05B90B26"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5</w:t>
            </w:r>
          </w:p>
        </w:tc>
        <w:tc>
          <w:tcPr>
            <w:tcW w:w="1277" w:type="dxa"/>
          </w:tcPr>
          <w:p w14:paraId="37BF97B3" w14:textId="1555DA15" w:rsidR="00584074" w:rsidRPr="00C7285D" w:rsidRDefault="00584074"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25,60</w:t>
            </w:r>
          </w:p>
        </w:tc>
        <w:tc>
          <w:tcPr>
            <w:tcW w:w="1277" w:type="dxa"/>
          </w:tcPr>
          <w:p w14:paraId="7BD21227" w14:textId="42F81EDD" w:rsidR="00584074" w:rsidRPr="00C7285D" w:rsidRDefault="00584074" w:rsidP="00584074">
            <w:pPr>
              <w:pStyle w:val="Prrafodelista"/>
              <w:spacing w:after="120"/>
              <w:ind w:left="0"/>
              <w:contextualSpacing w:val="0"/>
              <w:jc w:val="center"/>
              <w:rPr>
                <w:rFonts w:asciiTheme="minorHAnsi" w:hAnsiTheme="minorHAnsi" w:cstheme="minorHAnsi"/>
                <w:iCs/>
                <w:sz w:val="22"/>
                <w:szCs w:val="22"/>
              </w:rPr>
            </w:pPr>
            <w:r w:rsidRPr="00BF4D4D">
              <w:rPr>
                <w:rFonts w:asciiTheme="minorHAnsi" w:hAnsiTheme="minorHAnsi" w:cstheme="minorHAnsi"/>
                <w:b/>
                <w:bCs/>
                <w:iCs/>
                <w:sz w:val="22"/>
                <w:szCs w:val="22"/>
              </w:rPr>
              <w:t>M</w:t>
            </w:r>
            <w:r w:rsidRPr="00BF4D4D">
              <w:rPr>
                <w:rFonts w:asciiTheme="minorHAnsi" w:hAnsiTheme="minorHAnsi" w:cstheme="minorHAnsi"/>
                <w:b/>
                <w:bCs/>
                <w:iCs/>
                <w:sz w:val="22"/>
                <w:szCs w:val="22"/>
                <w:vertAlign w:val="superscript"/>
              </w:rPr>
              <w:t>2</w:t>
            </w:r>
          </w:p>
        </w:tc>
        <w:tc>
          <w:tcPr>
            <w:tcW w:w="5527" w:type="dxa"/>
          </w:tcPr>
          <w:p w14:paraId="020CF481" w14:textId="0B1CADEC" w:rsidR="00584074" w:rsidRPr="00C7285D" w:rsidRDefault="00584074" w:rsidP="00584074">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REVESTIMIENTO CERÁMICA ESMALTADA MUROS</w:t>
            </w:r>
          </w:p>
        </w:tc>
      </w:tr>
      <w:tr w:rsidR="00584074" w:rsidRPr="00967673" w14:paraId="56F0CD55" w14:textId="77777777" w:rsidTr="00584074">
        <w:trPr>
          <w:jc w:val="center"/>
        </w:trPr>
        <w:tc>
          <w:tcPr>
            <w:tcW w:w="845" w:type="dxa"/>
            <w:vAlign w:val="center"/>
          </w:tcPr>
          <w:p w14:paraId="51E1487B" w14:textId="26ED7345"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6</w:t>
            </w:r>
          </w:p>
        </w:tc>
        <w:tc>
          <w:tcPr>
            <w:tcW w:w="1277" w:type="dxa"/>
          </w:tcPr>
          <w:p w14:paraId="39D4E62E" w14:textId="63876DEA" w:rsidR="00584074" w:rsidRPr="00C7285D" w:rsidRDefault="00584074"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9,61</w:t>
            </w:r>
          </w:p>
        </w:tc>
        <w:tc>
          <w:tcPr>
            <w:tcW w:w="1277" w:type="dxa"/>
          </w:tcPr>
          <w:p w14:paraId="7BD8B5D6" w14:textId="6FEC816D" w:rsidR="00584074" w:rsidRPr="00C7285D" w:rsidRDefault="00584074" w:rsidP="00584074">
            <w:pPr>
              <w:pStyle w:val="Prrafodelista"/>
              <w:spacing w:after="120"/>
              <w:ind w:left="0"/>
              <w:contextualSpacing w:val="0"/>
              <w:jc w:val="center"/>
              <w:rPr>
                <w:rFonts w:asciiTheme="minorHAnsi" w:hAnsiTheme="minorHAnsi" w:cstheme="minorHAnsi"/>
                <w:iCs/>
                <w:sz w:val="22"/>
                <w:szCs w:val="22"/>
              </w:rPr>
            </w:pPr>
            <w:r w:rsidRPr="00BF4D4D">
              <w:rPr>
                <w:rFonts w:asciiTheme="minorHAnsi" w:hAnsiTheme="minorHAnsi" w:cstheme="minorHAnsi"/>
                <w:b/>
                <w:bCs/>
                <w:iCs/>
                <w:sz w:val="22"/>
                <w:szCs w:val="22"/>
              </w:rPr>
              <w:t>M</w:t>
            </w:r>
            <w:r w:rsidRPr="00BF4D4D">
              <w:rPr>
                <w:rFonts w:asciiTheme="minorHAnsi" w:hAnsiTheme="minorHAnsi" w:cstheme="minorHAnsi"/>
                <w:b/>
                <w:bCs/>
                <w:iCs/>
                <w:sz w:val="22"/>
                <w:szCs w:val="22"/>
                <w:vertAlign w:val="superscript"/>
              </w:rPr>
              <w:t>2</w:t>
            </w:r>
          </w:p>
        </w:tc>
        <w:tc>
          <w:tcPr>
            <w:tcW w:w="5527" w:type="dxa"/>
          </w:tcPr>
          <w:p w14:paraId="4AA681E8" w14:textId="1487F80C" w:rsidR="00584074" w:rsidRPr="00C7285D" w:rsidRDefault="00584074" w:rsidP="00584074">
            <w:pPr>
              <w:pStyle w:val="Prrafodelista"/>
              <w:spacing w:after="120"/>
              <w:ind w:left="0"/>
              <w:contextualSpacing w:val="0"/>
              <w:rPr>
                <w:rFonts w:asciiTheme="minorHAnsi" w:hAnsiTheme="minorHAnsi" w:cstheme="minorHAnsi"/>
                <w:sz w:val="22"/>
                <w:szCs w:val="22"/>
              </w:rPr>
            </w:pPr>
            <w:r w:rsidRPr="00C7285D">
              <w:rPr>
                <w:rFonts w:asciiTheme="minorHAnsi" w:hAnsiTheme="minorHAnsi" w:cstheme="minorHAnsi"/>
                <w:iCs/>
                <w:sz w:val="22"/>
                <w:szCs w:val="22"/>
              </w:rPr>
              <w:t xml:space="preserve">PISO </w:t>
            </w:r>
            <w:r>
              <w:rPr>
                <w:rFonts w:asciiTheme="minorHAnsi" w:hAnsiTheme="minorHAnsi" w:cstheme="minorHAnsi"/>
                <w:iCs/>
                <w:sz w:val="22"/>
                <w:szCs w:val="22"/>
              </w:rPr>
              <w:t>CERAMICA ESMALTADA</w:t>
            </w:r>
          </w:p>
        </w:tc>
      </w:tr>
      <w:tr w:rsidR="00584074" w:rsidRPr="00967673" w14:paraId="1CB66AE0" w14:textId="77777777" w:rsidTr="00584074">
        <w:trPr>
          <w:jc w:val="center"/>
        </w:trPr>
        <w:tc>
          <w:tcPr>
            <w:tcW w:w="845" w:type="dxa"/>
            <w:vAlign w:val="center"/>
          </w:tcPr>
          <w:p w14:paraId="53233855" w14:textId="7E6BD5F6"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7</w:t>
            </w:r>
          </w:p>
        </w:tc>
        <w:tc>
          <w:tcPr>
            <w:tcW w:w="1277" w:type="dxa"/>
          </w:tcPr>
          <w:p w14:paraId="0D310927" w14:textId="51E24F50" w:rsidR="00584074" w:rsidRPr="00C7285D" w:rsidRDefault="00584074"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5,15</w:t>
            </w:r>
          </w:p>
        </w:tc>
        <w:tc>
          <w:tcPr>
            <w:tcW w:w="1277" w:type="dxa"/>
          </w:tcPr>
          <w:p w14:paraId="70CF0061" w14:textId="0A7992FC" w:rsidR="00584074" w:rsidRPr="00C7285D" w:rsidRDefault="00584074" w:rsidP="00584074">
            <w:pPr>
              <w:pStyle w:val="Prrafodelista"/>
              <w:spacing w:after="120"/>
              <w:ind w:left="0"/>
              <w:contextualSpacing w:val="0"/>
              <w:jc w:val="center"/>
              <w:rPr>
                <w:rFonts w:asciiTheme="minorHAnsi" w:hAnsiTheme="minorHAnsi" w:cstheme="minorHAnsi"/>
                <w:iCs/>
                <w:sz w:val="22"/>
                <w:szCs w:val="22"/>
              </w:rPr>
            </w:pPr>
            <w:r w:rsidRPr="00BF4D4D">
              <w:rPr>
                <w:rFonts w:asciiTheme="minorHAnsi" w:hAnsiTheme="minorHAnsi" w:cstheme="minorHAnsi"/>
                <w:b/>
                <w:bCs/>
                <w:iCs/>
                <w:sz w:val="22"/>
                <w:szCs w:val="22"/>
              </w:rPr>
              <w:t>M</w:t>
            </w:r>
            <w:r w:rsidRPr="00BF4D4D">
              <w:rPr>
                <w:rFonts w:asciiTheme="minorHAnsi" w:hAnsiTheme="minorHAnsi" w:cstheme="minorHAnsi"/>
                <w:b/>
                <w:bCs/>
                <w:iCs/>
                <w:sz w:val="22"/>
                <w:szCs w:val="22"/>
                <w:vertAlign w:val="superscript"/>
              </w:rPr>
              <w:t>2</w:t>
            </w:r>
          </w:p>
        </w:tc>
        <w:tc>
          <w:tcPr>
            <w:tcW w:w="5527" w:type="dxa"/>
          </w:tcPr>
          <w:p w14:paraId="0934F0D2" w14:textId="53847054" w:rsidR="00584074" w:rsidRPr="00C7285D" w:rsidRDefault="00584074" w:rsidP="00584074">
            <w:pPr>
              <w:pStyle w:val="Prrafodelista"/>
              <w:spacing w:after="120"/>
              <w:ind w:left="0"/>
              <w:contextualSpacing w:val="0"/>
              <w:rPr>
                <w:rFonts w:asciiTheme="minorHAnsi" w:hAnsiTheme="minorHAnsi" w:cstheme="minorHAnsi"/>
                <w:sz w:val="22"/>
                <w:szCs w:val="22"/>
              </w:rPr>
            </w:pPr>
            <w:r>
              <w:rPr>
                <w:rFonts w:asciiTheme="minorHAnsi" w:hAnsiTheme="minorHAnsi" w:cstheme="minorHAnsi"/>
                <w:iCs/>
                <w:sz w:val="22"/>
                <w:szCs w:val="22"/>
              </w:rPr>
              <w:t>LOSAS DE VIGUETAS H°P°C/PLATOF 15 CM</w:t>
            </w:r>
          </w:p>
        </w:tc>
      </w:tr>
      <w:tr w:rsidR="00584074" w:rsidRPr="00967673" w14:paraId="020D4B3C" w14:textId="77777777" w:rsidTr="00584074">
        <w:trPr>
          <w:jc w:val="center"/>
        </w:trPr>
        <w:tc>
          <w:tcPr>
            <w:tcW w:w="845" w:type="dxa"/>
            <w:vAlign w:val="center"/>
          </w:tcPr>
          <w:p w14:paraId="24967848" w14:textId="09FC2B8B"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8</w:t>
            </w:r>
          </w:p>
        </w:tc>
        <w:tc>
          <w:tcPr>
            <w:tcW w:w="1277" w:type="dxa"/>
          </w:tcPr>
          <w:p w14:paraId="767B4931" w14:textId="664C59E0" w:rsidR="00584074" w:rsidRPr="00C7285D" w:rsidRDefault="00584074"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5,15</w:t>
            </w:r>
          </w:p>
        </w:tc>
        <w:tc>
          <w:tcPr>
            <w:tcW w:w="1277" w:type="dxa"/>
          </w:tcPr>
          <w:p w14:paraId="6F57AD3E" w14:textId="626A336D" w:rsidR="00584074" w:rsidRPr="00C7285D" w:rsidRDefault="00584074" w:rsidP="00584074">
            <w:pPr>
              <w:pStyle w:val="Prrafodelista"/>
              <w:spacing w:after="120"/>
              <w:ind w:left="0"/>
              <w:contextualSpacing w:val="0"/>
              <w:jc w:val="center"/>
              <w:rPr>
                <w:rFonts w:asciiTheme="minorHAnsi" w:hAnsiTheme="minorHAnsi" w:cstheme="minorHAnsi"/>
                <w:iCs/>
                <w:sz w:val="22"/>
                <w:szCs w:val="22"/>
              </w:rPr>
            </w:pPr>
            <w:r w:rsidRPr="00BF4D4D">
              <w:rPr>
                <w:rFonts w:asciiTheme="minorHAnsi" w:hAnsiTheme="minorHAnsi" w:cstheme="minorHAnsi"/>
                <w:b/>
                <w:bCs/>
                <w:iCs/>
                <w:sz w:val="22"/>
                <w:szCs w:val="22"/>
              </w:rPr>
              <w:t>M</w:t>
            </w:r>
            <w:r w:rsidRPr="00BF4D4D">
              <w:rPr>
                <w:rFonts w:asciiTheme="minorHAnsi" w:hAnsiTheme="minorHAnsi" w:cstheme="minorHAnsi"/>
                <w:b/>
                <w:bCs/>
                <w:iCs/>
                <w:sz w:val="22"/>
                <w:szCs w:val="22"/>
                <w:vertAlign w:val="superscript"/>
              </w:rPr>
              <w:t>2</w:t>
            </w:r>
          </w:p>
        </w:tc>
        <w:tc>
          <w:tcPr>
            <w:tcW w:w="5527" w:type="dxa"/>
          </w:tcPr>
          <w:p w14:paraId="3B911CD3" w14:textId="696005E9" w:rsidR="00584074" w:rsidRPr="00C7285D" w:rsidRDefault="00584074" w:rsidP="00584074">
            <w:pPr>
              <w:pStyle w:val="Prrafodelista"/>
              <w:spacing w:after="120"/>
              <w:ind w:left="0"/>
              <w:contextualSpacing w:val="0"/>
              <w:rPr>
                <w:rFonts w:asciiTheme="minorHAnsi" w:hAnsiTheme="minorHAnsi" w:cstheme="minorHAnsi"/>
                <w:sz w:val="22"/>
                <w:szCs w:val="22"/>
              </w:rPr>
            </w:pPr>
            <w:r>
              <w:rPr>
                <w:rFonts w:asciiTheme="minorHAnsi" w:hAnsiTheme="minorHAnsi" w:cstheme="minorHAnsi"/>
                <w:iCs/>
                <w:sz w:val="22"/>
                <w:szCs w:val="22"/>
              </w:rPr>
              <w:t>CIELO FALSO DESMONTABLERIPO USG</w:t>
            </w:r>
          </w:p>
        </w:tc>
      </w:tr>
      <w:tr w:rsidR="00584074" w:rsidRPr="00967673" w14:paraId="73B0E722" w14:textId="77777777" w:rsidTr="00584074">
        <w:trPr>
          <w:jc w:val="center"/>
        </w:trPr>
        <w:tc>
          <w:tcPr>
            <w:tcW w:w="845" w:type="dxa"/>
            <w:vAlign w:val="center"/>
          </w:tcPr>
          <w:p w14:paraId="3544C10F" w14:textId="64A008A6"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9</w:t>
            </w:r>
          </w:p>
        </w:tc>
        <w:tc>
          <w:tcPr>
            <w:tcW w:w="1277" w:type="dxa"/>
          </w:tcPr>
          <w:p w14:paraId="29AF231C" w14:textId="772ADCEB" w:rsidR="00584074" w:rsidRDefault="00584074"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5,15</w:t>
            </w:r>
          </w:p>
        </w:tc>
        <w:tc>
          <w:tcPr>
            <w:tcW w:w="1277" w:type="dxa"/>
          </w:tcPr>
          <w:p w14:paraId="3EE2A7AA" w14:textId="0860C2D2" w:rsidR="00584074" w:rsidRPr="00C7285D" w:rsidRDefault="00584074" w:rsidP="00584074">
            <w:pPr>
              <w:pStyle w:val="Prrafodelista"/>
              <w:spacing w:after="120"/>
              <w:ind w:left="0"/>
              <w:contextualSpacing w:val="0"/>
              <w:jc w:val="center"/>
              <w:rPr>
                <w:rFonts w:asciiTheme="minorHAnsi" w:hAnsiTheme="minorHAnsi" w:cstheme="minorHAnsi"/>
                <w:b/>
                <w:bCs/>
                <w:iCs/>
                <w:sz w:val="22"/>
                <w:szCs w:val="22"/>
              </w:rPr>
            </w:pPr>
            <w:r w:rsidRPr="00BF4D4D">
              <w:rPr>
                <w:rFonts w:asciiTheme="minorHAnsi" w:hAnsiTheme="minorHAnsi" w:cstheme="minorHAnsi"/>
                <w:b/>
                <w:bCs/>
                <w:iCs/>
                <w:sz w:val="22"/>
                <w:szCs w:val="22"/>
              </w:rPr>
              <w:t>M</w:t>
            </w:r>
            <w:r w:rsidRPr="00BF4D4D">
              <w:rPr>
                <w:rFonts w:asciiTheme="minorHAnsi" w:hAnsiTheme="minorHAnsi" w:cstheme="minorHAnsi"/>
                <w:b/>
                <w:bCs/>
                <w:iCs/>
                <w:sz w:val="22"/>
                <w:szCs w:val="22"/>
                <w:vertAlign w:val="superscript"/>
              </w:rPr>
              <w:t>2</w:t>
            </w:r>
          </w:p>
        </w:tc>
        <w:tc>
          <w:tcPr>
            <w:tcW w:w="5527" w:type="dxa"/>
          </w:tcPr>
          <w:p w14:paraId="1846EAF8" w14:textId="231F9AE7" w:rsidR="00584074" w:rsidRDefault="00584074"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CONTRAPISO DE CEMENTO S/LOSA</w:t>
            </w:r>
          </w:p>
        </w:tc>
      </w:tr>
      <w:tr w:rsidR="00584074" w:rsidRPr="00967673" w14:paraId="68E9E769" w14:textId="77777777" w:rsidTr="00584074">
        <w:trPr>
          <w:jc w:val="center"/>
        </w:trPr>
        <w:tc>
          <w:tcPr>
            <w:tcW w:w="845" w:type="dxa"/>
            <w:vAlign w:val="center"/>
          </w:tcPr>
          <w:p w14:paraId="722853C8" w14:textId="0DE40509" w:rsidR="00584074" w:rsidRPr="00C7285D" w:rsidRDefault="00584074"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lastRenderedPageBreak/>
              <w:t>10</w:t>
            </w:r>
          </w:p>
        </w:tc>
        <w:tc>
          <w:tcPr>
            <w:tcW w:w="1277" w:type="dxa"/>
          </w:tcPr>
          <w:p w14:paraId="102312C0" w14:textId="56863D9A" w:rsidR="00584074" w:rsidRDefault="00584074"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5,15</w:t>
            </w:r>
          </w:p>
        </w:tc>
        <w:tc>
          <w:tcPr>
            <w:tcW w:w="1277" w:type="dxa"/>
          </w:tcPr>
          <w:p w14:paraId="2C93033A" w14:textId="4CC0FFBC" w:rsidR="00584074" w:rsidRPr="00C7285D" w:rsidRDefault="00584074"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1EEF99BF" w14:textId="665E0AA8" w:rsidR="00584074" w:rsidRDefault="00584074"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IMPERMEABILIZACIÓN EN CUBIERTA</w:t>
            </w:r>
          </w:p>
        </w:tc>
      </w:tr>
      <w:tr w:rsidR="00584074" w:rsidRPr="00967673" w14:paraId="6A0A1FEF" w14:textId="77777777" w:rsidTr="00584074">
        <w:trPr>
          <w:jc w:val="center"/>
        </w:trPr>
        <w:tc>
          <w:tcPr>
            <w:tcW w:w="845" w:type="dxa"/>
            <w:vAlign w:val="center"/>
          </w:tcPr>
          <w:p w14:paraId="4D0D4CB2" w14:textId="058A68EB"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11</w:t>
            </w:r>
          </w:p>
        </w:tc>
        <w:tc>
          <w:tcPr>
            <w:tcW w:w="1277" w:type="dxa"/>
          </w:tcPr>
          <w:p w14:paraId="1244285A" w14:textId="0E5A8F8E" w:rsidR="00584074"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1,89</w:t>
            </w:r>
          </w:p>
        </w:tc>
        <w:tc>
          <w:tcPr>
            <w:tcW w:w="1277" w:type="dxa"/>
          </w:tcPr>
          <w:p w14:paraId="5BCCB672" w14:textId="4341FD59"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578024A1" w14:textId="1ED4924C" w:rsidR="00584074"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PUERTA VIDRIO DE SEGURIDAD DE 10MM+QUINQ</w:t>
            </w:r>
          </w:p>
        </w:tc>
      </w:tr>
      <w:tr w:rsidR="00584074" w:rsidRPr="00967673" w14:paraId="54D7A86B" w14:textId="77777777" w:rsidTr="00584074">
        <w:trPr>
          <w:jc w:val="center"/>
        </w:trPr>
        <w:tc>
          <w:tcPr>
            <w:tcW w:w="845" w:type="dxa"/>
            <w:vAlign w:val="center"/>
          </w:tcPr>
          <w:p w14:paraId="2FAD5D96" w14:textId="1963E2DF"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12</w:t>
            </w:r>
          </w:p>
        </w:tc>
        <w:tc>
          <w:tcPr>
            <w:tcW w:w="1277" w:type="dxa"/>
          </w:tcPr>
          <w:p w14:paraId="28EC067B" w14:textId="69899302" w:rsidR="00584074"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2,71</w:t>
            </w:r>
          </w:p>
        </w:tc>
        <w:tc>
          <w:tcPr>
            <w:tcW w:w="1277" w:type="dxa"/>
          </w:tcPr>
          <w:p w14:paraId="01C15F00" w14:textId="5DD9901D"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M</w:t>
            </w:r>
          </w:p>
        </w:tc>
        <w:tc>
          <w:tcPr>
            <w:tcW w:w="5527" w:type="dxa"/>
          </w:tcPr>
          <w:p w14:paraId="72662CF5" w14:textId="6DA8949E" w:rsidR="00584074"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MESONES DE HORMIGON ARMADO ESPESOR 60CM</w:t>
            </w:r>
          </w:p>
        </w:tc>
      </w:tr>
      <w:tr w:rsidR="00584074" w:rsidRPr="00967673" w14:paraId="67F24BC5" w14:textId="77777777" w:rsidTr="00584074">
        <w:trPr>
          <w:jc w:val="center"/>
        </w:trPr>
        <w:tc>
          <w:tcPr>
            <w:tcW w:w="845" w:type="dxa"/>
            <w:vAlign w:val="center"/>
          </w:tcPr>
          <w:p w14:paraId="4F874962" w14:textId="6368F6D4"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13</w:t>
            </w:r>
          </w:p>
        </w:tc>
        <w:tc>
          <w:tcPr>
            <w:tcW w:w="1277" w:type="dxa"/>
          </w:tcPr>
          <w:p w14:paraId="1417029B" w14:textId="7966559E" w:rsidR="00584074"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95,73</w:t>
            </w:r>
          </w:p>
        </w:tc>
        <w:tc>
          <w:tcPr>
            <w:tcW w:w="1277" w:type="dxa"/>
          </w:tcPr>
          <w:p w14:paraId="51CBAB28" w14:textId="65EF8190"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0D71F5E0" w14:textId="0F5856CC" w:rsidR="00584074"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PINTURA LATEX INTERIORES</w:t>
            </w:r>
          </w:p>
        </w:tc>
      </w:tr>
      <w:tr w:rsidR="00584074" w:rsidRPr="00967673" w14:paraId="10F5A455" w14:textId="77777777" w:rsidTr="00584074">
        <w:trPr>
          <w:jc w:val="center"/>
        </w:trPr>
        <w:tc>
          <w:tcPr>
            <w:tcW w:w="845" w:type="dxa"/>
            <w:vAlign w:val="center"/>
          </w:tcPr>
          <w:p w14:paraId="2D4DC857" w14:textId="50B282C0"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14</w:t>
            </w:r>
          </w:p>
        </w:tc>
        <w:tc>
          <w:tcPr>
            <w:tcW w:w="1277" w:type="dxa"/>
          </w:tcPr>
          <w:p w14:paraId="1C0B6DB3" w14:textId="06FEEEDD" w:rsidR="00584074"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7D7C396D" w14:textId="514FFEF0"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PZA</w:t>
            </w:r>
          </w:p>
        </w:tc>
        <w:tc>
          <w:tcPr>
            <w:tcW w:w="5527" w:type="dxa"/>
          </w:tcPr>
          <w:p w14:paraId="21B3FCCA" w14:textId="71D7150A" w:rsidR="00584074"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LAVAPLATOS 2 FOSAS+GRIFERIA+ACCESORIOS</w:t>
            </w:r>
          </w:p>
        </w:tc>
      </w:tr>
      <w:tr w:rsidR="00E05E43" w:rsidRPr="00967673" w14:paraId="28A7F5EB" w14:textId="77777777" w:rsidTr="00584074">
        <w:trPr>
          <w:jc w:val="center"/>
        </w:trPr>
        <w:tc>
          <w:tcPr>
            <w:tcW w:w="845" w:type="dxa"/>
            <w:vAlign w:val="center"/>
          </w:tcPr>
          <w:p w14:paraId="1A378BDC" w14:textId="6D32C8EB"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15</w:t>
            </w:r>
          </w:p>
        </w:tc>
        <w:tc>
          <w:tcPr>
            <w:tcW w:w="1277" w:type="dxa"/>
          </w:tcPr>
          <w:p w14:paraId="5FFD388F" w14:textId="3708606C"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106FA44A" w14:textId="46BAF46D"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PZA</w:t>
            </w:r>
          </w:p>
        </w:tc>
        <w:tc>
          <w:tcPr>
            <w:tcW w:w="5527" w:type="dxa"/>
          </w:tcPr>
          <w:p w14:paraId="25FE524C" w14:textId="6B87EAE6"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PROV. Y COL. DE LAVARROPA+GRIFERIA</w:t>
            </w:r>
          </w:p>
        </w:tc>
      </w:tr>
      <w:tr w:rsidR="00E05E43" w:rsidRPr="00967673" w14:paraId="6E883846" w14:textId="77777777" w:rsidTr="00584074">
        <w:trPr>
          <w:jc w:val="center"/>
        </w:trPr>
        <w:tc>
          <w:tcPr>
            <w:tcW w:w="845" w:type="dxa"/>
            <w:vAlign w:val="center"/>
          </w:tcPr>
          <w:p w14:paraId="2E81713D" w14:textId="6009D5FD"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16</w:t>
            </w:r>
          </w:p>
        </w:tc>
        <w:tc>
          <w:tcPr>
            <w:tcW w:w="1277" w:type="dxa"/>
          </w:tcPr>
          <w:p w14:paraId="36E20D19" w14:textId="7B70BD56"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277" w:type="dxa"/>
          </w:tcPr>
          <w:p w14:paraId="191D4D0E" w14:textId="544F8755"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5527" w:type="dxa"/>
          </w:tcPr>
          <w:p w14:paraId="1421C4D1" w14:textId="5B48C173"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PUNTO HIDRULICO</w:t>
            </w:r>
          </w:p>
        </w:tc>
      </w:tr>
      <w:tr w:rsidR="00E05E43" w:rsidRPr="00967673" w14:paraId="6C814AB0" w14:textId="77777777" w:rsidTr="00584074">
        <w:trPr>
          <w:jc w:val="center"/>
        </w:trPr>
        <w:tc>
          <w:tcPr>
            <w:tcW w:w="845" w:type="dxa"/>
            <w:vAlign w:val="center"/>
          </w:tcPr>
          <w:p w14:paraId="0DFC82FB" w14:textId="5286D2A0"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17</w:t>
            </w:r>
          </w:p>
        </w:tc>
        <w:tc>
          <w:tcPr>
            <w:tcW w:w="1277" w:type="dxa"/>
          </w:tcPr>
          <w:p w14:paraId="2B397F7F" w14:textId="3B90E0E4"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3,00</w:t>
            </w:r>
          </w:p>
        </w:tc>
        <w:tc>
          <w:tcPr>
            <w:tcW w:w="1277" w:type="dxa"/>
          </w:tcPr>
          <w:p w14:paraId="57DCFA56" w14:textId="0787673B"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5527" w:type="dxa"/>
          </w:tcPr>
          <w:p w14:paraId="537C8EDB" w14:textId="28EE4D28"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PUNTO SANITARIO</w:t>
            </w:r>
          </w:p>
        </w:tc>
      </w:tr>
      <w:tr w:rsidR="00E05E43" w:rsidRPr="00967673" w14:paraId="4C25A7D0" w14:textId="77777777" w:rsidTr="00584074">
        <w:trPr>
          <w:jc w:val="center"/>
        </w:trPr>
        <w:tc>
          <w:tcPr>
            <w:tcW w:w="845" w:type="dxa"/>
            <w:vAlign w:val="center"/>
          </w:tcPr>
          <w:p w14:paraId="3B9344A2" w14:textId="3DB2AC54"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18</w:t>
            </w:r>
          </w:p>
        </w:tc>
        <w:tc>
          <w:tcPr>
            <w:tcW w:w="1277" w:type="dxa"/>
          </w:tcPr>
          <w:p w14:paraId="1BBCD37F" w14:textId="1B503D82"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6,00</w:t>
            </w:r>
          </w:p>
        </w:tc>
        <w:tc>
          <w:tcPr>
            <w:tcW w:w="1277" w:type="dxa"/>
          </w:tcPr>
          <w:p w14:paraId="360A5E0B" w14:textId="74AA7DFE"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5527" w:type="dxa"/>
          </w:tcPr>
          <w:p w14:paraId="46C69A99" w14:textId="5220F122"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TOMACORRIENTES</w:t>
            </w:r>
          </w:p>
        </w:tc>
      </w:tr>
      <w:tr w:rsidR="00E05E43" w:rsidRPr="00967673" w14:paraId="03403228" w14:textId="77777777" w:rsidTr="00584074">
        <w:trPr>
          <w:jc w:val="center"/>
        </w:trPr>
        <w:tc>
          <w:tcPr>
            <w:tcW w:w="845" w:type="dxa"/>
            <w:vAlign w:val="center"/>
          </w:tcPr>
          <w:p w14:paraId="01C4E6C0" w14:textId="382CA284"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19</w:t>
            </w:r>
          </w:p>
        </w:tc>
        <w:tc>
          <w:tcPr>
            <w:tcW w:w="1277" w:type="dxa"/>
          </w:tcPr>
          <w:p w14:paraId="79D516CF" w14:textId="6DECD129"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277" w:type="dxa"/>
          </w:tcPr>
          <w:p w14:paraId="7ED8F2D7" w14:textId="411E826F"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5527" w:type="dxa"/>
          </w:tcPr>
          <w:p w14:paraId="63E92BBF" w14:textId="1EEB48DD"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PUNTO DE ILUMINACION</w:t>
            </w:r>
          </w:p>
        </w:tc>
      </w:tr>
      <w:tr w:rsidR="00E05E43" w:rsidRPr="00967673" w14:paraId="052B7DD1" w14:textId="77777777" w:rsidTr="00584074">
        <w:trPr>
          <w:jc w:val="center"/>
        </w:trPr>
        <w:tc>
          <w:tcPr>
            <w:tcW w:w="845" w:type="dxa"/>
            <w:vAlign w:val="center"/>
          </w:tcPr>
          <w:p w14:paraId="1002B944" w14:textId="7C7EAB13"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20</w:t>
            </w:r>
          </w:p>
        </w:tc>
        <w:tc>
          <w:tcPr>
            <w:tcW w:w="1277" w:type="dxa"/>
          </w:tcPr>
          <w:p w14:paraId="538A14D5" w14:textId="773A17A3"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277" w:type="dxa"/>
          </w:tcPr>
          <w:p w14:paraId="734E12E2" w14:textId="6E017706"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PZA</w:t>
            </w:r>
          </w:p>
        </w:tc>
        <w:tc>
          <w:tcPr>
            <w:tcW w:w="5527" w:type="dxa"/>
          </w:tcPr>
          <w:p w14:paraId="15374A56" w14:textId="59AB4CC9"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PRO. Y COLOCADO DELUMINARIAS 2x40 (60x60) LED</w:t>
            </w:r>
          </w:p>
        </w:tc>
      </w:tr>
      <w:tr w:rsidR="00E05E43" w:rsidRPr="00967673" w14:paraId="6BE461D6" w14:textId="77777777" w:rsidTr="00584074">
        <w:trPr>
          <w:jc w:val="center"/>
        </w:trPr>
        <w:tc>
          <w:tcPr>
            <w:tcW w:w="845" w:type="dxa"/>
            <w:vAlign w:val="center"/>
          </w:tcPr>
          <w:p w14:paraId="01DB0502" w14:textId="70E3632C"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21</w:t>
            </w:r>
          </w:p>
        </w:tc>
        <w:tc>
          <w:tcPr>
            <w:tcW w:w="1277" w:type="dxa"/>
          </w:tcPr>
          <w:p w14:paraId="4A5BDA0B" w14:textId="313477E2"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5,80</w:t>
            </w:r>
          </w:p>
        </w:tc>
        <w:tc>
          <w:tcPr>
            <w:tcW w:w="1277" w:type="dxa"/>
          </w:tcPr>
          <w:p w14:paraId="40C8BA4E" w14:textId="44E7D498"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M</w:t>
            </w:r>
          </w:p>
        </w:tc>
        <w:tc>
          <w:tcPr>
            <w:tcW w:w="5527" w:type="dxa"/>
          </w:tcPr>
          <w:p w14:paraId="6FA018CD" w14:textId="325AA107"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BAJANTE SANITARIA PVC DE 4”</w:t>
            </w:r>
          </w:p>
        </w:tc>
      </w:tr>
      <w:tr w:rsidR="00E05E43" w:rsidRPr="00967673" w14:paraId="429D4C0B" w14:textId="77777777" w:rsidTr="00584074">
        <w:trPr>
          <w:jc w:val="center"/>
        </w:trPr>
        <w:tc>
          <w:tcPr>
            <w:tcW w:w="845" w:type="dxa"/>
            <w:vAlign w:val="center"/>
          </w:tcPr>
          <w:p w14:paraId="0E2EB090" w14:textId="11262EB5"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22</w:t>
            </w:r>
          </w:p>
        </w:tc>
        <w:tc>
          <w:tcPr>
            <w:tcW w:w="1277" w:type="dxa"/>
          </w:tcPr>
          <w:p w14:paraId="30384128" w14:textId="373F5146"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792861E3" w14:textId="38B4384A"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5527" w:type="dxa"/>
          </w:tcPr>
          <w:p w14:paraId="1D4030D0" w14:textId="6B2ABE72"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ADCUACION DE BAJANTES</w:t>
            </w:r>
          </w:p>
        </w:tc>
      </w:tr>
      <w:tr w:rsidR="00E05E43" w:rsidRPr="00967673" w14:paraId="73B878FB" w14:textId="77777777" w:rsidTr="00584074">
        <w:trPr>
          <w:jc w:val="center"/>
        </w:trPr>
        <w:tc>
          <w:tcPr>
            <w:tcW w:w="845" w:type="dxa"/>
            <w:vAlign w:val="center"/>
          </w:tcPr>
          <w:p w14:paraId="4C5A2627" w14:textId="5FAF3D75"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23</w:t>
            </w:r>
          </w:p>
        </w:tc>
        <w:tc>
          <w:tcPr>
            <w:tcW w:w="1277" w:type="dxa"/>
          </w:tcPr>
          <w:p w14:paraId="3976791D" w14:textId="1F7D746A"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1,50</w:t>
            </w:r>
          </w:p>
        </w:tc>
        <w:tc>
          <w:tcPr>
            <w:tcW w:w="1277" w:type="dxa"/>
          </w:tcPr>
          <w:p w14:paraId="11112A4D" w14:textId="2AE7C84C"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5A907A80" w14:textId="32F89CE6"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VENTANA DE ALUMINIO TIPO CELOCIA</w:t>
            </w:r>
          </w:p>
        </w:tc>
      </w:tr>
      <w:tr w:rsidR="00E05E43" w:rsidRPr="00967673" w14:paraId="0D88C0AB" w14:textId="77777777" w:rsidTr="00584074">
        <w:trPr>
          <w:jc w:val="center"/>
        </w:trPr>
        <w:tc>
          <w:tcPr>
            <w:tcW w:w="845" w:type="dxa"/>
            <w:vAlign w:val="center"/>
          </w:tcPr>
          <w:p w14:paraId="5C0E2C59" w14:textId="71C88A5E"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24</w:t>
            </w:r>
          </w:p>
        </w:tc>
        <w:tc>
          <w:tcPr>
            <w:tcW w:w="1277" w:type="dxa"/>
          </w:tcPr>
          <w:p w14:paraId="26C84CC4" w14:textId="47E12DF5"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8,67</w:t>
            </w:r>
          </w:p>
        </w:tc>
        <w:tc>
          <w:tcPr>
            <w:tcW w:w="1277" w:type="dxa"/>
          </w:tcPr>
          <w:p w14:paraId="6D35CD66" w14:textId="24ACF1A3"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M</w:t>
            </w:r>
          </w:p>
        </w:tc>
        <w:tc>
          <w:tcPr>
            <w:tcW w:w="5527" w:type="dxa"/>
          </w:tcPr>
          <w:p w14:paraId="4415A5DC" w14:textId="54FAD192"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ZOCALO CERAMIDA ESMALTADA GLADYMAR</w:t>
            </w:r>
          </w:p>
        </w:tc>
      </w:tr>
      <w:tr w:rsidR="00E05E43" w:rsidRPr="00967673" w14:paraId="0167783B" w14:textId="77777777" w:rsidTr="00584074">
        <w:trPr>
          <w:jc w:val="center"/>
        </w:trPr>
        <w:tc>
          <w:tcPr>
            <w:tcW w:w="845" w:type="dxa"/>
            <w:vAlign w:val="center"/>
          </w:tcPr>
          <w:p w14:paraId="2B514A83" w14:textId="0B17D934" w:rsidR="00E05E43"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25</w:t>
            </w:r>
          </w:p>
        </w:tc>
        <w:tc>
          <w:tcPr>
            <w:tcW w:w="1277" w:type="dxa"/>
          </w:tcPr>
          <w:p w14:paraId="68A44F31" w14:textId="498CBD15" w:rsidR="00E05E43"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027EEF35" w14:textId="334E654B" w:rsidR="00E05E43"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5527" w:type="dxa"/>
          </w:tcPr>
          <w:p w14:paraId="5AAB8704" w14:textId="5CA1DFEC" w:rsidR="00E05E43" w:rsidRDefault="00E05E43" w:rsidP="00584074">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RETIRO DE ESCOMBROS C/CARGIO</w:t>
            </w:r>
          </w:p>
        </w:tc>
      </w:tr>
      <w:tr w:rsidR="00E05E43" w:rsidRPr="00967673" w14:paraId="399D3861" w14:textId="77777777" w:rsidTr="00571D3F">
        <w:trPr>
          <w:jc w:val="center"/>
        </w:trPr>
        <w:tc>
          <w:tcPr>
            <w:tcW w:w="8926" w:type="dxa"/>
            <w:gridSpan w:val="4"/>
            <w:vAlign w:val="center"/>
          </w:tcPr>
          <w:p w14:paraId="0F6CA2AF" w14:textId="0BE16FD8" w:rsidR="00E05E43" w:rsidRPr="00571D3F" w:rsidRDefault="007736B0" w:rsidP="00584074">
            <w:pPr>
              <w:pStyle w:val="Prrafodelista"/>
              <w:spacing w:after="120"/>
              <w:ind w:left="0"/>
              <w:contextualSpacing w:val="0"/>
              <w:jc w:val="center"/>
              <w:rPr>
                <w:rFonts w:asciiTheme="minorHAnsi" w:hAnsiTheme="minorHAnsi" w:cstheme="minorHAnsi"/>
                <w:b/>
                <w:bCs/>
                <w:sz w:val="22"/>
                <w:szCs w:val="22"/>
              </w:rPr>
            </w:pPr>
            <w:r w:rsidRPr="00571D3F">
              <w:rPr>
                <w:rFonts w:asciiTheme="minorHAnsi" w:hAnsiTheme="minorHAnsi" w:cstheme="minorHAnsi"/>
                <w:b/>
                <w:bCs/>
                <w:sz w:val="22"/>
                <w:szCs w:val="22"/>
              </w:rPr>
              <w:t>DIVISION CONSULTORIO</w:t>
            </w:r>
          </w:p>
        </w:tc>
      </w:tr>
      <w:tr w:rsidR="00584074" w:rsidRPr="00967673" w14:paraId="0653B086" w14:textId="77777777" w:rsidTr="00584074">
        <w:trPr>
          <w:jc w:val="center"/>
        </w:trPr>
        <w:tc>
          <w:tcPr>
            <w:tcW w:w="845" w:type="dxa"/>
            <w:vAlign w:val="center"/>
          </w:tcPr>
          <w:p w14:paraId="24CDD71C" w14:textId="4496D13A"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26</w:t>
            </w:r>
          </w:p>
        </w:tc>
        <w:tc>
          <w:tcPr>
            <w:tcW w:w="1277" w:type="dxa"/>
          </w:tcPr>
          <w:p w14:paraId="7765B886" w14:textId="7D0043B3"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49D7CB9F" w14:textId="7BEF0CC2" w:rsidR="00584074" w:rsidRPr="00E05E43" w:rsidRDefault="00E05E43" w:rsidP="00584074">
            <w:pPr>
              <w:pStyle w:val="Prrafodelista"/>
              <w:spacing w:after="120"/>
              <w:ind w:left="0"/>
              <w:contextualSpacing w:val="0"/>
              <w:jc w:val="center"/>
              <w:rPr>
                <w:rFonts w:asciiTheme="minorHAnsi" w:hAnsiTheme="minorHAnsi" w:cstheme="minorHAnsi"/>
                <w:b/>
                <w:bCs/>
                <w:iCs/>
                <w:sz w:val="22"/>
                <w:szCs w:val="22"/>
              </w:rPr>
            </w:pPr>
            <w:r w:rsidRPr="00E05E43">
              <w:rPr>
                <w:rFonts w:asciiTheme="minorHAnsi" w:hAnsiTheme="minorHAnsi" w:cstheme="minorHAnsi"/>
                <w:b/>
                <w:bCs/>
                <w:iCs/>
                <w:sz w:val="22"/>
                <w:szCs w:val="22"/>
              </w:rPr>
              <w:t>GLB</w:t>
            </w:r>
          </w:p>
        </w:tc>
        <w:tc>
          <w:tcPr>
            <w:tcW w:w="5527" w:type="dxa"/>
          </w:tcPr>
          <w:p w14:paraId="07C21302" w14:textId="3A8A69BA" w:rsidR="00584074" w:rsidRPr="00C7285D" w:rsidRDefault="00E05E43" w:rsidP="00E05E43">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INSTALACION DE FAENAS</w:t>
            </w:r>
          </w:p>
        </w:tc>
      </w:tr>
      <w:tr w:rsidR="00584074" w:rsidRPr="00967673" w14:paraId="5C9DA87B" w14:textId="77777777" w:rsidTr="00584074">
        <w:trPr>
          <w:jc w:val="center"/>
        </w:trPr>
        <w:tc>
          <w:tcPr>
            <w:tcW w:w="845" w:type="dxa"/>
            <w:vAlign w:val="center"/>
          </w:tcPr>
          <w:p w14:paraId="3621B82D" w14:textId="7F8F8AD5"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27</w:t>
            </w:r>
          </w:p>
        </w:tc>
        <w:tc>
          <w:tcPr>
            <w:tcW w:w="1277" w:type="dxa"/>
          </w:tcPr>
          <w:p w14:paraId="7FA10341" w14:textId="5B9FC536"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18,68</w:t>
            </w:r>
          </w:p>
        </w:tc>
        <w:tc>
          <w:tcPr>
            <w:tcW w:w="1277" w:type="dxa"/>
          </w:tcPr>
          <w:p w14:paraId="27C5D4E3" w14:textId="0C7A7775" w:rsidR="00584074" w:rsidRPr="00E05E43" w:rsidRDefault="00E05E43" w:rsidP="00584074">
            <w:pPr>
              <w:pStyle w:val="Prrafodelista"/>
              <w:spacing w:after="120"/>
              <w:ind w:left="0"/>
              <w:contextualSpacing w:val="0"/>
              <w:jc w:val="center"/>
              <w:rPr>
                <w:rFonts w:asciiTheme="minorHAnsi" w:hAnsiTheme="minorHAnsi" w:cstheme="minorHAnsi"/>
                <w:b/>
                <w:bCs/>
                <w:iCs/>
                <w:sz w:val="22"/>
                <w:szCs w:val="22"/>
              </w:rPr>
            </w:pPr>
            <w:r w:rsidRPr="00E05E43">
              <w:rPr>
                <w:rFonts w:asciiTheme="minorHAnsi" w:hAnsiTheme="minorHAnsi" w:cstheme="minorHAnsi"/>
                <w:b/>
                <w:bCs/>
                <w:iCs/>
                <w:sz w:val="22"/>
                <w:szCs w:val="22"/>
              </w:rPr>
              <w:t>M</w:t>
            </w:r>
            <w:r w:rsidRPr="00E05E43">
              <w:rPr>
                <w:rFonts w:asciiTheme="minorHAnsi" w:hAnsiTheme="minorHAnsi" w:cstheme="minorHAnsi"/>
                <w:b/>
                <w:bCs/>
                <w:iCs/>
                <w:sz w:val="22"/>
                <w:szCs w:val="22"/>
                <w:vertAlign w:val="superscript"/>
              </w:rPr>
              <w:t>2</w:t>
            </w:r>
          </w:p>
        </w:tc>
        <w:tc>
          <w:tcPr>
            <w:tcW w:w="5527" w:type="dxa"/>
          </w:tcPr>
          <w:p w14:paraId="46A36EB0" w14:textId="3A4C65CD" w:rsidR="00584074" w:rsidRPr="00C7285D" w:rsidRDefault="00E05E43" w:rsidP="00E05E43">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MURO DRYWALL DURLOCK NORMAL</w:t>
            </w:r>
          </w:p>
        </w:tc>
      </w:tr>
      <w:tr w:rsidR="00584074" w:rsidRPr="00967673" w14:paraId="3B0E8847" w14:textId="77777777" w:rsidTr="00584074">
        <w:trPr>
          <w:jc w:val="center"/>
        </w:trPr>
        <w:tc>
          <w:tcPr>
            <w:tcW w:w="845" w:type="dxa"/>
            <w:vAlign w:val="center"/>
          </w:tcPr>
          <w:p w14:paraId="28DA8D53" w14:textId="7567F0CC"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28</w:t>
            </w:r>
          </w:p>
        </w:tc>
        <w:tc>
          <w:tcPr>
            <w:tcW w:w="1277" w:type="dxa"/>
          </w:tcPr>
          <w:p w14:paraId="25023D88" w14:textId="5605FE5F"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2,00</w:t>
            </w:r>
          </w:p>
        </w:tc>
        <w:tc>
          <w:tcPr>
            <w:tcW w:w="1277" w:type="dxa"/>
          </w:tcPr>
          <w:p w14:paraId="63E4DC44" w14:textId="15BC4F78" w:rsidR="00584074" w:rsidRPr="00E05E43" w:rsidRDefault="00E05E43" w:rsidP="00584074">
            <w:pPr>
              <w:pStyle w:val="Prrafodelista"/>
              <w:spacing w:after="120"/>
              <w:ind w:left="0"/>
              <w:contextualSpacing w:val="0"/>
              <w:jc w:val="center"/>
              <w:rPr>
                <w:rFonts w:asciiTheme="minorHAnsi" w:hAnsiTheme="minorHAnsi" w:cstheme="minorHAnsi"/>
                <w:b/>
                <w:bCs/>
                <w:iCs/>
                <w:sz w:val="22"/>
                <w:szCs w:val="22"/>
              </w:rPr>
            </w:pPr>
            <w:r w:rsidRPr="00E05E43">
              <w:rPr>
                <w:rFonts w:asciiTheme="minorHAnsi" w:hAnsiTheme="minorHAnsi" w:cstheme="minorHAnsi"/>
                <w:b/>
                <w:bCs/>
                <w:iCs/>
                <w:sz w:val="22"/>
                <w:szCs w:val="22"/>
              </w:rPr>
              <w:t>PZA</w:t>
            </w:r>
          </w:p>
        </w:tc>
        <w:tc>
          <w:tcPr>
            <w:tcW w:w="5527" w:type="dxa"/>
          </w:tcPr>
          <w:p w14:paraId="636C7068" w14:textId="13928E95" w:rsidR="00584074" w:rsidRPr="00C7285D" w:rsidRDefault="00E05E43" w:rsidP="00E05E43">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RETIRO CARPINTERIA DE PUERTAS</w:t>
            </w:r>
          </w:p>
        </w:tc>
      </w:tr>
      <w:tr w:rsidR="00584074" w:rsidRPr="00967673" w14:paraId="3AE379C1" w14:textId="77777777" w:rsidTr="00584074">
        <w:trPr>
          <w:jc w:val="center"/>
        </w:trPr>
        <w:tc>
          <w:tcPr>
            <w:tcW w:w="845" w:type="dxa"/>
            <w:vAlign w:val="center"/>
          </w:tcPr>
          <w:p w14:paraId="320E993D" w14:textId="2EF9DC06"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29</w:t>
            </w:r>
          </w:p>
        </w:tc>
        <w:tc>
          <w:tcPr>
            <w:tcW w:w="1277" w:type="dxa"/>
          </w:tcPr>
          <w:p w14:paraId="1CEF3F7C" w14:textId="6613F16E"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10,24</w:t>
            </w:r>
          </w:p>
        </w:tc>
        <w:tc>
          <w:tcPr>
            <w:tcW w:w="1277" w:type="dxa"/>
          </w:tcPr>
          <w:p w14:paraId="6843F6B7" w14:textId="2621FB14" w:rsidR="00584074" w:rsidRPr="00E05E43" w:rsidRDefault="00E05E43" w:rsidP="00584074">
            <w:pPr>
              <w:pStyle w:val="Prrafodelista"/>
              <w:spacing w:after="120"/>
              <w:ind w:left="0"/>
              <w:contextualSpacing w:val="0"/>
              <w:jc w:val="center"/>
              <w:rPr>
                <w:rFonts w:asciiTheme="minorHAnsi" w:hAnsiTheme="minorHAnsi" w:cstheme="minorHAnsi"/>
                <w:b/>
                <w:bCs/>
                <w:iCs/>
                <w:sz w:val="22"/>
                <w:szCs w:val="22"/>
              </w:rPr>
            </w:pPr>
            <w:r w:rsidRPr="00E05E43">
              <w:rPr>
                <w:rFonts w:asciiTheme="minorHAnsi" w:hAnsiTheme="minorHAnsi" w:cstheme="minorHAnsi"/>
                <w:b/>
                <w:bCs/>
                <w:iCs/>
                <w:sz w:val="22"/>
                <w:szCs w:val="22"/>
              </w:rPr>
              <w:t>M</w:t>
            </w:r>
          </w:p>
        </w:tc>
        <w:tc>
          <w:tcPr>
            <w:tcW w:w="5527" w:type="dxa"/>
          </w:tcPr>
          <w:p w14:paraId="7519989E" w14:textId="5A39E6D1" w:rsidR="00584074" w:rsidRPr="00C7285D" w:rsidRDefault="00E05E43" w:rsidP="00E05E43">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ZOCALO CERAMIA ESMALTADA GLADIMAR</w:t>
            </w:r>
          </w:p>
        </w:tc>
      </w:tr>
      <w:tr w:rsidR="00584074" w:rsidRPr="00967673" w14:paraId="7AC71CD7" w14:textId="77777777" w:rsidTr="00584074">
        <w:trPr>
          <w:jc w:val="center"/>
        </w:trPr>
        <w:tc>
          <w:tcPr>
            <w:tcW w:w="845" w:type="dxa"/>
            <w:vAlign w:val="center"/>
          </w:tcPr>
          <w:p w14:paraId="7BC53540" w14:textId="3C5F1D66"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30</w:t>
            </w:r>
          </w:p>
        </w:tc>
        <w:tc>
          <w:tcPr>
            <w:tcW w:w="1277" w:type="dxa"/>
          </w:tcPr>
          <w:p w14:paraId="76D6CAD6" w14:textId="5977FD60"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3,78</w:t>
            </w:r>
          </w:p>
        </w:tc>
        <w:tc>
          <w:tcPr>
            <w:tcW w:w="1277" w:type="dxa"/>
          </w:tcPr>
          <w:p w14:paraId="0BCA3968" w14:textId="6B403419" w:rsidR="00584074" w:rsidRPr="00E05E43" w:rsidRDefault="00E05E43" w:rsidP="00584074">
            <w:pPr>
              <w:pStyle w:val="Prrafodelista"/>
              <w:spacing w:after="120"/>
              <w:ind w:left="0"/>
              <w:contextualSpacing w:val="0"/>
              <w:jc w:val="center"/>
              <w:rPr>
                <w:rFonts w:asciiTheme="minorHAnsi" w:hAnsiTheme="minorHAnsi" w:cstheme="minorHAnsi"/>
                <w:b/>
                <w:bCs/>
                <w:iCs/>
                <w:sz w:val="22"/>
                <w:szCs w:val="22"/>
              </w:rPr>
            </w:pPr>
            <w:r w:rsidRPr="00E05E43">
              <w:rPr>
                <w:rFonts w:asciiTheme="minorHAnsi" w:hAnsiTheme="minorHAnsi" w:cstheme="minorHAnsi"/>
                <w:b/>
                <w:bCs/>
                <w:iCs/>
                <w:sz w:val="22"/>
                <w:szCs w:val="22"/>
              </w:rPr>
              <w:t>M</w:t>
            </w:r>
            <w:r w:rsidRPr="00E05E43">
              <w:rPr>
                <w:rFonts w:asciiTheme="minorHAnsi" w:hAnsiTheme="minorHAnsi" w:cstheme="minorHAnsi"/>
                <w:b/>
                <w:bCs/>
                <w:iCs/>
                <w:sz w:val="22"/>
                <w:szCs w:val="22"/>
                <w:vertAlign w:val="superscript"/>
              </w:rPr>
              <w:t>2</w:t>
            </w:r>
          </w:p>
        </w:tc>
        <w:tc>
          <w:tcPr>
            <w:tcW w:w="5527" w:type="dxa"/>
          </w:tcPr>
          <w:p w14:paraId="5798BFBA" w14:textId="664653DA" w:rsidR="00584074" w:rsidRPr="00C7285D" w:rsidRDefault="00E05E43" w:rsidP="00E05E43">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PUERTA DE VIDRIO DE SEGURIDAD DE 10MM+QUINQ</w:t>
            </w:r>
          </w:p>
        </w:tc>
      </w:tr>
      <w:tr w:rsidR="00584074" w:rsidRPr="00967673" w14:paraId="4C05EA02" w14:textId="77777777" w:rsidTr="00584074">
        <w:trPr>
          <w:jc w:val="center"/>
        </w:trPr>
        <w:tc>
          <w:tcPr>
            <w:tcW w:w="845" w:type="dxa"/>
            <w:vAlign w:val="center"/>
          </w:tcPr>
          <w:p w14:paraId="539F6C89" w14:textId="6551B5B9"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31</w:t>
            </w:r>
          </w:p>
        </w:tc>
        <w:tc>
          <w:tcPr>
            <w:tcW w:w="1277" w:type="dxa"/>
          </w:tcPr>
          <w:p w14:paraId="42ABFEEF" w14:textId="0945B150"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65,77</w:t>
            </w:r>
          </w:p>
        </w:tc>
        <w:tc>
          <w:tcPr>
            <w:tcW w:w="1277" w:type="dxa"/>
          </w:tcPr>
          <w:p w14:paraId="3C8D75F5" w14:textId="51AFFD8A" w:rsidR="00584074" w:rsidRPr="00E05E43" w:rsidRDefault="00E05E43" w:rsidP="00584074">
            <w:pPr>
              <w:pStyle w:val="Prrafodelista"/>
              <w:spacing w:after="120"/>
              <w:ind w:left="0"/>
              <w:contextualSpacing w:val="0"/>
              <w:jc w:val="center"/>
              <w:rPr>
                <w:rFonts w:asciiTheme="minorHAnsi" w:hAnsiTheme="minorHAnsi" w:cstheme="minorHAnsi"/>
                <w:b/>
                <w:bCs/>
                <w:iCs/>
                <w:sz w:val="22"/>
                <w:szCs w:val="22"/>
              </w:rPr>
            </w:pPr>
            <w:r w:rsidRPr="00E05E43">
              <w:rPr>
                <w:rFonts w:asciiTheme="minorHAnsi" w:hAnsiTheme="minorHAnsi" w:cstheme="minorHAnsi"/>
                <w:b/>
                <w:bCs/>
                <w:iCs/>
                <w:sz w:val="22"/>
                <w:szCs w:val="22"/>
              </w:rPr>
              <w:t>M</w:t>
            </w:r>
            <w:r w:rsidRPr="00E05E43">
              <w:rPr>
                <w:rFonts w:asciiTheme="minorHAnsi" w:hAnsiTheme="minorHAnsi" w:cstheme="minorHAnsi"/>
                <w:b/>
                <w:bCs/>
                <w:iCs/>
                <w:sz w:val="22"/>
                <w:szCs w:val="22"/>
                <w:vertAlign w:val="superscript"/>
              </w:rPr>
              <w:t>2</w:t>
            </w:r>
          </w:p>
        </w:tc>
        <w:tc>
          <w:tcPr>
            <w:tcW w:w="5527" w:type="dxa"/>
          </w:tcPr>
          <w:p w14:paraId="2613A75A" w14:textId="019212A9" w:rsidR="00584074" w:rsidRPr="00C7285D" w:rsidRDefault="00E05E43" w:rsidP="00E05E43">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PINTURA LATEX INTERIORES</w:t>
            </w:r>
          </w:p>
        </w:tc>
      </w:tr>
      <w:tr w:rsidR="00584074" w:rsidRPr="00967673" w14:paraId="0DEFE6B9" w14:textId="77777777" w:rsidTr="00584074">
        <w:trPr>
          <w:jc w:val="center"/>
        </w:trPr>
        <w:tc>
          <w:tcPr>
            <w:tcW w:w="845" w:type="dxa"/>
            <w:vAlign w:val="center"/>
          </w:tcPr>
          <w:p w14:paraId="147C4673" w14:textId="1B5A1997"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32</w:t>
            </w:r>
          </w:p>
        </w:tc>
        <w:tc>
          <w:tcPr>
            <w:tcW w:w="1277" w:type="dxa"/>
          </w:tcPr>
          <w:p w14:paraId="0BA60FAA" w14:textId="6C0C84FD"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277" w:type="dxa"/>
          </w:tcPr>
          <w:p w14:paraId="1E818BD0" w14:textId="4824806F" w:rsidR="00584074" w:rsidRPr="00E05E43" w:rsidRDefault="00E05E43" w:rsidP="00584074">
            <w:pPr>
              <w:pStyle w:val="Prrafodelista"/>
              <w:spacing w:after="120"/>
              <w:ind w:left="0"/>
              <w:contextualSpacing w:val="0"/>
              <w:jc w:val="center"/>
              <w:rPr>
                <w:rFonts w:asciiTheme="minorHAnsi" w:hAnsiTheme="minorHAnsi" w:cstheme="minorHAnsi"/>
                <w:b/>
                <w:bCs/>
                <w:iCs/>
                <w:sz w:val="22"/>
                <w:szCs w:val="22"/>
              </w:rPr>
            </w:pPr>
            <w:r w:rsidRPr="00E05E43">
              <w:rPr>
                <w:rFonts w:asciiTheme="minorHAnsi" w:hAnsiTheme="minorHAnsi" w:cstheme="minorHAnsi"/>
                <w:b/>
                <w:bCs/>
                <w:iCs/>
                <w:sz w:val="22"/>
                <w:szCs w:val="22"/>
              </w:rPr>
              <w:t>PTO</w:t>
            </w:r>
          </w:p>
        </w:tc>
        <w:tc>
          <w:tcPr>
            <w:tcW w:w="5527" w:type="dxa"/>
          </w:tcPr>
          <w:p w14:paraId="7EA7638B" w14:textId="5E798B3D" w:rsidR="00584074" w:rsidRPr="00C7285D" w:rsidRDefault="00E05E43" w:rsidP="00E05E43">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PUNTO DE ILUMINACION</w:t>
            </w:r>
          </w:p>
        </w:tc>
      </w:tr>
      <w:tr w:rsidR="00584074" w:rsidRPr="00967673" w14:paraId="39083111" w14:textId="77777777" w:rsidTr="00584074">
        <w:trPr>
          <w:jc w:val="center"/>
        </w:trPr>
        <w:tc>
          <w:tcPr>
            <w:tcW w:w="845" w:type="dxa"/>
            <w:vAlign w:val="center"/>
          </w:tcPr>
          <w:p w14:paraId="50E5DDC8" w14:textId="57DBCBDB"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33</w:t>
            </w:r>
          </w:p>
        </w:tc>
        <w:tc>
          <w:tcPr>
            <w:tcW w:w="1277" w:type="dxa"/>
          </w:tcPr>
          <w:p w14:paraId="13504160" w14:textId="4DA94A36"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277" w:type="dxa"/>
          </w:tcPr>
          <w:p w14:paraId="4CD74FFD" w14:textId="4EB9A484" w:rsidR="00584074" w:rsidRPr="00E05E43" w:rsidRDefault="00E05E43" w:rsidP="00584074">
            <w:pPr>
              <w:pStyle w:val="Prrafodelista"/>
              <w:spacing w:after="120"/>
              <w:ind w:left="0"/>
              <w:contextualSpacing w:val="0"/>
              <w:jc w:val="center"/>
              <w:rPr>
                <w:rFonts w:asciiTheme="minorHAnsi" w:hAnsiTheme="minorHAnsi" w:cstheme="minorHAnsi"/>
                <w:b/>
                <w:bCs/>
                <w:iCs/>
                <w:sz w:val="22"/>
                <w:szCs w:val="22"/>
              </w:rPr>
            </w:pPr>
            <w:r w:rsidRPr="00E05E43">
              <w:rPr>
                <w:rFonts w:asciiTheme="minorHAnsi" w:hAnsiTheme="minorHAnsi" w:cstheme="minorHAnsi"/>
                <w:b/>
                <w:bCs/>
                <w:iCs/>
                <w:sz w:val="22"/>
                <w:szCs w:val="22"/>
              </w:rPr>
              <w:t>PZA</w:t>
            </w:r>
          </w:p>
        </w:tc>
        <w:tc>
          <w:tcPr>
            <w:tcW w:w="5527" w:type="dxa"/>
          </w:tcPr>
          <w:p w14:paraId="1D7A2EAE" w14:textId="781EE768" w:rsidR="00584074" w:rsidRPr="00C7285D" w:rsidRDefault="00E05E43" w:rsidP="00E05E43">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PROV. Y COLOCADO DE LUMINARIAS 2x40 (60x60) LED</w:t>
            </w:r>
          </w:p>
        </w:tc>
      </w:tr>
      <w:tr w:rsidR="00584074" w:rsidRPr="00967673" w14:paraId="7770F2BF" w14:textId="77777777" w:rsidTr="00584074">
        <w:trPr>
          <w:jc w:val="center"/>
        </w:trPr>
        <w:tc>
          <w:tcPr>
            <w:tcW w:w="845" w:type="dxa"/>
            <w:vAlign w:val="center"/>
          </w:tcPr>
          <w:p w14:paraId="40C112FE" w14:textId="2B33A44C" w:rsidR="00584074" w:rsidRPr="00C7285D" w:rsidRDefault="00E05E43"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34</w:t>
            </w:r>
          </w:p>
        </w:tc>
        <w:tc>
          <w:tcPr>
            <w:tcW w:w="1277" w:type="dxa"/>
          </w:tcPr>
          <w:p w14:paraId="4A0283D9" w14:textId="7441D477" w:rsidR="00584074" w:rsidRPr="00C7285D" w:rsidRDefault="00E05E43"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5D88F30C" w14:textId="4A99E105" w:rsidR="00584074" w:rsidRPr="00E05E43" w:rsidRDefault="00E05E43" w:rsidP="00584074">
            <w:pPr>
              <w:pStyle w:val="Prrafodelista"/>
              <w:spacing w:after="120"/>
              <w:ind w:left="0"/>
              <w:contextualSpacing w:val="0"/>
              <w:jc w:val="center"/>
              <w:rPr>
                <w:rFonts w:asciiTheme="minorHAnsi" w:hAnsiTheme="minorHAnsi" w:cstheme="minorHAnsi"/>
                <w:b/>
                <w:bCs/>
                <w:iCs/>
                <w:sz w:val="22"/>
                <w:szCs w:val="22"/>
              </w:rPr>
            </w:pPr>
            <w:r w:rsidRPr="00E05E43">
              <w:rPr>
                <w:rFonts w:asciiTheme="minorHAnsi" w:hAnsiTheme="minorHAnsi" w:cstheme="minorHAnsi"/>
                <w:b/>
                <w:bCs/>
                <w:iCs/>
                <w:sz w:val="22"/>
                <w:szCs w:val="22"/>
              </w:rPr>
              <w:t>GLB</w:t>
            </w:r>
          </w:p>
        </w:tc>
        <w:tc>
          <w:tcPr>
            <w:tcW w:w="5527" w:type="dxa"/>
          </w:tcPr>
          <w:p w14:paraId="69E0FDAE" w14:textId="6B4A7D27" w:rsidR="00584074" w:rsidRPr="00C7285D" w:rsidRDefault="00E05E43"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LIMPIEZA GENERAL DE OBRAS MENORES</w:t>
            </w:r>
          </w:p>
        </w:tc>
      </w:tr>
      <w:tr w:rsidR="00E05E43" w:rsidRPr="00967673" w14:paraId="41101585" w14:textId="77777777" w:rsidTr="00571D3F">
        <w:trPr>
          <w:jc w:val="center"/>
        </w:trPr>
        <w:tc>
          <w:tcPr>
            <w:tcW w:w="8926" w:type="dxa"/>
            <w:gridSpan w:val="4"/>
            <w:vAlign w:val="center"/>
          </w:tcPr>
          <w:p w14:paraId="4BB6DB83" w14:textId="0FE1B72D" w:rsidR="00E05E43" w:rsidRPr="00571D3F" w:rsidRDefault="00E05E43" w:rsidP="00E05E43">
            <w:pPr>
              <w:pStyle w:val="Prrafodelista"/>
              <w:spacing w:after="120"/>
              <w:ind w:left="0"/>
              <w:contextualSpacing w:val="0"/>
              <w:jc w:val="center"/>
              <w:rPr>
                <w:rFonts w:asciiTheme="minorHAnsi" w:hAnsiTheme="minorHAnsi" w:cstheme="minorHAnsi"/>
                <w:b/>
                <w:bCs/>
                <w:iCs/>
                <w:sz w:val="22"/>
                <w:szCs w:val="22"/>
              </w:rPr>
            </w:pPr>
            <w:r w:rsidRPr="00571D3F">
              <w:rPr>
                <w:rFonts w:asciiTheme="minorHAnsi" w:hAnsiTheme="minorHAnsi" w:cstheme="minorHAnsi"/>
                <w:b/>
                <w:bCs/>
                <w:iCs/>
                <w:sz w:val="22"/>
                <w:szCs w:val="22"/>
              </w:rPr>
              <w:t>RECEPCION</w:t>
            </w:r>
          </w:p>
        </w:tc>
      </w:tr>
      <w:tr w:rsidR="00584074" w:rsidRPr="00967673" w14:paraId="7793FFA3" w14:textId="77777777" w:rsidTr="00584074">
        <w:trPr>
          <w:jc w:val="center"/>
        </w:trPr>
        <w:tc>
          <w:tcPr>
            <w:tcW w:w="845" w:type="dxa"/>
            <w:vAlign w:val="center"/>
          </w:tcPr>
          <w:p w14:paraId="1D24BA2B" w14:textId="22DC6ACA"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35</w:t>
            </w:r>
          </w:p>
        </w:tc>
        <w:tc>
          <w:tcPr>
            <w:tcW w:w="1277" w:type="dxa"/>
          </w:tcPr>
          <w:p w14:paraId="2506C616" w14:textId="744FF3EC"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0FE9F1E4" w14:textId="01CCC5E6"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5527" w:type="dxa"/>
          </w:tcPr>
          <w:p w14:paraId="1CF17EA3" w14:textId="4B31F14C" w:rsidR="00584074"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INSTALACION DE FAENAS</w:t>
            </w:r>
          </w:p>
        </w:tc>
      </w:tr>
      <w:tr w:rsidR="00E05E43" w:rsidRPr="00967673" w14:paraId="2826575E" w14:textId="77777777" w:rsidTr="00584074">
        <w:trPr>
          <w:jc w:val="center"/>
        </w:trPr>
        <w:tc>
          <w:tcPr>
            <w:tcW w:w="845" w:type="dxa"/>
            <w:vAlign w:val="center"/>
          </w:tcPr>
          <w:p w14:paraId="27153C36" w14:textId="421526DB"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36</w:t>
            </w:r>
          </w:p>
        </w:tc>
        <w:tc>
          <w:tcPr>
            <w:tcW w:w="1277" w:type="dxa"/>
          </w:tcPr>
          <w:p w14:paraId="74B3A613" w14:textId="277A8768"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6,64</w:t>
            </w:r>
          </w:p>
        </w:tc>
        <w:tc>
          <w:tcPr>
            <w:tcW w:w="1277" w:type="dxa"/>
          </w:tcPr>
          <w:p w14:paraId="2AF72B87" w14:textId="22A96185"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674DA0FF" w14:textId="128CB30E"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MURO DRYWALL DURLOCK NORMAL</w:t>
            </w:r>
          </w:p>
        </w:tc>
      </w:tr>
      <w:tr w:rsidR="00E05E43" w:rsidRPr="00967673" w14:paraId="524829D1" w14:textId="77777777" w:rsidTr="00584074">
        <w:trPr>
          <w:jc w:val="center"/>
        </w:trPr>
        <w:tc>
          <w:tcPr>
            <w:tcW w:w="845" w:type="dxa"/>
            <w:vAlign w:val="center"/>
          </w:tcPr>
          <w:p w14:paraId="23A0E7A0" w14:textId="21FC4F5F"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lastRenderedPageBreak/>
              <w:t>37</w:t>
            </w:r>
          </w:p>
        </w:tc>
        <w:tc>
          <w:tcPr>
            <w:tcW w:w="1277" w:type="dxa"/>
          </w:tcPr>
          <w:p w14:paraId="6EE2B765" w14:textId="45D06AE4"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6,28</w:t>
            </w:r>
          </w:p>
        </w:tc>
        <w:tc>
          <w:tcPr>
            <w:tcW w:w="1277" w:type="dxa"/>
          </w:tcPr>
          <w:p w14:paraId="0AA28878" w14:textId="67A194AD"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185A10EE" w14:textId="23B0CBE8"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DEMOLICION MUROS DE LADRILLO</w:t>
            </w:r>
          </w:p>
        </w:tc>
      </w:tr>
      <w:tr w:rsidR="00E05E43" w:rsidRPr="00967673" w14:paraId="4C38A512" w14:textId="77777777" w:rsidTr="00584074">
        <w:trPr>
          <w:jc w:val="center"/>
        </w:trPr>
        <w:tc>
          <w:tcPr>
            <w:tcW w:w="845" w:type="dxa"/>
            <w:vAlign w:val="center"/>
          </w:tcPr>
          <w:p w14:paraId="2A658BC9" w14:textId="07F41219"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38</w:t>
            </w:r>
          </w:p>
        </w:tc>
        <w:tc>
          <w:tcPr>
            <w:tcW w:w="1277" w:type="dxa"/>
          </w:tcPr>
          <w:p w14:paraId="14B066ED" w14:textId="09DB51BA"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1,20</w:t>
            </w:r>
          </w:p>
        </w:tc>
        <w:tc>
          <w:tcPr>
            <w:tcW w:w="1277" w:type="dxa"/>
          </w:tcPr>
          <w:p w14:paraId="4E6961D2" w14:textId="3DDAFD93"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3BDA9952" w14:textId="0A9EB73C"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MURO LADRILLO 6H E=10 CM</w:t>
            </w:r>
          </w:p>
        </w:tc>
      </w:tr>
      <w:tr w:rsidR="00E05E43" w:rsidRPr="00967673" w14:paraId="3E91848A" w14:textId="77777777" w:rsidTr="00584074">
        <w:trPr>
          <w:jc w:val="center"/>
        </w:trPr>
        <w:tc>
          <w:tcPr>
            <w:tcW w:w="845" w:type="dxa"/>
            <w:vAlign w:val="center"/>
          </w:tcPr>
          <w:p w14:paraId="69EB518B" w14:textId="3567BD14"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39</w:t>
            </w:r>
          </w:p>
        </w:tc>
        <w:tc>
          <w:tcPr>
            <w:tcW w:w="1277" w:type="dxa"/>
          </w:tcPr>
          <w:p w14:paraId="03A42D2C" w14:textId="63DE05D0"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2,40</w:t>
            </w:r>
          </w:p>
        </w:tc>
        <w:tc>
          <w:tcPr>
            <w:tcW w:w="1277" w:type="dxa"/>
          </w:tcPr>
          <w:p w14:paraId="4C65A522" w14:textId="5791E5B0"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727CF35F" w14:textId="697F1FDC"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REVOQUE EXTERIOR</w:t>
            </w:r>
          </w:p>
        </w:tc>
      </w:tr>
      <w:tr w:rsidR="00E05E43" w:rsidRPr="00967673" w14:paraId="0BC7AFB3" w14:textId="77777777" w:rsidTr="00584074">
        <w:trPr>
          <w:jc w:val="center"/>
        </w:trPr>
        <w:tc>
          <w:tcPr>
            <w:tcW w:w="845" w:type="dxa"/>
            <w:vAlign w:val="center"/>
          </w:tcPr>
          <w:p w14:paraId="1564F5F6" w14:textId="184AC5B8"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40</w:t>
            </w:r>
          </w:p>
        </w:tc>
        <w:tc>
          <w:tcPr>
            <w:tcW w:w="1277" w:type="dxa"/>
          </w:tcPr>
          <w:p w14:paraId="5D3CA792" w14:textId="2057393F"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2,26</w:t>
            </w:r>
          </w:p>
        </w:tc>
        <w:tc>
          <w:tcPr>
            <w:tcW w:w="1277" w:type="dxa"/>
          </w:tcPr>
          <w:p w14:paraId="7AF577A2" w14:textId="4D3BF05D"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35FB7BC3" w14:textId="5727D25C"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REVESTIMIENTO CERÁMICA ESMALTADA – MUROS</w:t>
            </w:r>
          </w:p>
        </w:tc>
      </w:tr>
      <w:tr w:rsidR="00E05E43" w:rsidRPr="00967673" w14:paraId="4ADA649B" w14:textId="77777777" w:rsidTr="00584074">
        <w:trPr>
          <w:jc w:val="center"/>
        </w:trPr>
        <w:tc>
          <w:tcPr>
            <w:tcW w:w="845" w:type="dxa"/>
            <w:vAlign w:val="center"/>
          </w:tcPr>
          <w:p w14:paraId="6C1D18AB" w14:textId="6AC26F52"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41</w:t>
            </w:r>
          </w:p>
        </w:tc>
        <w:tc>
          <w:tcPr>
            <w:tcW w:w="1277" w:type="dxa"/>
          </w:tcPr>
          <w:p w14:paraId="3348516E" w14:textId="688B4FEA"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2,49</w:t>
            </w:r>
          </w:p>
        </w:tc>
        <w:tc>
          <w:tcPr>
            <w:tcW w:w="1277" w:type="dxa"/>
          </w:tcPr>
          <w:p w14:paraId="7868C5CB" w14:textId="4385AA96"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M</w:t>
            </w:r>
          </w:p>
        </w:tc>
        <w:tc>
          <w:tcPr>
            <w:tcW w:w="5527" w:type="dxa"/>
          </w:tcPr>
          <w:p w14:paraId="6678FEF8" w14:textId="49E81D65"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ZOCALO CERÁMICA ESMALTADA GLADYMAR</w:t>
            </w:r>
          </w:p>
        </w:tc>
      </w:tr>
      <w:tr w:rsidR="00E05E43" w:rsidRPr="00967673" w14:paraId="6EFF15B4" w14:textId="77777777" w:rsidTr="00584074">
        <w:trPr>
          <w:jc w:val="center"/>
        </w:trPr>
        <w:tc>
          <w:tcPr>
            <w:tcW w:w="845" w:type="dxa"/>
            <w:vAlign w:val="center"/>
          </w:tcPr>
          <w:p w14:paraId="4255F722" w14:textId="246F77AA"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42</w:t>
            </w:r>
          </w:p>
        </w:tc>
        <w:tc>
          <w:tcPr>
            <w:tcW w:w="1277" w:type="dxa"/>
          </w:tcPr>
          <w:p w14:paraId="76F6AD43" w14:textId="36BC8AEE"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7061E257" w14:textId="6463AB8C"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5527" w:type="dxa"/>
          </w:tcPr>
          <w:p w14:paraId="76351F4F" w14:textId="509FD328"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MEZON MUEBLE RECEPCIÓN</w:t>
            </w:r>
          </w:p>
        </w:tc>
      </w:tr>
      <w:tr w:rsidR="00E05E43" w:rsidRPr="00967673" w14:paraId="712208BD" w14:textId="77777777" w:rsidTr="00584074">
        <w:trPr>
          <w:jc w:val="center"/>
        </w:trPr>
        <w:tc>
          <w:tcPr>
            <w:tcW w:w="845" w:type="dxa"/>
            <w:vAlign w:val="center"/>
          </w:tcPr>
          <w:p w14:paraId="3D8F92B5" w14:textId="793B2F2B"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43</w:t>
            </w:r>
          </w:p>
        </w:tc>
        <w:tc>
          <w:tcPr>
            <w:tcW w:w="1277" w:type="dxa"/>
          </w:tcPr>
          <w:p w14:paraId="47FC0DA2" w14:textId="2F634038"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3,54</w:t>
            </w:r>
          </w:p>
        </w:tc>
        <w:tc>
          <w:tcPr>
            <w:tcW w:w="1277" w:type="dxa"/>
          </w:tcPr>
          <w:p w14:paraId="2BA3DE90" w14:textId="0DA37B0A"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489E0491" w14:textId="3A572A39"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CIELO FALSO DESMONTABLE TIPO USG</w:t>
            </w:r>
          </w:p>
        </w:tc>
      </w:tr>
      <w:tr w:rsidR="00E05E43" w:rsidRPr="00967673" w14:paraId="4E0725B2" w14:textId="77777777" w:rsidTr="00584074">
        <w:trPr>
          <w:jc w:val="center"/>
        </w:trPr>
        <w:tc>
          <w:tcPr>
            <w:tcW w:w="845" w:type="dxa"/>
            <w:vAlign w:val="center"/>
          </w:tcPr>
          <w:p w14:paraId="51F9382A" w14:textId="1CE09E28"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44</w:t>
            </w:r>
          </w:p>
        </w:tc>
        <w:tc>
          <w:tcPr>
            <w:tcW w:w="1277" w:type="dxa"/>
          </w:tcPr>
          <w:p w14:paraId="60EC7D52" w14:textId="749CA33B"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2,09</w:t>
            </w:r>
          </w:p>
        </w:tc>
        <w:tc>
          <w:tcPr>
            <w:tcW w:w="1277" w:type="dxa"/>
          </w:tcPr>
          <w:p w14:paraId="6B90995D" w14:textId="382F0798"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2558782D" w14:textId="74B229F3"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PUERTA DE VIDRIO DE SEGURIDAD DE 10MM+QUINQ</w:t>
            </w:r>
          </w:p>
        </w:tc>
      </w:tr>
      <w:tr w:rsidR="00E05E43" w:rsidRPr="00967673" w14:paraId="182CF805" w14:textId="77777777" w:rsidTr="00584074">
        <w:trPr>
          <w:jc w:val="center"/>
        </w:trPr>
        <w:tc>
          <w:tcPr>
            <w:tcW w:w="845" w:type="dxa"/>
            <w:vAlign w:val="center"/>
          </w:tcPr>
          <w:p w14:paraId="59F20551" w14:textId="109437D5"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45</w:t>
            </w:r>
          </w:p>
        </w:tc>
        <w:tc>
          <w:tcPr>
            <w:tcW w:w="1277" w:type="dxa"/>
          </w:tcPr>
          <w:p w14:paraId="34C2D60F" w14:textId="539B5048"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36,37</w:t>
            </w:r>
          </w:p>
        </w:tc>
        <w:tc>
          <w:tcPr>
            <w:tcW w:w="1277" w:type="dxa"/>
          </w:tcPr>
          <w:p w14:paraId="319ACAED" w14:textId="0863B32D"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1A67B8E5" w14:textId="500876B3"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PINTURA LATEX INTERIORES</w:t>
            </w:r>
          </w:p>
        </w:tc>
      </w:tr>
      <w:tr w:rsidR="00E05E43" w:rsidRPr="00967673" w14:paraId="20A712C3" w14:textId="77777777" w:rsidTr="00584074">
        <w:trPr>
          <w:jc w:val="center"/>
        </w:trPr>
        <w:tc>
          <w:tcPr>
            <w:tcW w:w="845" w:type="dxa"/>
            <w:vAlign w:val="center"/>
          </w:tcPr>
          <w:p w14:paraId="4B8C0822" w14:textId="7D076B20"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46</w:t>
            </w:r>
          </w:p>
        </w:tc>
        <w:tc>
          <w:tcPr>
            <w:tcW w:w="1277" w:type="dxa"/>
          </w:tcPr>
          <w:p w14:paraId="5620EA86" w14:textId="46A69EE0"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3,00</w:t>
            </w:r>
          </w:p>
        </w:tc>
        <w:tc>
          <w:tcPr>
            <w:tcW w:w="1277" w:type="dxa"/>
          </w:tcPr>
          <w:p w14:paraId="47D1FF48" w14:textId="20A33C54"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5527" w:type="dxa"/>
          </w:tcPr>
          <w:p w14:paraId="5E3B3682" w14:textId="3EF7032E"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TOMACORRIENTES</w:t>
            </w:r>
          </w:p>
        </w:tc>
      </w:tr>
      <w:tr w:rsidR="00E05E43" w:rsidRPr="00967673" w14:paraId="61E2B2BC" w14:textId="77777777" w:rsidTr="00584074">
        <w:trPr>
          <w:jc w:val="center"/>
        </w:trPr>
        <w:tc>
          <w:tcPr>
            <w:tcW w:w="845" w:type="dxa"/>
            <w:vAlign w:val="center"/>
          </w:tcPr>
          <w:p w14:paraId="0BA10434" w14:textId="69C432BA"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47</w:t>
            </w:r>
          </w:p>
        </w:tc>
        <w:tc>
          <w:tcPr>
            <w:tcW w:w="1277" w:type="dxa"/>
          </w:tcPr>
          <w:p w14:paraId="3B2AE4CE" w14:textId="32908EB3"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2,00</w:t>
            </w:r>
          </w:p>
        </w:tc>
        <w:tc>
          <w:tcPr>
            <w:tcW w:w="1277" w:type="dxa"/>
          </w:tcPr>
          <w:p w14:paraId="7798893A" w14:textId="03308853"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5527" w:type="dxa"/>
          </w:tcPr>
          <w:p w14:paraId="31D56078" w14:textId="377F8054" w:rsidR="00E05E43" w:rsidRPr="00C7285D" w:rsidRDefault="00957B1D" w:rsidP="00E05E43">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PUNTO DE ILUMINACIÓN</w:t>
            </w:r>
          </w:p>
        </w:tc>
      </w:tr>
      <w:tr w:rsidR="00584074" w:rsidRPr="00967673" w14:paraId="49E0CC5C" w14:textId="77777777" w:rsidTr="00584074">
        <w:trPr>
          <w:jc w:val="center"/>
        </w:trPr>
        <w:tc>
          <w:tcPr>
            <w:tcW w:w="845" w:type="dxa"/>
            <w:vAlign w:val="center"/>
          </w:tcPr>
          <w:p w14:paraId="323E64E3" w14:textId="6F571BEF"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48</w:t>
            </w:r>
          </w:p>
        </w:tc>
        <w:tc>
          <w:tcPr>
            <w:tcW w:w="1277" w:type="dxa"/>
          </w:tcPr>
          <w:p w14:paraId="1EB1286A" w14:textId="482C5CA6"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2,00</w:t>
            </w:r>
          </w:p>
        </w:tc>
        <w:tc>
          <w:tcPr>
            <w:tcW w:w="1277" w:type="dxa"/>
          </w:tcPr>
          <w:p w14:paraId="0D683D15" w14:textId="1CE2527B"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PZA</w:t>
            </w:r>
          </w:p>
        </w:tc>
        <w:tc>
          <w:tcPr>
            <w:tcW w:w="5527" w:type="dxa"/>
          </w:tcPr>
          <w:p w14:paraId="72FC088C" w14:textId="087B96E6" w:rsidR="00584074"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PROV. Y COLOCADO DE LUMINARIAS 2x40 LEC</w:t>
            </w:r>
          </w:p>
        </w:tc>
      </w:tr>
      <w:tr w:rsidR="00E05E43" w:rsidRPr="00967673" w14:paraId="2A067180" w14:textId="77777777" w:rsidTr="00584074">
        <w:trPr>
          <w:jc w:val="center"/>
        </w:trPr>
        <w:tc>
          <w:tcPr>
            <w:tcW w:w="845" w:type="dxa"/>
            <w:vAlign w:val="center"/>
          </w:tcPr>
          <w:p w14:paraId="033CE50E" w14:textId="4E0E55EC"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49</w:t>
            </w:r>
          </w:p>
        </w:tc>
        <w:tc>
          <w:tcPr>
            <w:tcW w:w="1277" w:type="dxa"/>
          </w:tcPr>
          <w:p w14:paraId="522BFB3D" w14:textId="1BBA0B44"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7C5232FE" w14:textId="20EEFDD2"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5527" w:type="dxa"/>
          </w:tcPr>
          <w:p w14:paraId="787B3753" w14:textId="6D2DF996" w:rsidR="00E05E43"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RETIRO DE ESCOMBROS C/CARGUIO</w:t>
            </w:r>
          </w:p>
        </w:tc>
      </w:tr>
      <w:tr w:rsidR="00957B1D" w:rsidRPr="00967673" w14:paraId="0ABBFA05" w14:textId="77777777" w:rsidTr="00571D3F">
        <w:trPr>
          <w:jc w:val="center"/>
        </w:trPr>
        <w:tc>
          <w:tcPr>
            <w:tcW w:w="8926" w:type="dxa"/>
            <w:gridSpan w:val="4"/>
            <w:vAlign w:val="center"/>
          </w:tcPr>
          <w:p w14:paraId="64A0DFF1" w14:textId="1C51DCBC" w:rsidR="00957B1D" w:rsidRPr="00957B1D" w:rsidRDefault="00957B1D" w:rsidP="00957B1D">
            <w:pPr>
              <w:pStyle w:val="Prrafodelista"/>
              <w:spacing w:after="120"/>
              <w:ind w:left="0"/>
              <w:contextualSpacing w:val="0"/>
              <w:jc w:val="center"/>
              <w:rPr>
                <w:rFonts w:asciiTheme="minorHAnsi" w:hAnsiTheme="minorHAnsi" w:cstheme="minorHAnsi"/>
                <w:b/>
                <w:bCs/>
                <w:iCs/>
                <w:sz w:val="22"/>
                <w:szCs w:val="22"/>
              </w:rPr>
            </w:pPr>
            <w:r w:rsidRPr="00957B1D">
              <w:rPr>
                <w:rFonts w:asciiTheme="minorHAnsi" w:hAnsiTheme="minorHAnsi" w:cstheme="minorHAnsi"/>
                <w:b/>
                <w:bCs/>
                <w:iCs/>
                <w:sz w:val="22"/>
                <w:szCs w:val="22"/>
              </w:rPr>
              <w:t>SALA DE REUNIONES</w:t>
            </w:r>
          </w:p>
        </w:tc>
      </w:tr>
      <w:tr w:rsidR="00E05E43" w:rsidRPr="00967673" w14:paraId="67BD5D48" w14:textId="77777777" w:rsidTr="00584074">
        <w:trPr>
          <w:jc w:val="center"/>
        </w:trPr>
        <w:tc>
          <w:tcPr>
            <w:tcW w:w="845" w:type="dxa"/>
            <w:vAlign w:val="center"/>
          </w:tcPr>
          <w:p w14:paraId="3FFFAC05" w14:textId="5DD72E2C"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50</w:t>
            </w:r>
          </w:p>
        </w:tc>
        <w:tc>
          <w:tcPr>
            <w:tcW w:w="1277" w:type="dxa"/>
          </w:tcPr>
          <w:p w14:paraId="4E770000" w14:textId="7F42D6B8"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4647E514" w14:textId="52433D5E"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5527" w:type="dxa"/>
          </w:tcPr>
          <w:p w14:paraId="4F2C0B61" w14:textId="6049F84C" w:rsidR="00E05E43"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INSTALACON DE FAENAS</w:t>
            </w:r>
          </w:p>
        </w:tc>
      </w:tr>
      <w:tr w:rsidR="00E05E43" w:rsidRPr="00967673" w14:paraId="2FA27DDE" w14:textId="77777777" w:rsidTr="00584074">
        <w:trPr>
          <w:jc w:val="center"/>
        </w:trPr>
        <w:tc>
          <w:tcPr>
            <w:tcW w:w="845" w:type="dxa"/>
            <w:vAlign w:val="center"/>
          </w:tcPr>
          <w:p w14:paraId="0FF68799" w14:textId="4B5C607B"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51</w:t>
            </w:r>
          </w:p>
        </w:tc>
        <w:tc>
          <w:tcPr>
            <w:tcW w:w="1277" w:type="dxa"/>
          </w:tcPr>
          <w:p w14:paraId="7FBCBD23" w14:textId="1AF4BE5E"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1,89</w:t>
            </w:r>
          </w:p>
        </w:tc>
        <w:tc>
          <w:tcPr>
            <w:tcW w:w="1277" w:type="dxa"/>
          </w:tcPr>
          <w:p w14:paraId="06B0EFA3" w14:textId="3A37E129"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4CE606DF" w14:textId="10E870F7" w:rsidR="00E05E43"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DEMOLICIÓN MUROS DE LADRILLO</w:t>
            </w:r>
          </w:p>
        </w:tc>
      </w:tr>
      <w:tr w:rsidR="00E05E43" w:rsidRPr="00967673" w14:paraId="71906F5F" w14:textId="77777777" w:rsidTr="00584074">
        <w:trPr>
          <w:jc w:val="center"/>
        </w:trPr>
        <w:tc>
          <w:tcPr>
            <w:tcW w:w="845" w:type="dxa"/>
            <w:vAlign w:val="center"/>
          </w:tcPr>
          <w:p w14:paraId="2BFA545C" w14:textId="525DE14F" w:rsidR="00E05E43"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52</w:t>
            </w:r>
          </w:p>
        </w:tc>
        <w:tc>
          <w:tcPr>
            <w:tcW w:w="1277" w:type="dxa"/>
          </w:tcPr>
          <w:p w14:paraId="3D831E32" w14:textId="4B7977BD"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0,50</w:t>
            </w:r>
          </w:p>
        </w:tc>
        <w:tc>
          <w:tcPr>
            <w:tcW w:w="1277" w:type="dxa"/>
          </w:tcPr>
          <w:p w14:paraId="6A2A36A8" w14:textId="0DF36B79" w:rsidR="00E05E43"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707FCAB5" w14:textId="7B4984F4" w:rsidR="00E05E43"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REVOQUE EXTERIOR</w:t>
            </w:r>
          </w:p>
        </w:tc>
      </w:tr>
      <w:tr w:rsidR="00584074" w:rsidRPr="00967673" w14:paraId="129E8FC6" w14:textId="77777777" w:rsidTr="00584074">
        <w:trPr>
          <w:jc w:val="center"/>
        </w:trPr>
        <w:tc>
          <w:tcPr>
            <w:tcW w:w="845" w:type="dxa"/>
            <w:vAlign w:val="center"/>
          </w:tcPr>
          <w:p w14:paraId="1D145ED7" w14:textId="64BFCB14"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53</w:t>
            </w:r>
          </w:p>
        </w:tc>
        <w:tc>
          <w:tcPr>
            <w:tcW w:w="1277" w:type="dxa"/>
          </w:tcPr>
          <w:p w14:paraId="31871328" w14:textId="344BB331"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2,00</w:t>
            </w:r>
          </w:p>
        </w:tc>
        <w:tc>
          <w:tcPr>
            <w:tcW w:w="1277" w:type="dxa"/>
          </w:tcPr>
          <w:p w14:paraId="25F6B016" w14:textId="4DEE44BE"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PZA</w:t>
            </w:r>
          </w:p>
        </w:tc>
        <w:tc>
          <w:tcPr>
            <w:tcW w:w="5527" w:type="dxa"/>
          </w:tcPr>
          <w:p w14:paraId="03CE0B92" w14:textId="2F62F02A" w:rsidR="00584074"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RETIRO DE CARPINTERIA DE PUERTAS</w:t>
            </w:r>
          </w:p>
        </w:tc>
      </w:tr>
      <w:tr w:rsidR="00584074" w:rsidRPr="00967673" w14:paraId="48498CE8" w14:textId="77777777" w:rsidTr="00584074">
        <w:trPr>
          <w:jc w:val="center"/>
        </w:trPr>
        <w:tc>
          <w:tcPr>
            <w:tcW w:w="845" w:type="dxa"/>
            <w:vAlign w:val="center"/>
          </w:tcPr>
          <w:p w14:paraId="02DD2F4B" w14:textId="1450E093"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54</w:t>
            </w:r>
          </w:p>
        </w:tc>
        <w:tc>
          <w:tcPr>
            <w:tcW w:w="1277" w:type="dxa"/>
          </w:tcPr>
          <w:p w14:paraId="7A6C090A" w14:textId="7F9A6B2B"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8,38</w:t>
            </w:r>
          </w:p>
        </w:tc>
        <w:tc>
          <w:tcPr>
            <w:tcW w:w="1277" w:type="dxa"/>
          </w:tcPr>
          <w:p w14:paraId="1DA3B8B4" w14:textId="620E3BD7"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2CF1835F" w14:textId="370DC766" w:rsidR="00584074"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MAMPARA DE VIDRIO TEMPLDO</w:t>
            </w:r>
          </w:p>
        </w:tc>
      </w:tr>
      <w:tr w:rsidR="00584074" w:rsidRPr="00967673" w14:paraId="666C51C2" w14:textId="77777777" w:rsidTr="00584074">
        <w:trPr>
          <w:jc w:val="center"/>
        </w:trPr>
        <w:tc>
          <w:tcPr>
            <w:tcW w:w="845" w:type="dxa"/>
            <w:vAlign w:val="center"/>
          </w:tcPr>
          <w:p w14:paraId="2C1BACFD" w14:textId="7CFF6097"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55</w:t>
            </w:r>
          </w:p>
        </w:tc>
        <w:tc>
          <w:tcPr>
            <w:tcW w:w="1277" w:type="dxa"/>
          </w:tcPr>
          <w:p w14:paraId="3CC824ED" w14:textId="0E8DEE58"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6,75</w:t>
            </w:r>
          </w:p>
        </w:tc>
        <w:tc>
          <w:tcPr>
            <w:tcW w:w="1277" w:type="dxa"/>
          </w:tcPr>
          <w:p w14:paraId="653D68B8" w14:textId="75FD61D5"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7FE745C3" w14:textId="58094E72" w:rsidR="00584074"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RETIRO Y COLOCADO DE VIDRIO TEMPLADO</w:t>
            </w:r>
          </w:p>
        </w:tc>
      </w:tr>
      <w:tr w:rsidR="00584074" w:rsidRPr="00967673" w14:paraId="664A68BF" w14:textId="77777777" w:rsidTr="00584074">
        <w:trPr>
          <w:jc w:val="center"/>
        </w:trPr>
        <w:tc>
          <w:tcPr>
            <w:tcW w:w="845" w:type="dxa"/>
            <w:vAlign w:val="center"/>
          </w:tcPr>
          <w:p w14:paraId="56943836" w14:textId="18E9C28B"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56</w:t>
            </w:r>
          </w:p>
        </w:tc>
        <w:tc>
          <w:tcPr>
            <w:tcW w:w="1277" w:type="dxa"/>
          </w:tcPr>
          <w:p w14:paraId="0F3D45B7" w14:textId="4D1CEAA9"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4,23</w:t>
            </w:r>
          </w:p>
        </w:tc>
        <w:tc>
          <w:tcPr>
            <w:tcW w:w="1277" w:type="dxa"/>
          </w:tcPr>
          <w:p w14:paraId="3CA825A4" w14:textId="69633F1E"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19B8EC35" w14:textId="1383F6A2" w:rsidR="00584074"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PUERTA VIDRIO DE SEGURIDAD DE 10MM+QUINQ</w:t>
            </w:r>
          </w:p>
        </w:tc>
      </w:tr>
      <w:tr w:rsidR="00584074" w:rsidRPr="00967673" w14:paraId="772F0374" w14:textId="77777777" w:rsidTr="00584074">
        <w:trPr>
          <w:jc w:val="center"/>
        </w:trPr>
        <w:tc>
          <w:tcPr>
            <w:tcW w:w="845" w:type="dxa"/>
            <w:vAlign w:val="center"/>
          </w:tcPr>
          <w:p w14:paraId="25CA5B9F" w14:textId="3E6E19B9"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57</w:t>
            </w:r>
          </w:p>
        </w:tc>
        <w:tc>
          <w:tcPr>
            <w:tcW w:w="1277" w:type="dxa"/>
          </w:tcPr>
          <w:p w14:paraId="5F29A838" w14:textId="561F6836"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150,49</w:t>
            </w:r>
          </w:p>
        </w:tc>
        <w:tc>
          <w:tcPr>
            <w:tcW w:w="1277" w:type="dxa"/>
          </w:tcPr>
          <w:p w14:paraId="5C2754CB" w14:textId="0DEDCD3E"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5527" w:type="dxa"/>
          </w:tcPr>
          <w:p w14:paraId="6BECD186" w14:textId="01F8F1AD" w:rsidR="00584074"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PINTURA LATEX INTERIORES</w:t>
            </w:r>
          </w:p>
        </w:tc>
      </w:tr>
      <w:tr w:rsidR="00584074" w:rsidRPr="00967673" w14:paraId="7C8516C2" w14:textId="77777777" w:rsidTr="00584074">
        <w:trPr>
          <w:jc w:val="center"/>
        </w:trPr>
        <w:tc>
          <w:tcPr>
            <w:tcW w:w="845" w:type="dxa"/>
            <w:vAlign w:val="center"/>
          </w:tcPr>
          <w:p w14:paraId="21CD6AC8" w14:textId="59C7D4E0"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58</w:t>
            </w:r>
          </w:p>
        </w:tc>
        <w:tc>
          <w:tcPr>
            <w:tcW w:w="1277" w:type="dxa"/>
          </w:tcPr>
          <w:p w14:paraId="60863B9E" w14:textId="0A4912CB"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3,00</w:t>
            </w:r>
          </w:p>
        </w:tc>
        <w:tc>
          <w:tcPr>
            <w:tcW w:w="1277" w:type="dxa"/>
          </w:tcPr>
          <w:p w14:paraId="18AA08BF" w14:textId="3DB007BE"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5527" w:type="dxa"/>
          </w:tcPr>
          <w:p w14:paraId="4E1E53E3" w14:textId="719CD006" w:rsidR="00584074"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TOMACORRIENTES</w:t>
            </w:r>
          </w:p>
        </w:tc>
      </w:tr>
      <w:tr w:rsidR="00584074" w:rsidRPr="00967673" w14:paraId="191B7373" w14:textId="77777777" w:rsidTr="00584074">
        <w:trPr>
          <w:jc w:val="center"/>
        </w:trPr>
        <w:tc>
          <w:tcPr>
            <w:tcW w:w="845" w:type="dxa"/>
            <w:vAlign w:val="center"/>
          </w:tcPr>
          <w:p w14:paraId="5FF7B187" w14:textId="29C7763E"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59</w:t>
            </w:r>
          </w:p>
        </w:tc>
        <w:tc>
          <w:tcPr>
            <w:tcW w:w="1277" w:type="dxa"/>
          </w:tcPr>
          <w:p w14:paraId="3C62730B" w14:textId="49F4C2D4"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277" w:type="dxa"/>
          </w:tcPr>
          <w:p w14:paraId="27E42F29" w14:textId="7F31FD8C"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5527" w:type="dxa"/>
          </w:tcPr>
          <w:p w14:paraId="77F1FA47" w14:textId="3B321FA2" w:rsidR="00584074"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PUNTO DE ILUMINACION</w:t>
            </w:r>
          </w:p>
        </w:tc>
      </w:tr>
      <w:tr w:rsidR="00584074" w:rsidRPr="00967673" w14:paraId="56AA0D9A" w14:textId="77777777" w:rsidTr="00584074">
        <w:trPr>
          <w:jc w:val="center"/>
        </w:trPr>
        <w:tc>
          <w:tcPr>
            <w:tcW w:w="845" w:type="dxa"/>
            <w:vAlign w:val="center"/>
          </w:tcPr>
          <w:p w14:paraId="6F2B5539" w14:textId="15CC988C"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60</w:t>
            </w:r>
          </w:p>
        </w:tc>
        <w:tc>
          <w:tcPr>
            <w:tcW w:w="1277" w:type="dxa"/>
          </w:tcPr>
          <w:p w14:paraId="6C716B62" w14:textId="1A90E4CB"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277" w:type="dxa"/>
          </w:tcPr>
          <w:p w14:paraId="56317C38" w14:textId="3E67F03D"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PZA</w:t>
            </w:r>
          </w:p>
        </w:tc>
        <w:tc>
          <w:tcPr>
            <w:tcW w:w="5527" w:type="dxa"/>
          </w:tcPr>
          <w:p w14:paraId="437766A8" w14:textId="6D8346C2" w:rsidR="00584074"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PROV. Y COLOCADO DE LUMINARIAS 2x40 (60x60) LED</w:t>
            </w:r>
          </w:p>
        </w:tc>
      </w:tr>
      <w:tr w:rsidR="00584074" w:rsidRPr="00967673" w14:paraId="26EB4E50" w14:textId="77777777" w:rsidTr="00584074">
        <w:trPr>
          <w:jc w:val="center"/>
        </w:trPr>
        <w:tc>
          <w:tcPr>
            <w:tcW w:w="845" w:type="dxa"/>
            <w:vAlign w:val="center"/>
          </w:tcPr>
          <w:p w14:paraId="2318047E" w14:textId="56772094" w:rsidR="00584074" w:rsidRPr="00C7285D" w:rsidRDefault="00957B1D" w:rsidP="0058407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61</w:t>
            </w:r>
          </w:p>
        </w:tc>
        <w:tc>
          <w:tcPr>
            <w:tcW w:w="1277" w:type="dxa"/>
          </w:tcPr>
          <w:p w14:paraId="6B710AE5" w14:textId="5228E1C2"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277" w:type="dxa"/>
          </w:tcPr>
          <w:p w14:paraId="6ABBEB13" w14:textId="011038B7" w:rsidR="00584074" w:rsidRPr="00C7285D" w:rsidRDefault="00957B1D" w:rsidP="00584074">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5527" w:type="dxa"/>
          </w:tcPr>
          <w:p w14:paraId="463629B8" w14:textId="09B4C9F4" w:rsidR="00584074" w:rsidRPr="00C7285D" w:rsidRDefault="00957B1D" w:rsidP="00957B1D">
            <w:pPr>
              <w:pStyle w:val="Prrafodelista"/>
              <w:spacing w:after="120"/>
              <w:ind w:left="0"/>
              <w:contextualSpacing w:val="0"/>
              <w:rPr>
                <w:rFonts w:asciiTheme="minorHAnsi" w:hAnsiTheme="minorHAnsi" w:cstheme="minorHAnsi"/>
                <w:iCs/>
                <w:sz w:val="22"/>
                <w:szCs w:val="22"/>
              </w:rPr>
            </w:pPr>
            <w:r>
              <w:rPr>
                <w:rFonts w:asciiTheme="minorHAnsi" w:hAnsiTheme="minorHAnsi" w:cstheme="minorHAnsi"/>
                <w:iCs/>
                <w:sz w:val="22"/>
                <w:szCs w:val="22"/>
              </w:rPr>
              <w:t>RETIRO DE ESCOMBROS C/CARGUIO</w:t>
            </w:r>
          </w:p>
        </w:tc>
      </w:tr>
    </w:tbl>
    <w:p w14:paraId="7508EB92" w14:textId="3343E953" w:rsidR="005D315D" w:rsidRPr="00967673" w:rsidRDefault="005D315D" w:rsidP="005D315D">
      <w:pPr>
        <w:rPr>
          <w:rFonts w:asciiTheme="minorHAnsi" w:hAnsiTheme="minorHAnsi" w:cstheme="minorHAnsi"/>
          <w:sz w:val="22"/>
          <w:szCs w:val="22"/>
        </w:rPr>
      </w:pPr>
    </w:p>
    <w:p w14:paraId="0C83A3D5" w14:textId="542AFDE4" w:rsidR="00A25AB8" w:rsidRDefault="00A25AB8" w:rsidP="005D315D">
      <w:pPr>
        <w:pStyle w:val="Prrafodelista"/>
        <w:numPr>
          <w:ilvl w:val="0"/>
          <w:numId w:val="33"/>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INSPECCION PREVIA:</w:t>
      </w:r>
    </w:p>
    <w:p w14:paraId="105AE91A" w14:textId="0AAD32AF" w:rsidR="00A25AB8" w:rsidRPr="00A25AB8" w:rsidRDefault="00A25AB8" w:rsidP="00A25AB8">
      <w:pPr>
        <w:ind w:left="66"/>
        <w:jc w:val="both"/>
        <w:rPr>
          <w:rFonts w:asciiTheme="minorHAnsi" w:hAnsiTheme="minorHAnsi" w:cstheme="minorHAnsi"/>
          <w:b/>
          <w:sz w:val="22"/>
          <w:szCs w:val="22"/>
          <w:u w:val="single"/>
        </w:rPr>
      </w:pPr>
    </w:p>
    <w:p w14:paraId="550DDC51" w14:textId="77777777" w:rsidR="00A25AB8" w:rsidRDefault="00A25AB8" w:rsidP="00A25AB8">
      <w:pPr>
        <w:pStyle w:val="Prrafodelista"/>
        <w:ind w:left="426"/>
        <w:jc w:val="both"/>
        <w:rPr>
          <w:rFonts w:ascii="Arial" w:eastAsiaTheme="minorHAnsi" w:hAnsi="Arial" w:cs="Arial"/>
          <w:color w:val="000000"/>
        </w:rPr>
      </w:pPr>
    </w:p>
    <w:p w14:paraId="4EF87388" w14:textId="77777777" w:rsidR="00A25AB8" w:rsidRDefault="00A25AB8" w:rsidP="00A25AB8">
      <w:pPr>
        <w:pStyle w:val="Prrafodelista"/>
        <w:ind w:left="426"/>
        <w:jc w:val="both"/>
        <w:rPr>
          <w:rFonts w:ascii="Arial" w:eastAsiaTheme="minorHAnsi" w:hAnsi="Arial" w:cs="Arial"/>
          <w:color w:val="000000"/>
        </w:rPr>
      </w:pPr>
    </w:p>
    <w:p w14:paraId="206276DF" w14:textId="77777777" w:rsidR="00A25AB8" w:rsidRDefault="00A25AB8" w:rsidP="00A25AB8">
      <w:pPr>
        <w:pStyle w:val="Prrafodelista"/>
        <w:ind w:left="426"/>
        <w:jc w:val="both"/>
        <w:rPr>
          <w:rFonts w:ascii="Arial" w:eastAsiaTheme="minorHAnsi" w:hAnsi="Arial" w:cs="Arial"/>
          <w:color w:val="000000"/>
        </w:rPr>
      </w:pPr>
    </w:p>
    <w:p w14:paraId="317E2BCE" w14:textId="06DF3CA4" w:rsidR="00A25AB8" w:rsidRDefault="00A25AB8" w:rsidP="00A25AB8">
      <w:pPr>
        <w:pStyle w:val="Prrafodelista"/>
        <w:ind w:left="426"/>
        <w:jc w:val="both"/>
        <w:rPr>
          <w:rFonts w:ascii="Arial" w:eastAsiaTheme="minorHAnsi" w:hAnsi="Arial" w:cs="Arial"/>
          <w:b/>
          <w:bCs/>
          <w:color w:val="000000"/>
        </w:rPr>
      </w:pPr>
      <w:r w:rsidRPr="0013267F">
        <w:rPr>
          <w:rFonts w:ascii="Arial" w:eastAsiaTheme="minorHAnsi" w:hAnsi="Arial" w:cs="Arial"/>
          <w:color w:val="000000"/>
        </w:rPr>
        <w:t xml:space="preserve">Las empresas interesadas en proveer este servicio y deseen inspeccionar los ambientes, realizar toma de medidas por cuenta propia o deseen absolver alguna duda </w:t>
      </w:r>
      <w:r w:rsidRPr="0013267F">
        <w:rPr>
          <w:rFonts w:ascii="Arial" w:eastAsiaTheme="minorHAnsi" w:hAnsi="Arial" w:cs="Arial"/>
          <w:b/>
          <w:bCs/>
          <w:color w:val="000000"/>
        </w:rPr>
        <w:t xml:space="preserve">podrán efectuar una inspección previa, </w:t>
      </w:r>
      <w:r w:rsidRPr="0013267F">
        <w:rPr>
          <w:rFonts w:ascii="Arial" w:eastAsiaTheme="minorHAnsi" w:hAnsi="Arial" w:cs="Arial"/>
          <w:color w:val="000000"/>
        </w:rPr>
        <w:t xml:space="preserve">apersonándose a las oficinas de </w:t>
      </w:r>
      <w:r>
        <w:rPr>
          <w:rFonts w:ascii="Arial" w:eastAsiaTheme="minorHAnsi" w:hAnsi="Arial" w:cs="Arial"/>
          <w:color w:val="000000"/>
        </w:rPr>
        <w:t xml:space="preserve">Policonsultorio Reg. Sucre Calle Azurduy N° 89 esquina Bolívar, </w:t>
      </w:r>
      <w:r w:rsidRPr="0013267F">
        <w:rPr>
          <w:rFonts w:ascii="Arial" w:eastAsiaTheme="minorHAnsi" w:hAnsi="Arial" w:cs="Arial"/>
          <w:b/>
          <w:bCs/>
          <w:color w:val="000000"/>
        </w:rPr>
        <w:t xml:space="preserve">desde el día </w:t>
      </w:r>
      <w:r>
        <w:rPr>
          <w:rFonts w:ascii="Arial" w:eastAsiaTheme="minorHAnsi" w:hAnsi="Arial" w:cs="Arial"/>
          <w:b/>
          <w:bCs/>
          <w:color w:val="000000"/>
        </w:rPr>
        <w:t xml:space="preserve">lunes 11 de diciembre de 2023 </w:t>
      </w:r>
      <w:r w:rsidRPr="0013267F">
        <w:rPr>
          <w:rFonts w:ascii="Arial" w:eastAsiaTheme="minorHAnsi" w:hAnsi="Arial" w:cs="Arial"/>
          <w:b/>
          <w:bCs/>
          <w:color w:val="000000"/>
        </w:rPr>
        <w:t xml:space="preserve">hasta el día </w:t>
      </w:r>
      <w:r>
        <w:rPr>
          <w:rFonts w:ascii="Arial" w:eastAsiaTheme="minorHAnsi" w:hAnsi="Arial" w:cs="Arial"/>
          <w:b/>
          <w:bCs/>
          <w:color w:val="000000"/>
        </w:rPr>
        <w:t>miércoles 1</w:t>
      </w:r>
      <w:r w:rsidR="00FA5A9A">
        <w:rPr>
          <w:rFonts w:ascii="Arial" w:eastAsiaTheme="minorHAnsi" w:hAnsi="Arial" w:cs="Arial"/>
          <w:b/>
          <w:bCs/>
          <w:color w:val="000000"/>
        </w:rPr>
        <w:t>3</w:t>
      </w:r>
      <w:r>
        <w:rPr>
          <w:rFonts w:ascii="Arial" w:eastAsiaTheme="minorHAnsi" w:hAnsi="Arial" w:cs="Arial"/>
          <w:b/>
          <w:bCs/>
          <w:color w:val="000000"/>
        </w:rPr>
        <w:t xml:space="preserve"> de diciembre de 2023 </w:t>
      </w:r>
      <w:r w:rsidRPr="0013267F">
        <w:rPr>
          <w:rFonts w:ascii="Arial" w:eastAsiaTheme="minorHAnsi" w:hAnsi="Arial" w:cs="Arial"/>
          <w:b/>
          <w:bCs/>
          <w:color w:val="000000"/>
        </w:rPr>
        <w:t>(En horario</w:t>
      </w:r>
      <w:r>
        <w:rPr>
          <w:rFonts w:ascii="Arial" w:eastAsiaTheme="minorHAnsi" w:hAnsi="Arial" w:cs="Arial"/>
          <w:b/>
          <w:bCs/>
          <w:color w:val="000000"/>
        </w:rPr>
        <w:t xml:space="preserve"> 8:30 a 16:30</w:t>
      </w:r>
      <w:r w:rsidRPr="0013267F">
        <w:rPr>
          <w:rFonts w:ascii="Arial" w:eastAsiaTheme="minorHAnsi" w:hAnsi="Arial" w:cs="Arial"/>
          <w:b/>
          <w:bCs/>
          <w:color w:val="000000"/>
        </w:rPr>
        <w:t>)</w:t>
      </w:r>
    </w:p>
    <w:p w14:paraId="7D4247C0" w14:textId="77777777" w:rsidR="00A25AB8" w:rsidRDefault="00A25AB8" w:rsidP="00A25AB8">
      <w:pPr>
        <w:pStyle w:val="Prrafodelista"/>
        <w:ind w:left="426"/>
        <w:jc w:val="both"/>
        <w:rPr>
          <w:rFonts w:asciiTheme="minorHAnsi" w:hAnsiTheme="minorHAnsi" w:cstheme="minorHAnsi"/>
          <w:b/>
          <w:sz w:val="22"/>
          <w:szCs w:val="22"/>
          <w:u w:val="single"/>
        </w:rPr>
      </w:pPr>
    </w:p>
    <w:p w14:paraId="724247E2" w14:textId="2368F4CA"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3C0D91">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FA4CA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FA4CA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1A0D19F7"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los costos </w:t>
      </w:r>
      <w:r w:rsidR="00044473">
        <w:rPr>
          <w:rFonts w:asciiTheme="minorHAnsi" w:hAnsiTheme="minorHAnsi" w:cstheme="minorHAnsi"/>
          <w:sz w:val="22"/>
          <w:szCs w:val="22"/>
        </w:rPr>
        <w:t>detallados en la presente convocatoria</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1AE8FF9E" w:rsidR="005D315D" w:rsidRPr="00967673" w:rsidRDefault="005D315D" w:rsidP="003C0D91">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w:t>
      </w:r>
      <w:r w:rsidR="00BD3B4C">
        <w:rPr>
          <w:rFonts w:asciiTheme="minorHAnsi" w:hAnsiTheme="minorHAnsi" w:cstheme="minorHAnsi"/>
          <w:sz w:val="22"/>
          <w:szCs w:val="22"/>
        </w:rPr>
        <w:t>por 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1E20D6A8" w:rsidR="005D315D" w:rsidRPr="00967673" w:rsidRDefault="00D84565" w:rsidP="003C0D91">
      <w:pPr>
        <w:spacing w:after="120"/>
        <w:ind w:firstLine="426"/>
        <w:jc w:val="both"/>
        <w:rPr>
          <w:rFonts w:asciiTheme="minorHAnsi" w:hAnsiTheme="minorHAnsi" w:cstheme="minorHAnsi"/>
          <w:bCs/>
          <w:sz w:val="22"/>
          <w:szCs w:val="22"/>
        </w:rPr>
      </w:pPr>
      <w:r w:rsidRPr="00BF3B71">
        <w:rPr>
          <w:rFonts w:asciiTheme="minorHAnsi" w:hAnsiTheme="minorHAnsi" w:cstheme="minorHAnsi"/>
          <w:bCs/>
          <w:sz w:val="22"/>
          <w:szCs w:val="22"/>
        </w:rPr>
        <w:t xml:space="preserve">El tiempo de entrega de la obra no podrá superar los </w:t>
      </w:r>
      <w:r w:rsidR="00BF3B71" w:rsidRPr="00BF3B71">
        <w:rPr>
          <w:rFonts w:asciiTheme="minorHAnsi" w:hAnsiTheme="minorHAnsi" w:cstheme="minorHAnsi"/>
          <w:bCs/>
          <w:sz w:val="22"/>
          <w:szCs w:val="22"/>
        </w:rPr>
        <w:t>9</w:t>
      </w:r>
      <w:r w:rsidR="00BD3B4C" w:rsidRPr="00BF3B71">
        <w:rPr>
          <w:rFonts w:asciiTheme="minorHAnsi" w:hAnsiTheme="minorHAnsi" w:cstheme="minorHAnsi"/>
          <w:bCs/>
          <w:sz w:val="22"/>
          <w:szCs w:val="22"/>
        </w:rPr>
        <w:t>0</w:t>
      </w:r>
      <w:r w:rsidRPr="00BF3B71">
        <w:rPr>
          <w:rFonts w:asciiTheme="minorHAnsi" w:hAnsiTheme="minorHAnsi" w:cstheme="minorHAnsi"/>
          <w:bCs/>
          <w:sz w:val="22"/>
          <w:szCs w:val="22"/>
        </w:rPr>
        <w:t xml:space="preserve"> días </w:t>
      </w:r>
      <w:r w:rsidR="005D315D" w:rsidRPr="00BF3B71">
        <w:rPr>
          <w:rFonts w:asciiTheme="minorHAnsi" w:hAnsiTheme="minorHAnsi" w:cstheme="minorHAnsi"/>
          <w:bCs/>
          <w:sz w:val="22"/>
          <w:szCs w:val="22"/>
        </w:rPr>
        <w:t>calendario a partir de la firma de contrato.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6220612E" w:rsidR="005D315D" w:rsidRPr="00967673" w:rsidRDefault="005D315D" w:rsidP="003C0D9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w:t>
      </w:r>
      <w:r w:rsidR="003C0D91">
        <w:rPr>
          <w:rFonts w:asciiTheme="minorHAnsi" w:hAnsiTheme="minorHAnsi" w:cstheme="minorHAnsi"/>
          <w:sz w:val="22"/>
          <w:szCs w:val="22"/>
        </w:rPr>
        <w:t>el servicio</w:t>
      </w:r>
      <w:r w:rsidRPr="00967673">
        <w:rPr>
          <w:rFonts w:asciiTheme="minorHAnsi" w:hAnsiTheme="minorHAnsi" w:cstheme="minorHAnsi"/>
          <w:sz w:val="22"/>
          <w:szCs w:val="22"/>
        </w:rPr>
        <w:t xml:space="preserve"> adquiridos, para tal motivo deberá presentar la siguiente documentación, en un plazo no menor a los </w:t>
      </w:r>
      <w:r w:rsidR="005774E1">
        <w:rPr>
          <w:rFonts w:asciiTheme="minorHAnsi" w:hAnsiTheme="minorHAnsi" w:cstheme="minorHAnsi"/>
          <w:sz w:val="22"/>
          <w:szCs w:val="22"/>
        </w:rPr>
        <w:t>2</w:t>
      </w:r>
      <w:r w:rsidR="000B0CCC">
        <w:rPr>
          <w:rFonts w:asciiTheme="minorHAnsi" w:hAnsiTheme="minorHAnsi" w:cstheme="minorHAnsi"/>
          <w:sz w:val="22"/>
          <w:szCs w:val="22"/>
        </w:rPr>
        <w:t xml:space="preserve">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lastRenderedPageBreak/>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7777777" w:rsidR="005D315D" w:rsidRPr="005B7FB0" w:rsidRDefault="005D315D" w:rsidP="005D315D">
      <w:pPr>
        <w:numPr>
          <w:ilvl w:val="0"/>
          <w:numId w:val="35"/>
        </w:numPr>
        <w:spacing w:after="120"/>
        <w:ind w:left="851" w:hanging="284"/>
        <w:jc w:val="both"/>
        <w:rPr>
          <w:rFonts w:asciiTheme="minorHAnsi" w:hAnsiTheme="minorHAnsi" w:cstheme="minorHAnsi"/>
          <w:sz w:val="22"/>
          <w:szCs w:val="22"/>
        </w:rPr>
      </w:pPr>
      <w:r w:rsidRPr="005B7FB0">
        <w:rPr>
          <w:rFonts w:asciiTheme="minorHAnsi" w:hAnsiTheme="minorHAnsi" w:cstheme="minorHAnsi"/>
          <w:sz w:val="22"/>
          <w:szCs w:val="22"/>
        </w:rPr>
        <w:t>Matricula de 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77777777" w:rsidR="005D315D" w:rsidRPr="005B7FB0"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5B7FB0">
        <w:rPr>
          <w:rFonts w:asciiTheme="minorHAnsi" w:hAnsiTheme="minorHAnsi" w:cstheme="minorHAnsi"/>
          <w:sz w:val="22"/>
          <w:szCs w:val="22"/>
        </w:rPr>
        <w:t>Matricula de Registro de Comercio vigente, emitido por la instancia competente.</w:t>
      </w:r>
    </w:p>
    <w:p w14:paraId="74B657E6" w14:textId="6F6F0682" w:rsidR="00FA5A9A" w:rsidRPr="00FA5A9A" w:rsidRDefault="00FA5A9A" w:rsidP="00404A0E">
      <w:pPr>
        <w:pStyle w:val="Prrafodelista"/>
        <w:numPr>
          <w:ilvl w:val="0"/>
          <w:numId w:val="33"/>
        </w:numPr>
        <w:autoSpaceDE w:val="0"/>
        <w:autoSpaceDN w:val="0"/>
        <w:adjustRightInd w:val="0"/>
        <w:ind w:left="708" w:hanging="426"/>
        <w:jc w:val="both"/>
        <w:rPr>
          <w:rFonts w:asciiTheme="minorHAnsi" w:eastAsiaTheme="minorHAnsi" w:hAnsiTheme="minorHAnsi" w:cstheme="minorHAnsi"/>
          <w:color w:val="000000"/>
          <w:sz w:val="22"/>
          <w:szCs w:val="22"/>
          <w:lang w:val="es-BO"/>
        </w:rPr>
      </w:pPr>
      <w:r w:rsidRPr="00FA5A9A">
        <w:rPr>
          <w:rFonts w:asciiTheme="minorHAnsi" w:eastAsiaTheme="minorHAnsi" w:hAnsiTheme="minorHAnsi" w:cstheme="minorHAnsi"/>
          <w:b/>
          <w:bCs/>
          <w:color w:val="000000"/>
          <w:sz w:val="22"/>
          <w:szCs w:val="22"/>
          <w:lang w:val="es-BO"/>
        </w:rPr>
        <w:t xml:space="preserve">RECEPCION DEFINITIVA DE LA OBRA (Mantenimiento): </w:t>
      </w:r>
    </w:p>
    <w:p w14:paraId="2098D59D" w14:textId="77777777" w:rsidR="00EF5DDD" w:rsidRDefault="00EF5DDD" w:rsidP="00FA5A9A">
      <w:pPr>
        <w:autoSpaceDE w:val="0"/>
        <w:autoSpaceDN w:val="0"/>
        <w:adjustRightInd w:val="0"/>
        <w:ind w:left="708"/>
        <w:rPr>
          <w:rFonts w:asciiTheme="minorHAnsi" w:eastAsiaTheme="minorHAnsi" w:hAnsiTheme="minorHAnsi" w:cstheme="minorHAnsi"/>
          <w:color w:val="000000"/>
          <w:sz w:val="22"/>
          <w:szCs w:val="22"/>
          <w:lang w:val="es-BO"/>
        </w:rPr>
      </w:pPr>
    </w:p>
    <w:p w14:paraId="12571263" w14:textId="22869898" w:rsidR="00FA5A9A" w:rsidRPr="00FA5A9A" w:rsidRDefault="00FA5A9A" w:rsidP="00EF5DDD">
      <w:pPr>
        <w:autoSpaceDE w:val="0"/>
        <w:autoSpaceDN w:val="0"/>
        <w:adjustRightInd w:val="0"/>
        <w:ind w:left="708"/>
        <w:jc w:val="both"/>
        <w:rPr>
          <w:rFonts w:asciiTheme="minorHAnsi" w:eastAsiaTheme="minorHAnsi" w:hAnsiTheme="minorHAnsi" w:cstheme="minorHAnsi"/>
          <w:color w:val="000000"/>
          <w:sz w:val="22"/>
          <w:szCs w:val="22"/>
          <w:lang w:val="es-BO"/>
        </w:rPr>
      </w:pPr>
      <w:r w:rsidRPr="00FA5A9A">
        <w:rPr>
          <w:rFonts w:asciiTheme="minorHAnsi" w:eastAsiaTheme="minorHAnsi" w:hAnsiTheme="minorHAnsi" w:cstheme="minorHAnsi"/>
          <w:color w:val="000000"/>
          <w:sz w:val="22"/>
          <w:szCs w:val="22"/>
          <w:lang w:val="es-BO"/>
        </w:rPr>
        <w:t xml:space="preserve">Para proceder con la recepción formal y definitiva de las obras ejecutadas, la Comisión de Recepción de la CSBP designada para este fin, efectuará la verificación de la obra y las especificaciones técnicas establecidas en el contrato. El proponente adjudicado deberá efectuar la entrega de la siguiente documentación: </w:t>
      </w:r>
    </w:p>
    <w:p w14:paraId="31690EF2" w14:textId="77777777" w:rsidR="00FA5A9A" w:rsidRPr="00FA5A9A" w:rsidRDefault="00FA5A9A" w:rsidP="00EF5DDD">
      <w:pPr>
        <w:numPr>
          <w:ilvl w:val="0"/>
          <w:numId w:val="37"/>
        </w:numPr>
        <w:autoSpaceDE w:val="0"/>
        <w:autoSpaceDN w:val="0"/>
        <w:adjustRightInd w:val="0"/>
        <w:spacing w:after="61"/>
        <w:ind w:left="708"/>
        <w:jc w:val="both"/>
        <w:rPr>
          <w:rFonts w:asciiTheme="minorHAnsi" w:eastAsiaTheme="minorHAnsi" w:hAnsiTheme="minorHAnsi" w:cstheme="minorHAnsi"/>
          <w:color w:val="000000"/>
          <w:sz w:val="22"/>
          <w:szCs w:val="22"/>
          <w:lang w:val="es-BO"/>
        </w:rPr>
      </w:pPr>
      <w:r w:rsidRPr="00FA5A9A">
        <w:rPr>
          <w:rFonts w:asciiTheme="minorHAnsi" w:eastAsiaTheme="minorHAnsi" w:hAnsiTheme="minorHAnsi" w:cstheme="minorHAnsi"/>
          <w:color w:val="000000"/>
          <w:sz w:val="22"/>
          <w:szCs w:val="22"/>
          <w:lang w:val="es-BO"/>
        </w:rPr>
        <w:t xml:space="preserve">Informe de los trabajos ejecutados, detallando la calidad marca y procedencia de los materiales empleados en la obra ejecutada </w:t>
      </w:r>
      <w:r w:rsidRPr="00FA5A9A">
        <w:rPr>
          <w:rFonts w:asciiTheme="minorHAnsi" w:eastAsiaTheme="minorHAnsi" w:hAnsiTheme="minorHAnsi" w:cstheme="minorHAnsi"/>
          <w:b/>
          <w:bCs/>
          <w:color w:val="000000"/>
          <w:sz w:val="22"/>
          <w:szCs w:val="22"/>
          <w:lang w:val="es-BO"/>
        </w:rPr>
        <w:t xml:space="preserve">(ORIGINAL) </w:t>
      </w:r>
    </w:p>
    <w:p w14:paraId="266F2F7C" w14:textId="77777777" w:rsidR="00FA5A9A" w:rsidRPr="00FA5A9A" w:rsidRDefault="00FA5A9A" w:rsidP="00EF5DDD">
      <w:pPr>
        <w:numPr>
          <w:ilvl w:val="0"/>
          <w:numId w:val="37"/>
        </w:numPr>
        <w:autoSpaceDE w:val="0"/>
        <w:autoSpaceDN w:val="0"/>
        <w:adjustRightInd w:val="0"/>
        <w:spacing w:after="61"/>
        <w:ind w:left="708"/>
        <w:jc w:val="both"/>
        <w:rPr>
          <w:rFonts w:asciiTheme="minorHAnsi" w:eastAsiaTheme="minorHAnsi" w:hAnsiTheme="minorHAnsi" w:cstheme="minorHAnsi"/>
          <w:color w:val="000000"/>
          <w:sz w:val="22"/>
          <w:szCs w:val="22"/>
          <w:lang w:val="es-BO"/>
        </w:rPr>
      </w:pPr>
      <w:r w:rsidRPr="00FA5A9A">
        <w:rPr>
          <w:rFonts w:asciiTheme="minorHAnsi" w:eastAsiaTheme="minorHAnsi" w:hAnsiTheme="minorHAnsi" w:cstheme="minorHAnsi"/>
          <w:color w:val="000000"/>
          <w:sz w:val="22"/>
          <w:szCs w:val="22"/>
          <w:lang w:val="es-BO"/>
        </w:rPr>
        <w:t>Nota fiscal (Factura) correspondiente (</w:t>
      </w:r>
      <w:r w:rsidRPr="00FA5A9A">
        <w:rPr>
          <w:rFonts w:asciiTheme="minorHAnsi" w:eastAsiaTheme="minorHAnsi" w:hAnsiTheme="minorHAnsi" w:cstheme="minorHAnsi"/>
          <w:b/>
          <w:bCs/>
          <w:color w:val="000000"/>
          <w:sz w:val="22"/>
          <w:szCs w:val="22"/>
          <w:lang w:val="es-BO"/>
        </w:rPr>
        <w:t xml:space="preserve">ORIGINAL) </w:t>
      </w:r>
    </w:p>
    <w:p w14:paraId="127D6C29" w14:textId="77777777" w:rsidR="00FA5A9A" w:rsidRPr="00FA5A9A" w:rsidRDefault="00FA5A9A" w:rsidP="00EF5DDD">
      <w:pPr>
        <w:numPr>
          <w:ilvl w:val="0"/>
          <w:numId w:val="37"/>
        </w:numPr>
        <w:autoSpaceDE w:val="0"/>
        <w:autoSpaceDN w:val="0"/>
        <w:adjustRightInd w:val="0"/>
        <w:spacing w:after="61"/>
        <w:ind w:left="708"/>
        <w:jc w:val="both"/>
        <w:rPr>
          <w:rFonts w:asciiTheme="minorHAnsi" w:eastAsiaTheme="minorHAnsi" w:hAnsiTheme="minorHAnsi" w:cstheme="minorHAnsi"/>
          <w:color w:val="000000"/>
          <w:sz w:val="22"/>
          <w:szCs w:val="22"/>
          <w:lang w:val="es-BO"/>
        </w:rPr>
      </w:pPr>
      <w:r w:rsidRPr="00FA5A9A">
        <w:rPr>
          <w:rFonts w:asciiTheme="minorHAnsi" w:eastAsiaTheme="minorHAnsi" w:hAnsiTheme="minorHAnsi" w:cstheme="minorHAnsi"/>
          <w:color w:val="000000"/>
          <w:sz w:val="22"/>
          <w:szCs w:val="22"/>
          <w:lang w:val="es-BO"/>
        </w:rPr>
        <w:t xml:space="preserve">Certificado de Garantía por los trabajos ejecutados (mínimamente 360 días calendario) </w:t>
      </w:r>
      <w:r w:rsidRPr="00FA5A9A">
        <w:rPr>
          <w:rFonts w:asciiTheme="minorHAnsi" w:eastAsiaTheme="minorHAnsi" w:hAnsiTheme="minorHAnsi" w:cstheme="minorHAnsi"/>
          <w:b/>
          <w:bCs/>
          <w:color w:val="000000"/>
          <w:sz w:val="22"/>
          <w:szCs w:val="22"/>
          <w:lang w:val="es-BO"/>
        </w:rPr>
        <w:t xml:space="preserve">(ORIGINAL) </w:t>
      </w:r>
    </w:p>
    <w:p w14:paraId="70AB18A3" w14:textId="77777777" w:rsidR="00FA5A9A" w:rsidRPr="00FA5A9A" w:rsidRDefault="00FA5A9A" w:rsidP="00EF5DDD">
      <w:pPr>
        <w:autoSpaceDE w:val="0"/>
        <w:autoSpaceDN w:val="0"/>
        <w:adjustRightInd w:val="0"/>
        <w:ind w:left="708"/>
        <w:jc w:val="both"/>
        <w:rPr>
          <w:rFonts w:asciiTheme="minorHAnsi" w:eastAsiaTheme="minorHAnsi" w:hAnsiTheme="minorHAnsi" w:cstheme="minorHAnsi"/>
          <w:color w:val="000000"/>
          <w:sz w:val="22"/>
          <w:szCs w:val="22"/>
          <w:lang w:val="es-BO"/>
        </w:rPr>
      </w:pPr>
    </w:p>
    <w:p w14:paraId="6EDD2ACF" w14:textId="77777777" w:rsidR="00FA5A9A" w:rsidRPr="00FA5A9A" w:rsidRDefault="00FA5A9A" w:rsidP="00EF5DDD">
      <w:pPr>
        <w:autoSpaceDE w:val="0"/>
        <w:autoSpaceDN w:val="0"/>
        <w:adjustRightInd w:val="0"/>
        <w:ind w:left="708"/>
        <w:jc w:val="both"/>
        <w:rPr>
          <w:rFonts w:asciiTheme="minorHAnsi" w:eastAsiaTheme="minorHAnsi" w:hAnsiTheme="minorHAnsi" w:cstheme="minorHAnsi"/>
          <w:color w:val="000000"/>
          <w:sz w:val="22"/>
          <w:szCs w:val="22"/>
          <w:lang w:val="es-BO"/>
        </w:rPr>
      </w:pPr>
      <w:r w:rsidRPr="00FA5A9A">
        <w:rPr>
          <w:rFonts w:asciiTheme="minorHAnsi" w:eastAsiaTheme="minorHAnsi" w:hAnsiTheme="minorHAnsi" w:cstheme="minorHAnsi"/>
          <w:b/>
          <w:bCs/>
          <w:color w:val="000000"/>
          <w:sz w:val="22"/>
          <w:szCs w:val="22"/>
          <w:lang w:val="es-BO"/>
        </w:rPr>
        <w:t xml:space="preserve">PAGO DEL SERVICIO: </w:t>
      </w:r>
    </w:p>
    <w:p w14:paraId="35C0424F" w14:textId="77777777" w:rsidR="00FA5A9A" w:rsidRPr="00FA5A9A" w:rsidRDefault="00FA5A9A" w:rsidP="00EF5DDD">
      <w:pPr>
        <w:autoSpaceDE w:val="0"/>
        <w:autoSpaceDN w:val="0"/>
        <w:adjustRightInd w:val="0"/>
        <w:ind w:left="708"/>
        <w:jc w:val="both"/>
        <w:rPr>
          <w:rFonts w:asciiTheme="minorHAnsi" w:eastAsiaTheme="minorHAnsi" w:hAnsiTheme="minorHAnsi" w:cstheme="minorHAnsi"/>
          <w:color w:val="000000"/>
          <w:sz w:val="22"/>
          <w:szCs w:val="22"/>
          <w:lang w:val="es-BO"/>
        </w:rPr>
      </w:pPr>
    </w:p>
    <w:p w14:paraId="2BBC94F6" w14:textId="77777777" w:rsidR="00FA5A9A" w:rsidRPr="00FA5A9A" w:rsidRDefault="00FA5A9A" w:rsidP="00EF5DDD">
      <w:pPr>
        <w:autoSpaceDE w:val="0"/>
        <w:autoSpaceDN w:val="0"/>
        <w:adjustRightInd w:val="0"/>
        <w:ind w:left="708"/>
        <w:jc w:val="both"/>
        <w:rPr>
          <w:rFonts w:asciiTheme="minorHAnsi" w:eastAsiaTheme="minorHAnsi" w:hAnsiTheme="minorHAnsi" w:cstheme="minorHAnsi"/>
          <w:color w:val="000000"/>
          <w:sz w:val="22"/>
          <w:szCs w:val="22"/>
          <w:lang w:val="es-BO"/>
        </w:rPr>
      </w:pPr>
      <w:r w:rsidRPr="00FA5A9A">
        <w:rPr>
          <w:rFonts w:asciiTheme="minorHAnsi" w:eastAsiaTheme="minorHAnsi" w:hAnsiTheme="minorHAnsi" w:cstheme="minorHAnsi"/>
          <w:color w:val="000000"/>
          <w:sz w:val="22"/>
          <w:szCs w:val="22"/>
          <w:lang w:val="es-BO"/>
        </w:rPr>
        <w:t>El pago se realiza a monto fijo de acuerdo a lo establecido en contrato, para que la CSBP proceda con la cancelación del servicio debe presentar la factura correspondiente, adjunto el Informe y respaldos requeridos para la recepción definitiva de la Obra (Mantenimiento), bajo conformidad de la CBSP.</w:t>
      </w:r>
    </w:p>
    <w:p w14:paraId="7CAB670C" w14:textId="77777777" w:rsidR="00FA5A9A" w:rsidRPr="00FA5A9A" w:rsidRDefault="00FA5A9A" w:rsidP="00EF5DDD">
      <w:pPr>
        <w:autoSpaceDE w:val="0"/>
        <w:autoSpaceDN w:val="0"/>
        <w:adjustRightInd w:val="0"/>
        <w:ind w:left="708"/>
        <w:jc w:val="both"/>
        <w:rPr>
          <w:rFonts w:asciiTheme="minorHAnsi" w:eastAsiaTheme="minorHAnsi" w:hAnsiTheme="minorHAnsi" w:cstheme="minorHAnsi"/>
          <w:b/>
          <w:bCs/>
          <w:sz w:val="22"/>
          <w:szCs w:val="22"/>
          <w:lang w:val="es-BO"/>
        </w:rPr>
      </w:pPr>
    </w:p>
    <w:p w14:paraId="569D34B7" w14:textId="77777777" w:rsidR="00FA5A9A" w:rsidRPr="00FA5A9A" w:rsidRDefault="00FA5A9A" w:rsidP="00EF5DDD">
      <w:pPr>
        <w:autoSpaceDE w:val="0"/>
        <w:autoSpaceDN w:val="0"/>
        <w:adjustRightInd w:val="0"/>
        <w:ind w:left="708"/>
        <w:jc w:val="both"/>
        <w:rPr>
          <w:rFonts w:asciiTheme="minorHAnsi" w:eastAsiaTheme="minorHAnsi" w:hAnsiTheme="minorHAnsi" w:cstheme="minorHAnsi"/>
          <w:sz w:val="22"/>
          <w:szCs w:val="22"/>
          <w:lang w:val="es-BO"/>
        </w:rPr>
      </w:pPr>
      <w:r w:rsidRPr="00FA5A9A">
        <w:rPr>
          <w:rFonts w:asciiTheme="minorHAnsi" w:eastAsiaTheme="minorHAnsi" w:hAnsiTheme="minorHAnsi" w:cstheme="minorHAnsi"/>
          <w:b/>
          <w:bCs/>
          <w:sz w:val="22"/>
          <w:szCs w:val="22"/>
          <w:lang w:val="es-BO"/>
        </w:rPr>
        <w:t xml:space="preserve">MULTA POR RETRASO EN LA ENTREGA: </w:t>
      </w:r>
    </w:p>
    <w:p w14:paraId="67FC25F9" w14:textId="77777777" w:rsidR="00FA5A9A" w:rsidRPr="00FA5A9A" w:rsidRDefault="00FA5A9A" w:rsidP="00EF5DDD">
      <w:pPr>
        <w:autoSpaceDE w:val="0"/>
        <w:autoSpaceDN w:val="0"/>
        <w:adjustRightInd w:val="0"/>
        <w:ind w:left="708"/>
        <w:jc w:val="both"/>
        <w:rPr>
          <w:rFonts w:asciiTheme="minorHAnsi" w:eastAsiaTheme="minorHAnsi" w:hAnsiTheme="minorHAnsi" w:cstheme="minorHAnsi"/>
          <w:sz w:val="22"/>
          <w:szCs w:val="22"/>
          <w:lang w:val="es-BO"/>
        </w:rPr>
      </w:pPr>
    </w:p>
    <w:p w14:paraId="4F49A4F6" w14:textId="77777777" w:rsidR="00FA5A9A" w:rsidRPr="00FA5A9A" w:rsidRDefault="00FA5A9A" w:rsidP="00EF5DDD">
      <w:pPr>
        <w:spacing w:after="120"/>
        <w:ind w:left="708"/>
        <w:jc w:val="both"/>
        <w:rPr>
          <w:rFonts w:asciiTheme="minorHAnsi" w:hAnsiTheme="minorHAnsi" w:cstheme="minorHAnsi"/>
          <w:sz w:val="22"/>
          <w:szCs w:val="22"/>
        </w:rPr>
      </w:pPr>
      <w:r w:rsidRPr="00FA5A9A">
        <w:rPr>
          <w:rFonts w:asciiTheme="minorHAnsi" w:eastAsiaTheme="minorHAnsi" w:hAnsiTheme="minorHAnsi" w:cstheme="minorHAnsi"/>
          <w:sz w:val="22"/>
          <w:szCs w:val="22"/>
          <w:lang w:val="es-BO"/>
        </w:rPr>
        <w:t>La CSBP establecerá como cláusula en el contrato una multa por día de retraso en la entrega definitiva de la obra, equivalente al 0.3% del valor total adjudicado. Los montos acumulados por concepto de multas, iguales o superiores al diez por ciento (10%) del valor total del contrato podrán, a exclusiva decisión constituir como resolución de contrato por incumplimiento.</w:t>
      </w:r>
    </w:p>
    <w:p w14:paraId="4E3D1F80" w14:textId="77777777" w:rsidR="00FA5A9A" w:rsidRPr="00FA5A9A" w:rsidRDefault="00FA5A9A" w:rsidP="00FA5A9A">
      <w:pPr>
        <w:pStyle w:val="Prrafodelista"/>
        <w:ind w:left="426"/>
        <w:jc w:val="both"/>
        <w:rPr>
          <w:rFonts w:asciiTheme="minorHAnsi" w:hAnsiTheme="minorHAnsi" w:cstheme="minorHAnsi"/>
          <w:sz w:val="22"/>
          <w:szCs w:val="22"/>
        </w:rPr>
      </w:pPr>
    </w:p>
    <w:p w14:paraId="12CAE0F7" w14:textId="2C3F6222"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074FED39"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924C48">
        <w:rPr>
          <w:rFonts w:asciiTheme="minorHAnsi" w:hAnsiTheme="minorHAnsi" w:cs="Arial"/>
        </w:rPr>
        <w:t>464-54937</w:t>
      </w:r>
      <w:r w:rsidR="00924C48">
        <w:t xml:space="preserve"> </w:t>
      </w:r>
      <w:r w:rsidR="00924C48" w:rsidRPr="00F51142">
        <w:rPr>
          <w:rFonts w:asciiTheme="minorHAnsi" w:hAnsiTheme="minorHAnsi" w:cs="Arial"/>
        </w:rPr>
        <w:t>int.</w:t>
      </w:r>
      <w:r w:rsidR="00924C48">
        <w:rPr>
          <w:rFonts w:asciiTheme="minorHAnsi" w:hAnsiTheme="minorHAnsi" w:cs="Arial"/>
        </w:rPr>
        <w:t xml:space="preserve"> 5206 </w:t>
      </w:r>
      <w:r w:rsidRPr="00967673">
        <w:rPr>
          <w:rFonts w:asciiTheme="minorHAnsi" w:hAnsiTheme="minorHAnsi" w:cstheme="minorHAnsi"/>
          <w:sz w:val="22"/>
          <w:szCs w:val="22"/>
        </w:rPr>
        <w:t>Unidad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5"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 </w:t>
      </w:r>
      <w:hyperlink r:id="rId16" w:history="1">
        <w:r w:rsidR="00924C48" w:rsidRPr="0053538B">
          <w:rPr>
            <w:rStyle w:val="Hipervnculo"/>
            <w:rFonts w:asciiTheme="minorHAnsi" w:hAnsiTheme="minorHAnsi" w:cstheme="minorHAnsi"/>
            <w:sz w:val="22"/>
            <w:szCs w:val="22"/>
          </w:rPr>
          <w:t>yolanda.bejarano@csbp.com.bo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33795291" w:rsidR="00A0586F" w:rsidRDefault="00A0586F">
      <w:pPr>
        <w:spacing w:after="160" w:line="259" w:lineRule="auto"/>
        <w:rPr>
          <w:rFonts w:asciiTheme="minorHAnsi" w:hAnsiTheme="minorHAnsi" w:cstheme="minorHAnsi"/>
          <w:b/>
          <w:sz w:val="22"/>
          <w:szCs w:val="22"/>
        </w:rPr>
      </w:pPr>
    </w:p>
    <w:p w14:paraId="506162DC" w14:textId="431A7820" w:rsidR="00EF5DDD" w:rsidRDefault="00EF5DDD">
      <w:pPr>
        <w:spacing w:after="160" w:line="259" w:lineRule="auto"/>
        <w:rPr>
          <w:rFonts w:asciiTheme="minorHAnsi" w:hAnsiTheme="minorHAnsi" w:cstheme="minorHAnsi"/>
          <w:b/>
          <w:sz w:val="22"/>
          <w:szCs w:val="22"/>
        </w:rPr>
      </w:pPr>
    </w:p>
    <w:p w14:paraId="697F342C" w14:textId="50015FF0" w:rsidR="00EF5DDD" w:rsidRDefault="00EF5DDD">
      <w:pPr>
        <w:spacing w:after="160" w:line="259" w:lineRule="auto"/>
        <w:rPr>
          <w:rFonts w:asciiTheme="minorHAnsi" w:hAnsiTheme="minorHAnsi" w:cstheme="minorHAnsi"/>
          <w:b/>
          <w:sz w:val="22"/>
          <w:szCs w:val="22"/>
        </w:rPr>
      </w:pPr>
    </w:p>
    <w:p w14:paraId="5FCA5FDD" w14:textId="71CC8DC7" w:rsidR="00EF5DDD" w:rsidRDefault="00EF5DDD">
      <w:pPr>
        <w:spacing w:after="160" w:line="259" w:lineRule="auto"/>
        <w:rPr>
          <w:rFonts w:asciiTheme="minorHAnsi" w:hAnsiTheme="minorHAnsi" w:cstheme="minorHAnsi"/>
          <w:b/>
          <w:sz w:val="22"/>
          <w:szCs w:val="22"/>
        </w:rPr>
      </w:pPr>
    </w:p>
    <w:p w14:paraId="4F680C18" w14:textId="65A4D7D9" w:rsidR="00EF5DDD" w:rsidRDefault="00EF5DDD">
      <w:pPr>
        <w:spacing w:after="160" w:line="259" w:lineRule="auto"/>
        <w:rPr>
          <w:rFonts w:asciiTheme="minorHAnsi" w:hAnsiTheme="minorHAnsi" w:cstheme="minorHAnsi"/>
          <w:b/>
          <w:sz w:val="22"/>
          <w:szCs w:val="22"/>
        </w:rPr>
      </w:pPr>
    </w:p>
    <w:p w14:paraId="7FF98595" w14:textId="77777777" w:rsidR="00EF5DDD" w:rsidRDefault="00EF5DDD">
      <w:pPr>
        <w:spacing w:after="160" w:line="259" w:lineRule="auto"/>
        <w:rPr>
          <w:rFonts w:asciiTheme="minorHAnsi" w:hAnsiTheme="minorHAnsi" w:cstheme="minorHAnsi"/>
          <w:b/>
          <w:sz w:val="22"/>
          <w:szCs w:val="22"/>
        </w:rPr>
      </w:pPr>
    </w:p>
    <w:p w14:paraId="79AAB891" w14:textId="743F3A29" w:rsidR="00A0586F" w:rsidRDefault="00A0586F">
      <w:pPr>
        <w:spacing w:after="160" w:line="259" w:lineRule="auto"/>
        <w:rPr>
          <w:rFonts w:asciiTheme="minorHAnsi" w:hAnsiTheme="minorHAnsi" w:cstheme="minorHAnsi"/>
          <w:b/>
          <w:sz w:val="22"/>
          <w:szCs w:val="22"/>
        </w:rPr>
      </w:pPr>
    </w:p>
    <w:p w14:paraId="38A72F74" w14:textId="1E0F7698" w:rsidR="00BA168A" w:rsidRDefault="00BA168A">
      <w:pPr>
        <w:spacing w:after="160" w:line="259" w:lineRule="auto"/>
        <w:rPr>
          <w:rFonts w:asciiTheme="minorHAnsi" w:hAnsiTheme="minorHAnsi" w:cstheme="minorHAnsi"/>
          <w:b/>
          <w:sz w:val="22"/>
          <w:szCs w:val="22"/>
        </w:rPr>
      </w:pPr>
    </w:p>
    <w:p w14:paraId="1B88F54E" w14:textId="77777777" w:rsidR="005774E1" w:rsidRDefault="005774E1">
      <w:pPr>
        <w:spacing w:after="160" w:line="259" w:lineRule="auto"/>
        <w:rPr>
          <w:rFonts w:asciiTheme="minorHAnsi" w:hAnsiTheme="minorHAnsi" w:cstheme="minorHAnsi"/>
          <w:b/>
          <w:sz w:val="22"/>
          <w:szCs w:val="22"/>
        </w:rPr>
      </w:pPr>
    </w:p>
    <w:p w14:paraId="2B5045BD" w14:textId="756A88FE"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8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571D3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32BB1746" w:rsidR="00A0586F" w:rsidRPr="00A0586F" w:rsidRDefault="00A0586F" w:rsidP="00571D3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571D3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344F8C5A" w:rsidR="00A0586F" w:rsidRPr="00A0586F" w:rsidRDefault="008275AA" w:rsidP="00571D3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F70749">
              <w:rPr>
                <w:rFonts w:asciiTheme="minorHAnsi" w:hAnsiTheme="minorHAnsi" w:cstheme="minorHAnsi"/>
                <w:b/>
                <w:bCs/>
                <w:color w:val="FF0000"/>
                <w:sz w:val="22"/>
                <w:szCs w:val="22"/>
                <w:lang w:val="es-BO" w:eastAsia="es-BO"/>
              </w:rPr>
              <w:t>R</w:t>
            </w:r>
            <w:r w:rsidR="00A0586F" w:rsidRPr="00A0586F">
              <w:rPr>
                <w:rFonts w:asciiTheme="minorHAnsi" w:hAnsiTheme="minorHAnsi" w:cstheme="minorHAnsi"/>
                <w:b/>
                <w:bCs/>
                <w:color w:val="FF0000"/>
                <w:sz w:val="22"/>
                <w:szCs w:val="22"/>
                <w:lang w:val="es-BO" w:eastAsia="es-BO"/>
              </w:rPr>
              <w:t>-CP-0</w:t>
            </w:r>
            <w:r w:rsidR="00571D3F">
              <w:rPr>
                <w:rFonts w:asciiTheme="minorHAnsi" w:hAnsiTheme="minorHAnsi" w:cstheme="minorHAnsi"/>
                <w:b/>
                <w:bCs/>
                <w:color w:val="FF0000"/>
                <w:sz w:val="22"/>
                <w:szCs w:val="22"/>
                <w:lang w:val="es-BO" w:eastAsia="es-BO"/>
              </w:rPr>
              <w:t>28</w:t>
            </w:r>
            <w:r w:rsidR="00A0586F" w:rsidRPr="00A0586F">
              <w:rPr>
                <w:rFonts w:asciiTheme="minorHAnsi" w:hAnsiTheme="minorHAnsi" w:cstheme="minorHAnsi"/>
                <w:b/>
                <w:bCs/>
                <w:color w:val="FF0000"/>
                <w:sz w:val="22"/>
                <w:szCs w:val="22"/>
                <w:lang w:val="es-BO" w:eastAsia="es-BO"/>
              </w:rPr>
              <w:t>-202</w:t>
            </w:r>
            <w:r w:rsidR="00F70749">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571D3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571D3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571D3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571D3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571D3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571D3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571D3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571D3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571D3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571D3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571D3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571D3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1FAB121C" w:rsidR="00A0586F" w:rsidRPr="00A0586F" w:rsidRDefault="008275AA" w:rsidP="00571D3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09E54237" w:rsidR="00A0586F" w:rsidRPr="00A0586F" w:rsidRDefault="00571D3F" w:rsidP="00571D3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diciembre</w:t>
            </w:r>
            <w:r w:rsidR="00BF3B71">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571D3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571D3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571D3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571D3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571D3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571D3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571D3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571D3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571D3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571D3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571D3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571D3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571D3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571D3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571D3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571D3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571D3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571D3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571D3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571D3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571D3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571D3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571D3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571D3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571D3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571D3F">
            <w:pPr>
              <w:rPr>
                <w:rFonts w:asciiTheme="minorHAnsi" w:hAnsiTheme="minorHAnsi" w:cstheme="minorHAnsi"/>
                <w:sz w:val="22"/>
                <w:szCs w:val="22"/>
                <w:lang w:val="es-BO" w:eastAsia="es-BO"/>
              </w:rPr>
            </w:pPr>
            <w:bookmarkStart w:id="1" w:name="_Hlk111033632"/>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571D3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571D3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571D3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571D3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571D3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571D3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0BD98614" w:rsidR="005675D0" w:rsidRDefault="00A0586F" w:rsidP="00571D3F">
      <w:pPr>
        <w:spacing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26CA219E" w14:textId="77777777" w:rsidR="00571D3F" w:rsidRPr="00967673" w:rsidRDefault="00571D3F" w:rsidP="00571D3F">
      <w:pPr>
        <w:jc w:val="center"/>
        <w:rPr>
          <w:rFonts w:asciiTheme="minorHAnsi" w:hAnsiTheme="minorHAnsi" w:cstheme="minorHAnsi"/>
          <w:b/>
          <w:sz w:val="22"/>
          <w:szCs w:val="22"/>
        </w:rPr>
      </w:pPr>
      <w:r>
        <w:rPr>
          <w:rFonts w:asciiTheme="minorHAnsi" w:hAnsiTheme="minorHAnsi" w:cstheme="minorHAnsi"/>
          <w:b/>
          <w:sz w:val="22"/>
          <w:szCs w:val="22"/>
        </w:rPr>
        <w:t>MANTENIMIENTO DEL POLICONSULTORIO</w:t>
      </w:r>
      <w:r w:rsidRPr="00967673">
        <w:rPr>
          <w:rFonts w:asciiTheme="minorHAnsi" w:hAnsiTheme="minorHAnsi" w:cstheme="minorHAnsi"/>
          <w:b/>
          <w:sz w:val="22"/>
          <w:szCs w:val="22"/>
        </w:rPr>
        <w:t xml:space="preserve"> REGIONAL </w:t>
      </w:r>
      <w:r>
        <w:rPr>
          <w:rFonts w:asciiTheme="minorHAnsi" w:hAnsiTheme="minorHAnsi" w:cstheme="minorHAnsi"/>
          <w:b/>
          <w:sz w:val="22"/>
          <w:szCs w:val="22"/>
        </w:rPr>
        <w:t>SUCRE</w:t>
      </w:r>
    </w:p>
    <w:p w14:paraId="32F97354" w14:textId="77777777" w:rsidR="00571D3F" w:rsidRPr="001430C8" w:rsidRDefault="00571D3F" w:rsidP="00A0586F">
      <w:pPr>
        <w:spacing w:after="160" w:line="259" w:lineRule="auto"/>
        <w:jc w:val="center"/>
        <w:rPr>
          <w:rFonts w:asciiTheme="minorHAnsi" w:hAnsiTheme="minorHAnsi" w:cstheme="minorHAnsi"/>
          <w:bCs/>
          <w:sz w:val="22"/>
          <w:szCs w:val="22"/>
        </w:rPr>
      </w:pP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362545C9"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w:t>
      </w:r>
      <w:r w:rsidR="00E57DCF">
        <w:rPr>
          <w:rFonts w:asciiTheme="minorHAnsi" w:hAnsiTheme="minorHAnsi" w:cstheme="minorHAnsi"/>
          <w:bCs/>
          <w:sz w:val="22"/>
          <w:szCs w:val="22"/>
        </w:rPr>
        <w:t xml:space="preserve"> de cada </w:t>
      </w:r>
      <w:r w:rsidR="006A6181">
        <w:rPr>
          <w:rFonts w:asciiTheme="minorHAnsi" w:hAnsiTheme="minorHAnsi" w:cstheme="minorHAnsi"/>
          <w:bCs/>
          <w:sz w:val="22"/>
          <w:szCs w:val="22"/>
        </w:rPr>
        <w:t>Item</w:t>
      </w:r>
      <w:r w:rsidRPr="001430C8">
        <w:rPr>
          <w:rFonts w:asciiTheme="minorHAnsi" w:hAnsiTheme="minorHAnsi" w:cstheme="minorHAnsi"/>
          <w:bCs/>
          <w:sz w:val="22"/>
          <w:szCs w:val="22"/>
        </w:rPr>
        <w:t xml:space="preserve"> (procedencia y tiempo de entrega)</w:t>
      </w:r>
    </w:p>
    <w:p w14:paraId="5752D47B" w14:textId="280AB7F2" w:rsidR="004060E3" w:rsidRPr="004060E3" w:rsidRDefault="004060E3" w:rsidP="005675D0">
      <w:pPr>
        <w:shd w:val="clear" w:color="auto" w:fill="FFFFFF"/>
        <w:jc w:val="both"/>
        <w:rPr>
          <w:rFonts w:asciiTheme="minorHAnsi" w:hAnsiTheme="minorHAnsi" w:cstheme="minorHAnsi"/>
          <w:b/>
          <w:sz w:val="22"/>
          <w:szCs w:val="22"/>
        </w:rPr>
      </w:pPr>
    </w:p>
    <w:tbl>
      <w:tblPr>
        <w:tblStyle w:val="Tablaconcuadrcula"/>
        <w:tblW w:w="10627" w:type="dxa"/>
        <w:tblLook w:val="04A0" w:firstRow="1" w:lastRow="0" w:firstColumn="1" w:lastColumn="0" w:noHBand="0" w:noVBand="1"/>
      </w:tblPr>
      <w:tblGrid>
        <w:gridCol w:w="569"/>
        <w:gridCol w:w="1096"/>
        <w:gridCol w:w="1051"/>
        <w:gridCol w:w="4745"/>
        <w:gridCol w:w="1606"/>
        <w:gridCol w:w="1560"/>
      </w:tblGrid>
      <w:tr w:rsidR="00EC0A63" w:rsidRPr="009909C7" w14:paraId="518DA510" w14:textId="1839C6DE" w:rsidTr="00B0129F">
        <w:trPr>
          <w:trHeight w:val="420"/>
        </w:trPr>
        <w:tc>
          <w:tcPr>
            <w:tcW w:w="569" w:type="dxa"/>
            <w:noWrap/>
            <w:hideMark/>
          </w:tcPr>
          <w:bookmarkEnd w:id="1"/>
          <w:p w14:paraId="238F2E2E" w14:textId="77777777" w:rsidR="00EC0A63" w:rsidRPr="009909C7" w:rsidRDefault="00EC0A63" w:rsidP="00571D3F">
            <w:pPr>
              <w:rPr>
                <w:rFonts w:asciiTheme="minorHAnsi" w:eastAsia="Calibri" w:hAnsiTheme="minorHAnsi" w:cstheme="minorHAnsi"/>
                <w:b/>
                <w:bCs/>
                <w:kern w:val="2"/>
                <w:lang w:val="es-BO"/>
                <w14:ligatures w14:val="standard"/>
              </w:rPr>
            </w:pPr>
            <w:r w:rsidRPr="009909C7">
              <w:rPr>
                <w:rFonts w:asciiTheme="minorHAnsi" w:eastAsia="Calibri" w:hAnsiTheme="minorHAnsi" w:cstheme="minorHAnsi"/>
                <w:b/>
                <w:bCs/>
                <w:kern w:val="2"/>
                <w14:ligatures w14:val="standard"/>
              </w:rPr>
              <w:t>N°</w:t>
            </w:r>
          </w:p>
        </w:tc>
        <w:tc>
          <w:tcPr>
            <w:tcW w:w="1096" w:type="dxa"/>
            <w:noWrap/>
            <w:hideMark/>
          </w:tcPr>
          <w:p w14:paraId="46EB54B5" w14:textId="77777777" w:rsidR="00EC0A63" w:rsidRPr="009909C7" w:rsidRDefault="00EC0A63" w:rsidP="00571D3F">
            <w:pP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CANTIDAD</w:t>
            </w:r>
          </w:p>
        </w:tc>
        <w:tc>
          <w:tcPr>
            <w:tcW w:w="1051" w:type="dxa"/>
            <w:noWrap/>
            <w:hideMark/>
          </w:tcPr>
          <w:p w14:paraId="4D1D6DDC" w14:textId="77777777" w:rsidR="00EC0A63" w:rsidRPr="009909C7" w:rsidRDefault="00EC0A63" w:rsidP="00571D3F">
            <w:pP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UNIDAD</w:t>
            </w:r>
          </w:p>
        </w:tc>
        <w:tc>
          <w:tcPr>
            <w:tcW w:w="4745" w:type="dxa"/>
            <w:noWrap/>
            <w:hideMark/>
          </w:tcPr>
          <w:p w14:paraId="7D0C5D0C" w14:textId="77777777" w:rsidR="00EC0A63" w:rsidRPr="009909C7" w:rsidRDefault="00EC0A63" w:rsidP="00571D3F">
            <w:pP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PRODUCTO</w:t>
            </w:r>
          </w:p>
        </w:tc>
        <w:tc>
          <w:tcPr>
            <w:tcW w:w="3166" w:type="dxa"/>
            <w:gridSpan w:val="2"/>
            <w:hideMark/>
          </w:tcPr>
          <w:p w14:paraId="7B8EF688" w14:textId="095363D4" w:rsidR="00EC0A63" w:rsidRPr="009909C7" w:rsidRDefault="00EC0A63" w:rsidP="00571D3F">
            <w:pP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TIEMPO DE ENTREGA</w:t>
            </w:r>
          </w:p>
        </w:tc>
      </w:tr>
      <w:tr w:rsidR="00EC0A63" w:rsidRPr="009909C7" w14:paraId="5865EC36" w14:textId="3694AEFA" w:rsidTr="005B7FB0">
        <w:trPr>
          <w:trHeight w:val="300"/>
        </w:trPr>
        <w:tc>
          <w:tcPr>
            <w:tcW w:w="569" w:type="dxa"/>
            <w:vAlign w:val="center"/>
            <w:hideMark/>
          </w:tcPr>
          <w:p w14:paraId="4202342C" w14:textId="77777777" w:rsidR="00EC0A63" w:rsidRPr="009909C7" w:rsidRDefault="00EC0A63" w:rsidP="00571D3F">
            <w:pPr>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1</w:t>
            </w:r>
          </w:p>
        </w:tc>
        <w:tc>
          <w:tcPr>
            <w:tcW w:w="1096" w:type="dxa"/>
            <w:vAlign w:val="center"/>
            <w:hideMark/>
          </w:tcPr>
          <w:p w14:paraId="69986242" w14:textId="77777777" w:rsidR="00EC0A63" w:rsidRPr="009909C7" w:rsidRDefault="00EC0A63" w:rsidP="00571D3F">
            <w:pPr>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1</w:t>
            </w:r>
          </w:p>
        </w:tc>
        <w:tc>
          <w:tcPr>
            <w:tcW w:w="1051" w:type="dxa"/>
            <w:vAlign w:val="center"/>
            <w:hideMark/>
          </w:tcPr>
          <w:p w14:paraId="15FE7BDC" w14:textId="0369EE33" w:rsidR="00EC0A63" w:rsidRPr="009909C7" w:rsidRDefault="00EC0A63" w:rsidP="00571D3F">
            <w:pPr>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GLOBAL</w:t>
            </w:r>
          </w:p>
        </w:tc>
        <w:tc>
          <w:tcPr>
            <w:tcW w:w="4745" w:type="dxa"/>
            <w:vAlign w:val="center"/>
            <w:hideMark/>
          </w:tcPr>
          <w:p w14:paraId="5EE26064" w14:textId="7BC5536C" w:rsidR="00EC0A63" w:rsidRPr="009909C7" w:rsidRDefault="00EC0A63" w:rsidP="00571D3F">
            <w:pPr>
              <w:jc w:val="center"/>
              <w:rPr>
                <w:rFonts w:asciiTheme="minorHAnsi" w:eastAsia="Calibri" w:hAnsiTheme="minorHAnsi" w:cstheme="minorHAnsi"/>
                <w:b/>
                <w:bCs/>
                <w:kern w:val="2"/>
                <w14:ligatures w14:val="standard"/>
              </w:rPr>
            </w:pPr>
            <w:r>
              <w:rPr>
                <w:rFonts w:asciiTheme="minorHAnsi" w:eastAsia="Calibri" w:hAnsiTheme="minorHAnsi" w:cstheme="minorHAnsi"/>
                <w:b/>
                <w:bCs/>
                <w:kern w:val="2"/>
                <w14:ligatures w14:val="standard"/>
              </w:rPr>
              <w:t>MANTENIMIENTO D</w:t>
            </w:r>
            <w:r w:rsidR="00571D3F">
              <w:rPr>
                <w:rFonts w:asciiTheme="minorHAnsi" w:eastAsia="Calibri" w:hAnsiTheme="minorHAnsi" w:cstheme="minorHAnsi"/>
                <w:b/>
                <w:bCs/>
                <w:kern w:val="2"/>
                <w14:ligatures w14:val="standard"/>
              </w:rPr>
              <w:t xml:space="preserve">el </w:t>
            </w:r>
            <w:r w:rsidRPr="009909C7">
              <w:rPr>
                <w:rFonts w:asciiTheme="minorHAnsi" w:eastAsia="Calibri" w:hAnsiTheme="minorHAnsi" w:cstheme="minorHAnsi"/>
                <w:b/>
                <w:bCs/>
                <w:kern w:val="2"/>
                <w14:ligatures w14:val="standard"/>
              </w:rPr>
              <w:t>POLICONSULTORIO</w:t>
            </w:r>
          </w:p>
        </w:tc>
        <w:tc>
          <w:tcPr>
            <w:tcW w:w="3166" w:type="dxa"/>
            <w:gridSpan w:val="2"/>
            <w:hideMark/>
          </w:tcPr>
          <w:p w14:paraId="01097222" w14:textId="4E8C902B" w:rsidR="00EC0A63" w:rsidRDefault="00EC0A63" w:rsidP="00571D3F">
            <w:pPr>
              <w:rPr>
                <w:rFonts w:asciiTheme="minorHAnsi" w:eastAsia="Calibri" w:hAnsiTheme="minorHAnsi" w:cstheme="minorHAnsi"/>
                <w:b/>
                <w:bCs/>
                <w:kern w:val="2"/>
                <w14:ligatures w14:val="standard"/>
              </w:rPr>
            </w:pPr>
            <w:r>
              <w:rPr>
                <w:rFonts w:asciiTheme="minorHAnsi" w:eastAsia="Calibri" w:hAnsiTheme="minorHAnsi" w:cstheme="minorHAnsi"/>
                <w:b/>
                <w:bCs/>
                <w:kern w:val="2"/>
                <w14:ligatures w14:val="standard"/>
              </w:rPr>
              <w:t>9</w:t>
            </w:r>
            <w:r w:rsidRPr="009909C7">
              <w:rPr>
                <w:rFonts w:asciiTheme="minorHAnsi" w:eastAsia="Calibri" w:hAnsiTheme="minorHAnsi" w:cstheme="minorHAnsi"/>
                <w:b/>
                <w:bCs/>
                <w:kern w:val="2"/>
                <w14:ligatures w14:val="standard"/>
              </w:rPr>
              <w:t xml:space="preserve">0 DIAS </w:t>
            </w:r>
          </w:p>
        </w:tc>
      </w:tr>
      <w:tr w:rsidR="00EC0A63" w:rsidRPr="009909C7" w14:paraId="7A4D1B9E" w14:textId="626C3680" w:rsidTr="00571D3F">
        <w:trPr>
          <w:trHeight w:val="1655"/>
        </w:trPr>
        <w:tc>
          <w:tcPr>
            <w:tcW w:w="569" w:type="dxa"/>
            <w:hideMark/>
          </w:tcPr>
          <w:p w14:paraId="5923BFD0" w14:textId="77777777" w:rsidR="00EC0A63" w:rsidRPr="009909C7" w:rsidRDefault="00EC0A63" w:rsidP="00571D3F">
            <w:pP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N°</w:t>
            </w:r>
          </w:p>
        </w:tc>
        <w:tc>
          <w:tcPr>
            <w:tcW w:w="6892" w:type="dxa"/>
            <w:gridSpan w:val="3"/>
            <w:vAlign w:val="center"/>
            <w:hideMark/>
          </w:tcPr>
          <w:p w14:paraId="4B82737E" w14:textId="77777777" w:rsidR="00EC0A63" w:rsidRPr="009909C7" w:rsidRDefault="00EC0A63" w:rsidP="00571D3F">
            <w:pPr>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ESPECIFICACIONES TECNICAS:</w:t>
            </w:r>
          </w:p>
        </w:tc>
        <w:tc>
          <w:tcPr>
            <w:tcW w:w="1606" w:type="dxa"/>
            <w:vAlign w:val="center"/>
            <w:hideMark/>
          </w:tcPr>
          <w:p w14:paraId="0EDAC891" w14:textId="794FBF47" w:rsidR="00EC0A63" w:rsidRPr="00EC0A63" w:rsidRDefault="00EC0A63" w:rsidP="00571D3F">
            <w:pPr>
              <w:jc w:val="center"/>
              <w:rPr>
                <w:rFonts w:asciiTheme="minorHAnsi" w:eastAsia="Calibri" w:hAnsiTheme="minorHAnsi" w:cstheme="minorHAnsi"/>
                <w:b/>
                <w:bCs/>
                <w:kern w:val="2"/>
                <w14:ligatures w14:val="standard"/>
              </w:rPr>
            </w:pPr>
            <w:r w:rsidRPr="00EC0A63">
              <w:rPr>
                <w:rFonts w:asciiTheme="minorHAnsi" w:eastAsia="Calibri" w:hAnsiTheme="minorHAnsi" w:cstheme="minorHAnsi"/>
                <w:b/>
                <w:bCs/>
                <w:kern w:val="2"/>
                <w:u w:val="single"/>
                <w14:ligatures w14:val="standard"/>
              </w:rPr>
              <w:t>OFERTA</w:t>
            </w:r>
            <w:r w:rsidRPr="00EC0A63">
              <w:rPr>
                <w:rFonts w:asciiTheme="minorHAnsi" w:eastAsia="Calibri" w:hAnsiTheme="minorHAnsi" w:cstheme="minorHAnsi"/>
                <w:b/>
                <w:bCs/>
                <w:kern w:val="2"/>
                <w14:ligatures w14:val="standard"/>
              </w:rPr>
              <w:br/>
            </w:r>
            <w:r w:rsidRPr="00EC0A63">
              <w:rPr>
                <w:rFonts w:asciiTheme="minorHAnsi" w:eastAsia="Calibri" w:hAnsiTheme="minorHAnsi" w:cstheme="minorHAnsi"/>
                <w:kern w:val="2"/>
                <w14:ligatures w14:val="standard"/>
              </w:rPr>
              <w:t>(Manifestar expresamente las condiciones de su oferta con referencia a cada requerimiento)</w:t>
            </w:r>
          </w:p>
        </w:tc>
        <w:tc>
          <w:tcPr>
            <w:tcW w:w="1560" w:type="dxa"/>
          </w:tcPr>
          <w:p w14:paraId="6C73B686" w14:textId="7E8179D6" w:rsidR="00EC0A63" w:rsidRPr="00EC0A63" w:rsidRDefault="00EC0A63" w:rsidP="00571D3F">
            <w:pPr>
              <w:jc w:val="center"/>
              <w:rPr>
                <w:rFonts w:asciiTheme="minorHAnsi" w:eastAsia="Calibri" w:hAnsiTheme="minorHAnsi" w:cstheme="minorHAnsi"/>
                <w:b/>
                <w:bCs/>
                <w:kern w:val="2"/>
                <w:u w:val="single"/>
                <w14:ligatures w14:val="standard"/>
              </w:rPr>
            </w:pPr>
            <w:r>
              <w:rPr>
                <w:rFonts w:asciiTheme="minorHAnsi" w:eastAsia="Calibri" w:hAnsiTheme="minorHAnsi" w:cstheme="minorHAnsi"/>
                <w:b/>
                <w:bCs/>
                <w:kern w:val="2"/>
                <w:u w:val="single"/>
                <w14:ligatures w14:val="standard"/>
              </w:rPr>
              <w:t>OBSERVACION</w:t>
            </w:r>
          </w:p>
        </w:tc>
      </w:tr>
      <w:tr w:rsidR="00571D3F" w:rsidRPr="009909C7" w14:paraId="3CF8D056" w14:textId="77777777" w:rsidTr="00B0129F">
        <w:trPr>
          <w:trHeight w:val="480"/>
        </w:trPr>
        <w:tc>
          <w:tcPr>
            <w:tcW w:w="569" w:type="dxa"/>
          </w:tcPr>
          <w:p w14:paraId="016FD437" w14:textId="77777777" w:rsidR="00571D3F" w:rsidRPr="009909C7" w:rsidRDefault="00571D3F" w:rsidP="00571D3F">
            <w:pPr>
              <w:rPr>
                <w:rFonts w:asciiTheme="minorHAnsi" w:eastAsia="Calibri" w:hAnsiTheme="minorHAnsi" w:cstheme="minorHAnsi"/>
                <w:b/>
                <w:bCs/>
                <w:kern w:val="2"/>
                <w14:ligatures w14:val="standard"/>
              </w:rPr>
            </w:pPr>
          </w:p>
        </w:tc>
        <w:tc>
          <w:tcPr>
            <w:tcW w:w="6892" w:type="dxa"/>
            <w:gridSpan w:val="3"/>
            <w:vAlign w:val="center"/>
          </w:tcPr>
          <w:p w14:paraId="4AE9A6A2" w14:textId="77777777" w:rsidR="00571D3F" w:rsidRDefault="00571D3F" w:rsidP="00571D3F">
            <w:pPr>
              <w:jc w:val="center"/>
              <w:rPr>
                <w:rFonts w:asciiTheme="minorHAnsi" w:eastAsia="Calibri" w:hAnsiTheme="minorHAnsi" w:cstheme="minorHAnsi"/>
                <w:b/>
                <w:bCs/>
                <w:kern w:val="2"/>
                <w14:ligatures w14:val="standard"/>
              </w:rPr>
            </w:pPr>
            <w:r w:rsidRPr="00571D3F">
              <w:rPr>
                <w:rFonts w:asciiTheme="minorHAnsi" w:eastAsia="Calibri" w:hAnsiTheme="minorHAnsi" w:cstheme="minorHAnsi"/>
                <w:b/>
                <w:bCs/>
                <w:kern w:val="2"/>
                <w14:ligatures w14:val="standard"/>
              </w:rPr>
              <w:t>ITEM 1-26-35-50 INSTALACION DE FAENAS</w:t>
            </w:r>
          </w:p>
          <w:p w14:paraId="3A2CFD40" w14:textId="541FA088" w:rsidR="00571D3F" w:rsidRPr="009909C7" w:rsidRDefault="00571D3F" w:rsidP="00571D3F">
            <w:pPr>
              <w:jc w:val="center"/>
              <w:rPr>
                <w:rFonts w:asciiTheme="minorHAnsi" w:eastAsia="Calibri" w:hAnsiTheme="minorHAnsi" w:cstheme="minorHAnsi"/>
                <w:b/>
                <w:bCs/>
                <w:kern w:val="2"/>
                <w14:ligatures w14:val="standard"/>
              </w:rPr>
            </w:pPr>
            <w:r w:rsidRPr="00571D3F">
              <w:rPr>
                <w:rFonts w:asciiTheme="minorHAnsi" w:eastAsia="Calibri" w:hAnsiTheme="minorHAnsi" w:cstheme="minorHAnsi"/>
                <w:b/>
                <w:bCs/>
                <w:kern w:val="2"/>
                <w14:ligatures w14:val="standard"/>
              </w:rPr>
              <w:t>UNIDAD: GLB.</w:t>
            </w:r>
          </w:p>
        </w:tc>
        <w:tc>
          <w:tcPr>
            <w:tcW w:w="1606" w:type="dxa"/>
            <w:vAlign w:val="center"/>
          </w:tcPr>
          <w:p w14:paraId="6AFC4DBA" w14:textId="77777777" w:rsidR="00571D3F" w:rsidRPr="00EC0A63" w:rsidRDefault="00571D3F" w:rsidP="00EC0A63">
            <w:pPr>
              <w:spacing w:after="160" w:line="259" w:lineRule="auto"/>
              <w:jc w:val="center"/>
              <w:rPr>
                <w:rFonts w:asciiTheme="minorHAnsi" w:eastAsia="Calibri" w:hAnsiTheme="minorHAnsi" w:cstheme="minorHAnsi"/>
                <w:b/>
                <w:bCs/>
                <w:kern w:val="2"/>
                <w:u w:val="single"/>
                <w14:ligatures w14:val="standard"/>
              </w:rPr>
            </w:pPr>
          </w:p>
        </w:tc>
        <w:tc>
          <w:tcPr>
            <w:tcW w:w="1560" w:type="dxa"/>
          </w:tcPr>
          <w:p w14:paraId="6C3EB6D4" w14:textId="77777777" w:rsidR="00571D3F" w:rsidRDefault="00571D3F" w:rsidP="00EC0A63">
            <w:pPr>
              <w:spacing w:after="160" w:line="259" w:lineRule="auto"/>
              <w:jc w:val="center"/>
              <w:rPr>
                <w:rFonts w:asciiTheme="minorHAnsi" w:eastAsia="Calibri" w:hAnsiTheme="minorHAnsi" w:cstheme="minorHAnsi"/>
                <w:b/>
                <w:bCs/>
                <w:kern w:val="2"/>
                <w:u w:val="single"/>
                <w14:ligatures w14:val="standard"/>
              </w:rPr>
            </w:pPr>
          </w:p>
        </w:tc>
      </w:tr>
      <w:tr w:rsidR="00EC0A63" w:rsidRPr="009909C7" w14:paraId="7BEA2D11" w14:textId="2E2E18CF" w:rsidTr="00B0129F">
        <w:trPr>
          <w:trHeight w:val="495"/>
        </w:trPr>
        <w:tc>
          <w:tcPr>
            <w:tcW w:w="569" w:type="dxa"/>
            <w:hideMark/>
          </w:tcPr>
          <w:p w14:paraId="7B297E65" w14:textId="77777777" w:rsidR="00EC0A63" w:rsidRPr="005B7FB0" w:rsidRDefault="00EC0A63" w:rsidP="009909C7">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hideMark/>
          </w:tcPr>
          <w:p w14:paraId="1217F038" w14:textId="357DE4F9" w:rsidR="00EC0A63" w:rsidRPr="005B7FB0" w:rsidRDefault="00EC0A63" w:rsidP="00EC0A63">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01E2EE98" w14:textId="126FC043" w:rsidR="00EC0A63" w:rsidRPr="005B7FB0" w:rsidRDefault="00571D3F" w:rsidP="00571D3F">
            <w:pPr>
              <w:spacing w:after="120"/>
              <w:jc w:val="both"/>
              <w:rPr>
                <w:rFonts w:asciiTheme="minorHAnsi" w:eastAsia="Calibri" w:hAnsiTheme="minorHAnsi" w:cstheme="minorHAnsi"/>
                <w:b/>
                <w:bCs/>
                <w:kern w:val="2"/>
                <w:sz w:val="22"/>
                <w:szCs w:val="22"/>
                <w14:ligatures w14:val="standard"/>
              </w:rPr>
            </w:pPr>
            <w:r>
              <w:rPr>
                <w:rFonts w:asciiTheme="minorHAnsi" w:eastAsiaTheme="minorEastAsia" w:hAnsiTheme="minorHAnsi" w:cstheme="minorHAnsi"/>
                <w:color w:val="000000"/>
                <w:sz w:val="22"/>
                <w:szCs w:val="22"/>
                <w:lang w:eastAsia="es-BO"/>
              </w:rPr>
              <w:t>E</w:t>
            </w:r>
            <w:r w:rsidRPr="00571D3F">
              <w:rPr>
                <w:rFonts w:asciiTheme="minorHAnsi" w:eastAsiaTheme="minorEastAsia" w:hAnsiTheme="minorHAnsi" w:cstheme="minorHAnsi"/>
                <w:color w:val="000000"/>
                <w:sz w:val="22"/>
                <w:szCs w:val="22"/>
                <w:lang w:eastAsia="es-BO"/>
              </w:rPr>
              <w:t>ste ítem comprende todos los trabajos preparatorios y previos a la iniciación de obras, estas instalaciones se realizarán por parte del Contratista, las mismas comprenden: traslado equipos y herramientas. También comprende la movilización de todos los insumos necesarios para dichas instalaciones, así como la desmovilización de estas una vez concluidos los trabajos.</w:t>
            </w:r>
          </w:p>
        </w:tc>
        <w:tc>
          <w:tcPr>
            <w:tcW w:w="1606" w:type="dxa"/>
            <w:hideMark/>
          </w:tcPr>
          <w:p w14:paraId="3F3C0074" w14:textId="43401680" w:rsidR="00EC0A63" w:rsidRPr="009909C7" w:rsidRDefault="00EC0A63" w:rsidP="009909C7">
            <w:pPr>
              <w:spacing w:after="160" w:line="259" w:lineRule="auto"/>
              <w:rPr>
                <w:rFonts w:asciiTheme="minorHAnsi" w:eastAsia="Calibri" w:hAnsiTheme="minorHAnsi" w:cstheme="minorHAnsi"/>
                <w:b/>
                <w:bCs/>
                <w:kern w:val="2"/>
                <w14:ligatures w14:val="standard"/>
              </w:rPr>
            </w:pPr>
          </w:p>
        </w:tc>
        <w:tc>
          <w:tcPr>
            <w:tcW w:w="1560" w:type="dxa"/>
          </w:tcPr>
          <w:p w14:paraId="397A86DB"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p>
        </w:tc>
      </w:tr>
      <w:tr w:rsidR="008954B0" w:rsidRPr="009909C7" w14:paraId="3223E671" w14:textId="2C94483E" w:rsidTr="00B0129F">
        <w:trPr>
          <w:trHeight w:val="480"/>
        </w:trPr>
        <w:tc>
          <w:tcPr>
            <w:tcW w:w="569" w:type="dxa"/>
            <w:hideMark/>
          </w:tcPr>
          <w:p w14:paraId="61CFD797" w14:textId="7BE1B978" w:rsidR="008954B0" w:rsidRPr="005B7FB0" w:rsidRDefault="008954B0"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hideMark/>
          </w:tcPr>
          <w:p w14:paraId="5F759DB4" w14:textId="609825C8" w:rsidR="008954B0" w:rsidRPr="005B7FB0" w:rsidRDefault="008954B0" w:rsidP="008954B0">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MATERIALES, HERRAMIENTAS Y EQUIPO. </w:t>
            </w:r>
          </w:p>
          <w:p w14:paraId="339347C5" w14:textId="77777777" w:rsidR="00571D3F" w:rsidRPr="00571D3F" w:rsidRDefault="00571D3F" w:rsidP="00571D3F">
            <w:pPr>
              <w:pStyle w:val="Default"/>
              <w:jc w:val="both"/>
              <w:rPr>
                <w:rFonts w:asciiTheme="minorHAnsi" w:hAnsiTheme="minorHAnsi" w:cstheme="minorHAnsi"/>
                <w:sz w:val="22"/>
                <w:szCs w:val="22"/>
              </w:rPr>
            </w:pPr>
            <w:r w:rsidRPr="00571D3F">
              <w:rPr>
                <w:rFonts w:asciiTheme="minorHAnsi" w:hAnsiTheme="minorHAnsi" w:cstheme="minorHAnsi"/>
                <w:sz w:val="22"/>
                <w:szCs w:val="22"/>
              </w:rPr>
              <w:t>El uso de equipos y herramientas deben ser provistos por el contratista en su totalidad, es mas todo riesgo a personas será de entera responsabilidad de este, por no utilizar equipos adecuados para llevar a cabo trabajos en altura.</w:t>
            </w:r>
          </w:p>
          <w:p w14:paraId="34350CCF" w14:textId="77777777" w:rsidR="00571D3F" w:rsidRPr="00571D3F" w:rsidRDefault="00571D3F" w:rsidP="00571D3F">
            <w:pPr>
              <w:pStyle w:val="Default"/>
              <w:jc w:val="both"/>
              <w:rPr>
                <w:rFonts w:asciiTheme="minorHAnsi" w:hAnsiTheme="minorHAnsi" w:cstheme="minorHAnsi"/>
                <w:sz w:val="22"/>
                <w:szCs w:val="22"/>
              </w:rPr>
            </w:pPr>
            <w:r w:rsidRPr="00571D3F">
              <w:rPr>
                <w:rFonts w:asciiTheme="minorHAnsi" w:hAnsiTheme="minorHAnsi" w:cstheme="minorHAnsi"/>
                <w:sz w:val="22"/>
                <w:szCs w:val="22"/>
              </w:rPr>
              <w:t>Las previsiones que el contratista haga en cuanto a la seguridad industrial</w:t>
            </w:r>
          </w:p>
          <w:p w14:paraId="54D0433A" w14:textId="556BE598" w:rsidR="008954B0" w:rsidRPr="00571D3F" w:rsidRDefault="00571D3F" w:rsidP="00B0129F">
            <w:pPr>
              <w:pStyle w:val="Default"/>
              <w:jc w:val="both"/>
              <w:rPr>
                <w:rFonts w:asciiTheme="minorHAnsi" w:hAnsiTheme="minorHAnsi" w:cstheme="minorHAnsi"/>
                <w:sz w:val="22"/>
                <w:szCs w:val="22"/>
              </w:rPr>
            </w:pPr>
            <w:r w:rsidRPr="00571D3F">
              <w:rPr>
                <w:rFonts w:asciiTheme="minorHAnsi" w:hAnsiTheme="minorHAnsi" w:cstheme="minorHAnsi"/>
                <w:sz w:val="22"/>
                <w:szCs w:val="22"/>
              </w:rPr>
              <w:t>serán de plena responsabilidad y costo del mismo.</w:t>
            </w:r>
          </w:p>
        </w:tc>
        <w:tc>
          <w:tcPr>
            <w:tcW w:w="1606" w:type="dxa"/>
            <w:noWrap/>
            <w:hideMark/>
          </w:tcPr>
          <w:p w14:paraId="4B8EE6F5" w14:textId="77777777"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 </w:t>
            </w:r>
          </w:p>
          <w:p w14:paraId="1D07EB6F" w14:textId="53DFCB81"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 </w:t>
            </w:r>
          </w:p>
          <w:p w14:paraId="7DCFBDB6" w14:textId="25ADF11F"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 </w:t>
            </w:r>
          </w:p>
          <w:p w14:paraId="56591267" w14:textId="6FE6A187"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 </w:t>
            </w:r>
          </w:p>
        </w:tc>
        <w:tc>
          <w:tcPr>
            <w:tcW w:w="1560" w:type="dxa"/>
          </w:tcPr>
          <w:p w14:paraId="4FA42D57" w14:textId="77777777" w:rsidR="008954B0" w:rsidRPr="009909C7" w:rsidRDefault="008954B0" w:rsidP="009909C7">
            <w:pPr>
              <w:spacing w:after="160" w:line="259" w:lineRule="auto"/>
              <w:rPr>
                <w:rFonts w:asciiTheme="minorHAnsi" w:eastAsia="Calibri" w:hAnsiTheme="minorHAnsi" w:cstheme="minorHAnsi"/>
                <w:b/>
                <w:bCs/>
                <w:kern w:val="2"/>
                <w14:ligatures w14:val="standard"/>
              </w:rPr>
            </w:pPr>
          </w:p>
        </w:tc>
      </w:tr>
      <w:tr w:rsidR="00B0129F" w:rsidRPr="009909C7" w14:paraId="5F015B5E" w14:textId="77777777" w:rsidTr="00B0129F">
        <w:trPr>
          <w:trHeight w:val="480"/>
        </w:trPr>
        <w:tc>
          <w:tcPr>
            <w:tcW w:w="569" w:type="dxa"/>
          </w:tcPr>
          <w:p w14:paraId="3786F3C0" w14:textId="2F455BAF" w:rsidR="00B0129F" w:rsidRPr="005B7FB0" w:rsidRDefault="00B0129F"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lastRenderedPageBreak/>
              <w:t>3</w:t>
            </w:r>
          </w:p>
        </w:tc>
        <w:tc>
          <w:tcPr>
            <w:tcW w:w="6892" w:type="dxa"/>
            <w:gridSpan w:val="3"/>
          </w:tcPr>
          <w:p w14:paraId="1F801FC4" w14:textId="76B4CCA7" w:rsidR="00B24D72" w:rsidRPr="005B7FB0" w:rsidRDefault="00B24D72" w:rsidP="00B24D72">
            <w:pPr>
              <w:pStyle w:val="Default"/>
              <w:jc w:val="both"/>
              <w:rPr>
                <w:rFonts w:asciiTheme="minorHAnsi" w:hAnsiTheme="minorHAnsi" w:cstheme="minorHAnsi"/>
                <w:b/>
                <w:bCs/>
                <w:sz w:val="22"/>
                <w:szCs w:val="22"/>
              </w:rPr>
            </w:pPr>
            <w:r>
              <w:rPr>
                <w:rFonts w:asciiTheme="minorHAnsi" w:hAnsiTheme="minorHAnsi" w:cstheme="minorHAnsi"/>
                <w:b/>
                <w:bCs/>
                <w:sz w:val="22"/>
                <w:szCs w:val="22"/>
              </w:rPr>
              <w:t>FORMA DE EJECUCIÓN</w:t>
            </w:r>
          </w:p>
          <w:p w14:paraId="4F41D175" w14:textId="257FA343" w:rsidR="00B0129F" w:rsidRPr="00571D3F" w:rsidRDefault="00571D3F" w:rsidP="008954B0">
            <w:pPr>
              <w:pStyle w:val="Default"/>
              <w:jc w:val="both"/>
              <w:rPr>
                <w:rFonts w:asciiTheme="minorHAnsi" w:hAnsiTheme="minorHAnsi" w:cstheme="minorHAnsi"/>
                <w:sz w:val="22"/>
                <w:szCs w:val="22"/>
              </w:rPr>
            </w:pPr>
            <w:r w:rsidRPr="00571D3F">
              <w:rPr>
                <w:rFonts w:asciiTheme="minorHAnsi" w:hAnsiTheme="minorHAnsi" w:cstheme="minorHAnsi"/>
                <w:sz w:val="22"/>
                <w:szCs w:val="22"/>
              </w:rPr>
              <w:t>Antes de iniciar los trabajos de instalación de faenas, el contratista solicitará del supervisor de obra la autorización respectiva.</w:t>
            </w:r>
          </w:p>
        </w:tc>
        <w:tc>
          <w:tcPr>
            <w:tcW w:w="1606" w:type="dxa"/>
            <w:noWrap/>
          </w:tcPr>
          <w:p w14:paraId="2B0D6500"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c>
          <w:tcPr>
            <w:tcW w:w="1560" w:type="dxa"/>
          </w:tcPr>
          <w:p w14:paraId="3BE86F44"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r>
      <w:tr w:rsidR="00B0129F" w:rsidRPr="009909C7" w14:paraId="4F633631" w14:textId="77777777" w:rsidTr="00B0129F">
        <w:trPr>
          <w:trHeight w:val="480"/>
        </w:trPr>
        <w:tc>
          <w:tcPr>
            <w:tcW w:w="569" w:type="dxa"/>
          </w:tcPr>
          <w:p w14:paraId="092814BE" w14:textId="77777777" w:rsidR="00B0129F" w:rsidRPr="005B7FB0" w:rsidRDefault="00B0129F"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47F67EFD" w14:textId="111C27AB" w:rsidR="00B0129F" w:rsidRDefault="00571D3F" w:rsidP="00571D3F">
            <w:pPr>
              <w:pStyle w:val="Default"/>
              <w:jc w:val="center"/>
              <w:rPr>
                <w:rFonts w:asciiTheme="minorHAnsi" w:hAnsiTheme="minorHAnsi" w:cstheme="minorHAnsi"/>
                <w:b/>
                <w:bCs/>
                <w:sz w:val="22"/>
                <w:szCs w:val="22"/>
              </w:rPr>
            </w:pPr>
            <w:r w:rsidRPr="00571D3F">
              <w:rPr>
                <w:rFonts w:asciiTheme="minorHAnsi" w:hAnsiTheme="minorHAnsi" w:cstheme="minorHAnsi"/>
                <w:b/>
                <w:bCs/>
                <w:sz w:val="22"/>
                <w:szCs w:val="22"/>
              </w:rPr>
              <w:t>ITEM 2. PICADO Y REMOSION DE PISOS</w:t>
            </w:r>
            <w:r w:rsidR="00B24D72">
              <w:rPr>
                <w:rFonts w:asciiTheme="minorHAnsi" w:hAnsiTheme="minorHAnsi" w:cstheme="minorHAnsi"/>
                <w:b/>
                <w:bCs/>
                <w:sz w:val="22"/>
                <w:szCs w:val="22"/>
              </w:rPr>
              <w:t xml:space="preserve"> </w:t>
            </w:r>
            <w:r w:rsidRPr="00571D3F">
              <w:rPr>
                <w:rFonts w:asciiTheme="minorHAnsi" w:hAnsiTheme="minorHAnsi" w:cstheme="minorHAnsi"/>
                <w:b/>
                <w:bCs/>
                <w:sz w:val="22"/>
                <w:szCs w:val="22"/>
              </w:rPr>
              <w:t>(SOLO CARPETA)</w:t>
            </w:r>
          </w:p>
          <w:p w14:paraId="61B06D93" w14:textId="6EAC2C6A" w:rsidR="00571D3F" w:rsidRPr="005B7FB0" w:rsidRDefault="00571D3F" w:rsidP="00571D3F">
            <w:pPr>
              <w:pStyle w:val="Default"/>
              <w:jc w:val="center"/>
              <w:rPr>
                <w:rFonts w:asciiTheme="minorHAnsi" w:hAnsiTheme="minorHAnsi" w:cstheme="minorHAnsi"/>
                <w:b/>
                <w:bCs/>
                <w:sz w:val="22"/>
                <w:szCs w:val="22"/>
              </w:rPr>
            </w:pPr>
            <w:r w:rsidRPr="00571D3F">
              <w:rPr>
                <w:rFonts w:asciiTheme="minorHAnsi" w:hAnsiTheme="minorHAnsi" w:cstheme="minorHAnsi"/>
                <w:b/>
                <w:bCs/>
                <w:sz w:val="22"/>
                <w:szCs w:val="22"/>
              </w:rPr>
              <w:t>UNIDAD: M</w:t>
            </w:r>
            <w:r w:rsidRPr="00711B00">
              <w:rPr>
                <w:rFonts w:asciiTheme="minorHAnsi" w:hAnsiTheme="minorHAnsi" w:cstheme="minorHAnsi"/>
                <w:b/>
                <w:bCs/>
                <w:sz w:val="22"/>
                <w:szCs w:val="22"/>
                <w:vertAlign w:val="superscript"/>
              </w:rPr>
              <w:t>2</w:t>
            </w:r>
            <w:r w:rsidRPr="00571D3F">
              <w:rPr>
                <w:rFonts w:asciiTheme="minorHAnsi" w:hAnsiTheme="minorHAnsi" w:cstheme="minorHAnsi"/>
                <w:b/>
                <w:bCs/>
                <w:sz w:val="22"/>
                <w:szCs w:val="22"/>
              </w:rPr>
              <w:t>.</w:t>
            </w:r>
          </w:p>
        </w:tc>
        <w:tc>
          <w:tcPr>
            <w:tcW w:w="1606" w:type="dxa"/>
            <w:noWrap/>
          </w:tcPr>
          <w:p w14:paraId="48689537"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c>
          <w:tcPr>
            <w:tcW w:w="1560" w:type="dxa"/>
          </w:tcPr>
          <w:p w14:paraId="6F313FA3"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r>
      <w:tr w:rsidR="00844308" w:rsidRPr="009909C7" w14:paraId="7F9710D2" w14:textId="77777777" w:rsidTr="00B0129F">
        <w:trPr>
          <w:trHeight w:val="480"/>
        </w:trPr>
        <w:tc>
          <w:tcPr>
            <w:tcW w:w="569" w:type="dxa"/>
          </w:tcPr>
          <w:p w14:paraId="480ACF8C" w14:textId="2A1CBD9C"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1A1AB7CB" w14:textId="5BB3C3FE"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61C91602" w14:textId="002A8E7C" w:rsidR="00844308" w:rsidRPr="005B7FB0" w:rsidRDefault="00571D3F" w:rsidP="00844308">
            <w:pPr>
              <w:pStyle w:val="Default"/>
              <w:jc w:val="both"/>
              <w:rPr>
                <w:rFonts w:asciiTheme="minorHAnsi" w:hAnsiTheme="minorHAnsi" w:cstheme="minorHAnsi"/>
                <w:b/>
                <w:bCs/>
                <w:sz w:val="22"/>
                <w:szCs w:val="22"/>
              </w:rPr>
            </w:pPr>
            <w:r w:rsidRPr="00571D3F">
              <w:rPr>
                <w:rFonts w:asciiTheme="minorHAnsi" w:hAnsiTheme="minorHAnsi" w:cstheme="minorHAnsi"/>
                <w:sz w:val="22"/>
                <w:szCs w:val="22"/>
              </w:rPr>
              <w:t>Este ítem se refiere a la remoción de todos los elementos que constituyen el piso cerámico en todas las áreas del inmueble que contengan este material, la remoción deberá ser total y demás aditivos aglomerantes que lo constituyen</w:t>
            </w:r>
            <w:r w:rsidR="00B24D72">
              <w:rPr>
                <w:rFonts w:asciiTheme="minorHAnsi" w:hAnsiTheme="minorHAnsi" w:cstheme="minorHAnsi"/>
                <w:sz w:val="22"/>
                <w:szCs w:val="22"/>
              </w:rPr>
              <w:t>.</w:t>
            </w:r>
          </w:p>
        </w:tc>
        <w:tc>
          <w:tcPr>
            <w:tcW w:w="1606" w:type="dxa"/>
            <w:noWrap/>
          </w:tcPr>
          <w:p w14:paraId="7A5E36FF"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0B70C08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E870B8D" w14:textId="77777777" w:rsidTr="00B0129F">
        <w:trPr>
          <w:trHeight w:val="480"/>
        </w:trPr>
        <w:tc>
          <w:tcPr>
            <w:tcW w:w="569" w:type="dxa"/>
          </w:tcPr>
          <w:p w14:paraId="7E24D9B3" w14:textId="1A72CD41"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560A478B" w14:textId="1E7B6A04"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MATERIALES, HERRAMIENTAS Y EQUIPO. </w:t>
            </w:r>
          </w:p>
          <w:p w14:paraId="66C0B5DD" w14:textId="0C483E7C" w:rsidR="00844308" w:rsidRPr="005B7FB0" w:rsidRDefault="00571D3F" w:rsidP="00844308">
            <w:pPr>
              <w:pStyle w:val="Default"/>
              <w:jc w:val="both"/>
              <w:rPr>
                <w:rFonts w:asciiTheme="minorHAnsi" w:hAnsiTheme="minorHAnsi" w:cstheme="minorHAnsi"/>
                <w:b/>
                <w:bCs/>
                <w:sz w:val="22"/>
                <w:szCs w:val="22"/>
              </w:rPr>
            </w:pPr>
            <w:r w:rsidRPr="00571D3F">
              <w:rPr>
                <w:rFonts w:asciiTheme="minorHAnsi" w:hAnsiTheme="minorHAnsi" w:cstheme="minorHAnsi"/>
                <w:sz w:val="22"/>
                <w:szCs w:val="22"/>
              </w:rPr>
              <w:t>El Contratista suministrará todas las herramientas, equipo y elementos necesarios para ejecutar la remoción del piso de cerámica, estará a cargo paralelamente del traslado y almacenaje del material recuperable y el retiro de escombros resultantes de la ejecución de los trabajos del predio.</w:t>
            </w:r>
          </w:p>
        </w:tc>
        <w:tc>
          <w:tcPr>
            <w:tcW w:w="1606" w:type="dxa"/>
            <w:noWrap/>
          </w:tcPr>
          <w:p w14:paraId="0A0DD9A6"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50635A2B"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6550EAD9" w14:textId="77777777" w:rsidTr="00B0129F">
        <w:trPr>
          <w:trHeight w:val="480"/>
        </w:trPr>
        <w:tc>
          <w:tcPr>
            <w:tcW w:w="569" w:type="dxa"/>
          </w:tcPr>
          <w:p w14:paraId="2F4C5C81" w14:textId="6AC391A8"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52F259E0" w14:textId="35266538" w:rsidR="00B24D72" w:rsidRPr="005B7FB0" w:rsidRDefault="00B24D72" w:rsidP="00B24D72">
            <w:pPr>
              <w:pStyle w:val="Default"/>
              <w:jc w:val="both"/>
              <w:rPr>
                <w:rFonts w:asciiTheme="minorHAnsi" w:hAnsiTheme="minorHAnsi" w:cstheme="minorHAnsi"/>
                <w:b/>
                <w:bCs/>
                <w:sz w:val="22"/>
                <w:szCs w:val="22"/>
              </w:rPr>
            </w:pPr>
            <w:r>
              <w:rPr>
                <w:rFonts w:asciiTheme="minorHAnsi" w:hAnsiTheme="minorHAnsi" w:cstheme="minorHAnsi"/>
                <w:b/>
                <w:bCs/>
                <w:sz w:val="22"/>
                <w:szCs w:val="22"/>
              </w:rPr>
              <w:t>FORMA DE EJECUCIÓN</w:t>
            </w:r>
          </w:p>
          <w:p w14:paraId="1E9E7BE2" w14:textId="1A1F98D4" w:rsidR="005F36C5" w:rsidRPr="005F36C5" w:rsidRDefault="005F36C5" w:rsidP="005F36C5">
            <w:pPr>
              <w:pStyle w:val="Default"/>
              <w:jc w:val="both"/>
              <w:rPr>
                <w:rFonts w:asciiTheme="minorHAnsi" w:hAnsiTheme="minorHAnsi" w:cstheme="minorHAnsi"/>
                <w:sz w:val="22"/>
                <w:szCs w:val="22"/>
              </w:rPr>
            </w:pPr>
            <w:r w:rsidRPr="005F36C5">
              <w:rPr>
                <w:rFonts w:asciiTheme="minorHAnsi" w:hAnsiTheme="minorHAnsi" w:cstheme="minorHAnsi"/>
                <w:sz w:val="22"/>
                <w:szCs w:val="22"/>
              </w:rPr>
              <w:t>Los métodos que deberá utilizar el Contratista serán los que considere más conveniente para lo especificado.</w:t>
            </w:r>
          </w:p>
          <w:p w14:paraId="1F859E4D" w14:textId="4103497E" w:rsidR="00844308" w:rsidRPr="005F36C5" w:rsidRDefault="005F36C5" w:rsidP="005F36C5">
            <w:pPr>
              <w:pStyle w:val="Default"/>
              <w:jc w:val="both"/>
              <w:rPr>
                <w:rFonts w:asciiTheme="minorHAnsi" w:hAnsiTheme="minorHAnsi" w:cstheme="minorHAnsi"/>
                <w:sz w:val="22"/>
                <w:szCs w:val="22"/>
              </w:rPr>
            </w:pPr>
            <w:r w:rsidRPr="005F36C5">
              <w:rPr>
                <w:rFonts w:asciiTheme="minorHAnsi" w:hAnsiTheme="minorHAnsi" w:cstheme="minorHAnsi"/>
                <w:sz w:val="22"/>
                <w:szCs w:val="22"/>
              </w:rPr>
              <w:t>Se deberá realizar el desmontaje de todas las piezas que compongan los pisos cerámicos en los ambientes intervenidos, el trabajo se desarrollara considerando de que no se recuperará ningún tipo de material o pieza que componga este ítem.</w:t>
            </w:r>
          </w:p>
        </w:tc>
        <w:tc>
          <w:tcPr>
            <w:tcW w:w="1606" w:type="dxa"/>
            <w:noWrap/>
          </w:tcPr>
          <w:p w14:paraId="6416B6D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5671C2F4"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40B8F26B" w14:textId="77777777" w:rsidTr="00B0129F">
        <w:trPr>
          <w:trHeight w:val="480"/>
        </w:trPr>
        <w:tc>
          <w:tcPr>
            <w:tcW w:w="569" w:type="dxa"/>
          </w:tcPr>
          <w:p w14:paraId="4BDF54F4"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10EC87E4" w14:textId="77777777" w:rsidR="005F36C5" w:rsidRDefault="005F36C5" w:rsidP="00844308">
            <w:pPr>
              <w:pStyle w:val="Default"/>
              <w:jc w:val="center"/>
              <w:rPr>
                <w:rFonts w:asciiTheme="minorHAnsi" w:hAnsiTheme="minorHAnsi" w:cstheme="minorHAnsi"/>
                <w:b/>
                <w:bCs/>
                <w:sz w:val="22"/>
                <w:szCs w:val="22"/>
              </w:rPr>
            </w:pPr>
            <w:r w:rsidRPr="005F36C5">
              <w:rPr>
                <w:rFonts w:asciiTheme="minorHAnsi" w:hAnsiTheme="minorHAnsi" w:cstheme="minorHAnsi"/>
                <w:b/>
                <w:bCs/>
                <w:sz w:val="22"/>
                <w:szCs w:val="22"/>
              </w:rPr>
              <w:t>ITEM 3-27-36. MURO DRYWALL DURLOCK</w:t>
            </w:r>
          </w:p>
          <w:p w14:paraId="51CB028F" w14:textId="5D25E914" w:rsidR="00844308" w:rsidRPr="005F36C5" w:rsidRDefault="00844308" w:rsidP="005F36C5">
            <w:pPr>
              <w:pStyle w:val="Default"/>
              <w:jc w:val="center"/>
              <w:rPr>
                <w:rFonts w:asciiTheme="minorHAnsi" w:hAnsiTheme="minorHAnsi" w:cstheme="minorHAnsi"/>
                <w:sz w:val="22"/>
                <w:szCs w:val="22"/>
              </w:rPr>
            </w:pPr>
            <w:r w:rsidRPr="005B7FB0">
              <w:rPr>
                <w:rFonts w:asciiTheme="minorHAnsi" w:hAnsiTheme="minorHAnsi" w:cstheme="minorHAnsi"/>
                <w:b/>
                <w:bCs/>
                <w:sz w:val="22"/>
                <w:szCs w:val="22"/>
              </w:rPr>
              <w:t>UNIDAD: M</w:t>
            </w:r>
            <w:r w:rsidRPr="00711B00">
              <w:rPr>
                <w:rFonts w:asciiTheme="minorHAnsi" w:hAnsiTheme="minorHAnsi" w:cstheme="minorHAnsi"/>
                <w:b/>
                <w:bCs/>
                <w:sz w:val="22"/>
                <w:szCs w:val="22"/>
                <w:vertAlign w:val="superscript"/>
              </w:rPr>
              <w:t>2</w:t>
            </w:r>
            <w:r w:rsidRPr="005B7FB0">
              <w:rPr>
                <w:rFonts w:asciiTheme="minorHAnsi" w:hAnsiTheme="minorHAnsi" w:cstheme="minorHAnsi"/>
                <w:b/>
                <w:bCs/>
                <w:sz w:val="22"/>
                <w:szCs w:val="22"/>
              </w:rPr>
              <w:t>.</w:t>
            </w:r>
          </w:p>
        </w:tc>
        <w:tc>
          <w:tcPr>
            <w:tcW w:w="1606" w:type="dxa"/>
            <w:noWrap/>
          </w:tcPr>
          <w:p w14:paraId="742E13B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26B67526"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611CB7AC" w14:textId="77777777" w:rsidTr="00B0129F">
        <w:trPr>
          <w:trHeight w:val="480"/>
        </w:trPr>
        <w:tc>
          <w:tcPr>
            <w:tcW w:w="569" w:type="dxa"/>
          </w:tcPr>
          <w:p w14:paraId="725029B2" w14:textId="15505FDC"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2F5AFA86" w14:textId="421C6B2B"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DESCRIPCION.</w:t>
            </w:r>
          </w:p>
          <w:p w14:paraId="085C7D7D" w14:textId="2F94C984" w:rsidR="00844308" w:rsidRPr="005B7FB0" w:rsidRDefault="005F36C5" w:rsidP="00844308">
            <w:pPr>
              <w:pStyle w:val="Default"/>
              <w:jc w:val="both"/>
              <w:rPr>
                <w:rFonts w:asciiTheme="minorHAnsi" w:hAnsiTheme="minorHAnsi" w:cstheme="minorHAnsi"/>
                <w:b/>
                <w:bCs/>
                <w:sz w:val="22"/>
                <w:szCs w:val="22"/>
              </w:rPr>
            </w:pPr>
            <w:r w:rsidRPr="005F36C5">
              <w:rPr>
                <w:rFonts w:asciiTheme="minorHAnsi" w:hAnsiTheme="minorHAnsi" w:cstheme="minorHAnsi"/>
                <w:sz w:val="22"/>
                <w:szCs w:val="22"/>
              </w:rPr>
              <w:t>Este ítem se refiere a la instalación de muros y cielos de placas de yeso prefabricadas (drywall) con estructura de perfiles de acero galvanizado, de acuerdo a planos y/o instrucciones del Supervisor de Obra.</w:t>
            </w:r>
          </w:p>
        </w:tc>
        <w:tc>
          <w:tcPr>
            <w:tcW w:w="1606" w:type="dxa"/>
            <w:noWrap/>
          </w:tcPr>
          <w:p w14:paraId="5F46E692"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E0857C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5EF00A95" w14:textId="77777777" w:rsidTr="00B0129F">
        <w:trPr>
          <w:trHeight w:val="480"/>
        </w:trPr>
        <w:tc>
          <w:tcPr>
            <w:tcW w:w="569" w:type="dxa"/>
          </w:tcPr>
          <w:p w14:paraId="36774F4B" w14:textId="477A48D9"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2AD82C58" w14:textId="5D81B229" w:rsidR="00B24D72" w:rsidRPr="00B24D72" w:rsidRDefault="00B24D72" w:rsidP="006D5161">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MATERIALES, HERRAMIENTAS Y EQUIPO. </w:t>
            </w:r>
          </w:p>
          <w:p w14:paraId="680F6C15" w14:textId="087926F5"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Los materiales para utilizarse son:</w:t>
            </w:r>
          </w:p>
          <w:p w14:paraId="32B251F3" w14:textId="77777777"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 Agrofilm 250 micrones</w:t>
            </w:r>
          </w:p>
          <w:p w14:paraId="7DFE9577" w14:textId="77777777"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 Sellante elástico para juntas</w:t>
            </w:r>
          </w:p>
          <w:p w14:paraId="2AB8ED4B" w14:textId="77777777"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 Placa de yeso</w:t>
            </w:r>
          </w:p>
          <w:p w14:paraId="137421DA" w14:textId="77777777"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 Montantes en perfiles de acero galvanizado.</w:t>
            </w:r>
          </w:p>
          <w:p w14:paraId="6943663C" w14:textId="77777777"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 Solera en perfiles de acero galvanizado.</w:t>
            </w:r>
          </w:p>
          <w:p w14:paraId="59B5F4EC" w14:textId="77777777"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 tornillo T1 aguja</w:t>
            </w:r>
          </w:p>
          <w:p w14:paraId="3481D581" w14:textId="77777777"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 tornillo T2 aguja</w:t>
            </w:r>
          </w:p>
          <w:p w14:paraId="73E8928C" w14:textId="77777777"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 Ramplús</w:t>
            </w:r>
          </w:p>
          <w:p w14:paraId="3C4AF926" w14:textId="77777777"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 Cinta de papel microperforada</w:t>
            </w:r>
          </w:p>
          <w:p w14:paraId="2344FD0D" w14:textId="77777777" w:rsidR="006D5161"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 Masilla</w:t>
            </w:r>
          </w:p>
          <w:p w14:paraId="1A29C8D0" w14:textId="28AC91D3" w:rsidR="00844308"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Todos los materiales, herramientas y equipo a emplearse en la preparación serán proporcionados por el Contratista y utilizados por éste, previa aprobación del Supervisor de Obra.</w:t>
            </w:r>
          </w:p>
        </w:tc>
        <w:tc>
          <w:tcPr>
            <w:tcW w:w="1606" w:type="dxa"/>
            <w:noWrap/>
          </w:tcPr>
          <w:p w14:paraId="5009A1DD"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1C936E02"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3BBDC90A" w14:textId="77777777" w:rsidTr="00B0129F">
        <w:trPr>
          <w:trHeight w:val="480"/>
        </w:trPr>
        <w:tc>
          <w:tcPr>
            <w:tcW w:w="569" w:type="dxa"/>
          </w:tcPr>
          <w:p w14:paraId="092FD339" w14:textId="2C28DFD8"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lastRenderedPageBreak/>
              <w:t>3</w:t>
            </w:r>
          </w:p>
        </w:tc>
        <w:tc>
          <w:tcPr>
            <w:tcW w:w="6892" w:type="dxa"/>
            <w:gridSpan w:val="3"/>
          </w:tcPr>
          <w:p w14:paraId="1EE63C09" w14:textId="0199E33D" w:rsidR="00B24D72" w:rsidRDefault="00B24D72" w:rsidP="006D5161">
            <w:pPr>
              <w:pStyle w:val="Default"/>
              <w:rPr>
                <w:rFonts w:asciiTheme="minorHAnsi" w:hAnsiTheme="minorHAnsi" w:cstheme="minorHAnsi"/>
                <w:sz w:val="22"/>
                <w:szCs w:val="22"/>
              </w:rPr>
            </w:pPr>
            <w:r>
              <w:rPr>
                <w:rFonts w:asciiTheme="minorHAnsi" w:hAnsiTheme="minorHAnsi" w:cstheme="minorHAnsi"/>
                <w:b/>
                <w:bCs/>
                <w:sz w:val="22"/>
                <w:szCs w:val="22"/>
              </w:rPr>
              <w:t>FORMA DE EJECUCIÓN</w:t>
            </w:r>
          </w:p>
          <w:p w14:paraId="40773750" w14:textId="3CAB9E57" w:rsidR="006D5161" w:rsidRPr="006D5161" w:rsidRDefault="006D5161" w:rsidP="006D5161">
            <w:pPr>
              <w:pStyle w:val="Default"/>
              <w:rPr>
                <w:rFonts w:asciiTheme="minorHAnsi" w:hAnsiTheme="minorHAnsi" w:cstheme="minorHAnsi"/>
                <w:sz w:val="22"/>
                <w:szCs w:val="22"/>
              </w:rPr>
            </w:pPr>
            <w:r w:rsidRPr="006D5161">
              <w:rPr>
                <w:rFonts w:asciiTheme="minorHAnsi" w:hAnsiTheme="minorHAnsi" w:cstheme="minorHAnsi"/>
                <w:sz w:val="22"/>
                <w:szCs w:val="22"/>
              </w:rPr>
              <w:t>El trabajo debe dar inicio con la limpieza de las superficies en las cuales se va a instalar el muro drywall, previa verificación de la ubicación en coordinación con la supervisión; a continuación, se instalarán los soportes de perfiles de acero galvanizado (montantes y soleras) adheridos por tornillos y ramplús, tanto en cielo raso como en piso.</w:t>
            </w:r>
          </w:p>
          <w:p w14:paraId="3891C28B" w14:textId="77777777" w:rsidR="006D5161" w:rsidRPr="006D5161" w:rsidRDefault="006D5161" w:rsidP="006D5161">
            <w:pPr>
              <w:pStyle w:val="Default"/>
              <w:rPr>
                <w:rFonts w:asciiTheme="minorHAnsi" w:hAnsiTheme="minorHAnsi" w:cstheme="minorHAnsi"/>
                <w:sz w:val="22"/>
                <w:szCs w:val="22"/>
              </w:rPr>
            </w:pPr>
            <w:r w:rsidRPr="006D5161">
              <w:rPr>
                <w:rFonts w:asciiTheme="minorHAnsi" w:hAnsiTheme="minorHAnsi" w:cstheme="minorHAnsi"/>
                <w:sz w:val="22"/>
                <w:szCs w:val="22"/>
              </w:rPr>
              <w:t>El siguiente paso es la colocación de las placas de yeso en una cara por medio de tornillos, prosiguiendo con la instalación de las aislaciones de fibra de vidrio y Agrofilm, posteriormente se instalará la segunda cara.</w:t>
            </w:r>
          </w:p>
          <w:p w14:paraId="4AE1171A" w14:textId="77777777" w:rsidR="006D5161" w:rsidRPr="006D5161" w:rsidRDefault="006D5161" w:rsidP="006D5161">
            <w:pPr>
              <w:pStyle w:val="Default"/>
              <w:rPr>
                <w:rFonts w:asciiTheme="minorHAnsi" w:hAnsiTheme="minorHAnsi" w:cstheme="minorHAnsi"/>
                <w:sz w:val="22"/>
                <w:szCs w:val="22"/>
              </w:rPr>
            </w:pPr>
            <w:r w:rsidRPr="006D5161">
              <w:rPr>
                <w:rFonts w:asciiTheme="minorHAnsi" w:hAnsiTheme="minorHAnsi" w:cstheme="minorHAnsi"/>
                <w:sz w:val="22"/>
                <w:szCs w:val="22"/>
              </w:rPr>
              <w:t>Se sellarán las uniones con cinta de papel microperforada, se masillara las imperfecciones y se dará un acabado fino.</w:t>
            </w:r>
          </w:p>
          <w:p w14:paraId="38401AA9" w14:textId="77777777" w:rsidR="006D5161" w:rsidRPr="006D5161" w:rsidRDefault="006D5161" w:rsidP="006D5161">
            <w:pPr>
              <w:pStyle w:val="Default"/>
              <w:rPr>
                <w:rFonts w:asciiTheme="minorHAnsi" w:hAnsiTheme="minorHAnsi" w:cstheme="minorHAnsi"/>
                <w:sz w:val="22"/>
                <w:szCs w:val="22"/>
              </w:rPr>
            </w:pPr>
            <w:r w:rsidRPr="006D5161">
              <w:rPr>
                <w:rFonts w:asciiTheme="minorHAnsi" w:hAnsiTheme="minorHAnsi" w:cstheme="minorHAnsi"/>
                <w:sz w:val="22"/>
                <w:szCs w:val="22"/>
              </w:rPr>
              <w:t>Se debe verificar la verticalidad y alineación de las placas terminadas en ambas caras.</w:t>
            </w:r>
          </w:p>
          <w:p w14:paraId="0E4B938C" w14:textId="77777777" w:rsidR="006D5161" w:rsidRPr="006D5161" w:rsidRDefault="006D5161" w:rsidP="006D5161">
            <w:pPr>
              <w:pStyle w:val="Default"/>
              <w:rPr>
                <w:rFonts w:asciiTheme="minorHAnsi" w:hAnsiTheme="minorHAnsi" w:cstheme="minorHAnsi"/>
                <w:sz w:val="22"/>
                <w:szCs w:val="22"/>
              </w:rPr>
            </w:pPr>
            <w:r w:rsidRPr="006D5161">
              <w:rPr>
                <w:rFonts w:asciiTheme="minorHAnsi" w:hAnsiTheme="minorHAnsi" w:cstheme="minorHAnsi"/>
                <w:sz w:val="22"/>
                <w:szCs w:val="22"/>
              </w:rPr>
              <w:t>Se debe garantizar la estabilidad de los muros.</w:t>
            </w:r>
          </w:p>
          <w:p w14:paraId="0AC6DD9E" w14:textId="046826A6" w:rsidR="00844308" w:rsidRPr="006D5161" w:rsidRDefault="006D5161" w:rsidP="006D5161">
            <w:pPr>
              <w:pStyle w:val="Default"/>
              <w:jc w:val="both"/>
              <w:rPr>
                <w:rFonts w:asciiTheme="minorHAnsi" w:hAnsiTheme="minorHAnsi" w:cstheme="minorHAnsi"/>
                <w:sz w:val="22"/>
                <w:szCs w:val="22"/>
              </w:rPr>
            </w:pPr>
            <w:r w:rsidRPr="006D5161">
              <w:rPr>
                <w:rFonts w:asciiTheme="minorHAnsi" w:hAnsiTheme="minorHAnsi" w:cstheme="minorHAnsi"/>
                <w:sz w:val="22"/>
                <w:szCs w:val="22"/>
              </w:rPr>
              <w:t>Posteriormente se procederá con la limpieza correspondiente al trabajo realizado.</w:t>
            </w:r>
          </w:p>
        </w:tc>
        <w:tc>
          <w:tcPr>
            <w:tcW w:w="1606" w:type="dxa"/>
            <w:noWrap/>
          </w:tcPr>
          <w:p w14:paraId="0A30BAD0"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0A7B6AD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2B09E5B3" w14:textId="77777777" w:rsidTr="00B0129F">
        <w:trPr>
          <w:trHeight w:val="480"/>
        </w:trPr>
        <w:tc>
          <w:tcPr>
            <w:tcW w:w="569" w:type="dxa"/>
          </w:tcPr>
          <w:p w14:paraId="2CE00447"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70039B42" w14:textId="77777777" w:rsidR="00977DBC" w:rsidRDefault="00977DBC" w:rsidP="00844308">
            <w:pPr>
              <w:pStyle w:val="Default"/>
              <w:jc w:val="center"/>
              <w:rPr>
                <w:rFonts w:asciiTheme="minorHAnsi" w:hAnsiTheme="minorHAnsi" w:cstheme="minorHAnsi"/>
                <w:b/>
                <w:bCs/>
                <w:sz w:val="22"/>
                <w:szCs w:val="22"/>
              </w:rPr>
            </w:pPr>
            <w:r w:rsidRPr="00977DBC">
              <w:rPr>
                <w:rFonts w:asciiTheme="minorHAnsi" w:hAnsiTheme="minorHAnsi" w:cstheme="minorHAnsi"/>
                <w:b/>
                <w:bCs/>
                <w:sz w:val="22"/>
                <w:szCs w:val="22"/>
              </w:rPr>
              <w:t xml:space="preserve">ITEM 4-28-53. RETIRO DE CARPINTERIA DE VENTANAS-RETIRO DE CARPINTERIA DE PUERTAS </w:t>
            </w:r>
          </w:p>
          <w:p w14:paraId="2910D4C9" w14:textId="469E3A39" w:rsidR="00844308" w:rsidRPr="005B7FB0" w:rsidRDefault="00977DBC" w:rsidP="00977DBC">
            <w:pPr>
              <w:pStyle w:val="Default"/>
              <w:jc w:val="center"/>
              <w:rPr>
                <w:rFonts w:asciiTheme="minorHAnsi" w:hAnsiTheme="minorHAnsi" w:cstheme="minorHAnsi"/>
                <w:b/>
                <w:bCs/>
                <w:sz w:val="22"/>
                <w:szCs w:val="22"/>
              </w:rPr>
            </w:pPr>
            <w:r w:rsidRPr="00977DBC">
              <w:rPr>
                <w:rFonts w:asciiTheme="minorHAnsi" w:hAnsiTheme="minorHAnsi" w:cstheme="minorHAnsi"/>
                <w:b/>
                <w:bCs/>
                <w:sz w:val="22"/>
                <w:szCs w:val="22"/>
              </w:rPr>
              <w:t>UNIDAD: PZA</w:t>
            </w:r>
          </w:p>
        </w:tc>
        <w:tc>
          <w:tcPr>
            <w:tcW w:w="1606" w:type="dxa"/>
            <w:noWrap/>
          </w:tcPr>
          <w:p w14:paraId="05BFF75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07F9F2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40DA2348" w14:textId="77777777" w:rsidTr="00B0129F">
        <w:trPr>
          <w:trHeight w:val="480"/>
        </w:trPr>
        <w:tc>
          <w:tcPr>
            <w:tcW w:w="569" w:type="dxa"/>
          </w:tcPr>
          <w:p w14:paraId="39080791" w14:textId="3FAC5865"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78963E8F" w14:textId="3190D0CE"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DESCRIPCION </w:t>
            </w:r>
          </w:p>
          <w:p w14:paraId="0417176D" w14:textId="53D23A7B" w:rsidR="00844308" w:rsidRPr="005B7FB0" w:rsidRDefault="00363546" w:rsidP="00844308">
            <w:pPr>
              <w:pStyle w:val="Default"/>
              <w:jc w:val="both"/>
              <w:rPr>
                <w:rFonts w:asciiTheme="minorHAnsi" w:hAnsiTheme="minorHAnsi" w:cstheme="minorHAnsi"/>
                <w:b/>
                <w:bCs/>
                <w:sz w:val="22"/>
                <w:szCs w:val="22"/>
              </w:rPr>
            </w:pPr>
            <w:r w:rsidRPr="00363546">
              <w:rPr>
                <w:rFonts w:asciiTheme="minorHAnsi" w:hAnsiTheme="minorHAnsi" w:cstheme="minorHAnsi"/>
                <w:sz w:val="22"/>
                <w:szCs w:val="22"/>
              </w:rPr>
              <w:t>Este ítem se refiere a la remoción de las puertas,</w:t>
            </w:r>
            <w:r>
              <w:rPr>
                <w:rFonts w:asciiTheme="minorHAnsi" w:hAnsiTheme="minorHAnsi" w:cstheme="minorHAnsi"/>
                <w:sz w:val="22"/>
                <w:szCs w:val="22"/>
              </w:rPr>
              <w:t xml:space="preserve"> </w:t>
            </w:r>
            <w:r w:rsidRPr="00363546">
              <w:rPr>
                <w:rFonts w:asciiTheme="minorHAnsi" w:hAnsiTheme="minorHAnsi" w:cstheme="minorHAnsi"/>
                <w:sz w:val="22"/>
                <w:szCs w:val="22"/>
              </w:rPr>
              <w:t xml:space="preserve">ventanas, marcos y cerramientos en todas las áreas del inmueble, la remoción deberá ser total y demás accesorios que lo constituyen. </w:t>
            </w:r>
          </w:p>
        </w:tc>
        <w:tc>
          <w:tcPr>
            <w:tcW w:w="1606" w:type="dxa"/>
            <w:noWrap/>
          </w:tcPr>
          <w:p w14:paraId="04EA6A9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008135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B0B0D4F" w14:textId="77777777" w:rsidTr="00B0129F">
        <w:trPr>
          <w:trHeight w:val="480"/>
        </w:trPr>
        <w:tc>
          <w:tcPr>
            <w:tcW w:w="569" w:type="dxa"/>
          </w:tcPr>
          <w:p w14:paraId="251B74A2" w14:textId="1BA733B3"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51809DAC" w14:textId="7858164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MATERIALES, HERRAMIENTAS Y EQUIPO </w:t>
            </w:r>
          </w:p>
          <w:p w14:paraId="295633C2" w14:textId="3CF6AA31" w:rsidR="00844308" w:rsidRPr="005B7FB0" w:rsidRDefault="00363546" w:rsidP="00844308">
            <w:pPr>
              <w:pStyle w:val="Default"/>
              <w:jc w:val="both"/>
              <w:rPr>
                <w:rFonts w:asciiTheme="minorHAnsi" w:hAnsiTheme="minorHAnsi" w:cstheme="minorHAnsi"/>
                <w:b/>
                <w:bCs/>
                <w:sz w:val="22"/>
                <w:szCs w:val="22"/>
              </w:rPr>
            </w:pPr>
            <w:r w:rsidRPr="00363546">
              <w:rPr>
                <w:rFonts w:asciiTheme="minorHAnsi" w:hAnsiTheme="minorHAnsi" w:cstheme="minorHAnsi"/>
                <w:sz w:val="22"/>
                <w:szCs w:val="22"/>
              </w:rPr>
              <w:t>El Contratista suministrará todas las herramientas, equipo y elementos necesarios para ejecutar el retiro de las puertas, estará a cargo paralelamente del traslado y almacenaje del material recuperable y el retiro de escombros resultantes de la ejecución de los trabajos del predio.</w:t>
            </w:r>
          </w:p>
        </w:tc>
        <w:tc>
          <w:tcPr>
            <w:tcW w:w="1606" w:type="dxa"/>
            <w:noWrap/>
          </w:tcPr>
          <w:p w14:paraId="6B0C693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562CAD8E"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7A30C8B0" w14:textId="77777777" w:rsidTr="00B0129F">
        <w:trPr>
          <w:trHeight w:val="480"/>
        </w:trPr>
        <w:tc>
          <w:tcPr>
            <w:tcW w:w="569" w:type="dxa"/>
          </w:tcPr>
          <w:p w14:paraId="14E4F784" w14:textId="665B8F7C"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07D354E9" w14:textId="37123B80"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FORMA DE EJECUCION </w:t>
            </w:r>
          </w:p>
          <w:p w14:paraId="03C125F3" w14:textId="77777777" w:rsidR="00363546" w:rsidRP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Los métodos que deberá utilizar el Contratista serán los que considere más conveniente para lo especificado.</w:t>
            </w:r>
          </w:p>
          <w:p w14:paraId="6D1DEA15" w14:textId="1532368A" w:rsidR="00363546" w:rsidRP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 xml:space="preserve">Se procederá a retirar las puertas ubicadas en </w:t>
            </w:r>
            <w:r w:rsidR="00711B00" w:rsidRPr="00363546">
              <w:rPr>
                <w:rFonts w:asciiTheme="minorHAnsi" w:hAnsiTheme="minorHAnsi" w:cstheme="minorHAnsi"/>
                <w:sz w:val="22"/>
                <w:szCs w:val="22"/>
              </w:rPr>
              <w:t>áreas</w:t>
            </w:r>
            <w:r w:rsidRPr="00363546">
              <w:rPr>
                <w:rFonts w:asciiTheme="minorHAnsi" w:hAnsiTheme="minorHAnsi" w:cstheme="minorHAnsi"/>
                <w:sz w:val="22"/>
                <w:szCs w:val="22"/>
              </w:rPr>
              <w:t xml:space="preserve"> intervenidas. Las puertas que se retiren y sean</w:t>
            </w:r>
            <w:r w:rsidR="00711B00">
              <w:rPr>
                <w:rFonts w:asciiTheme="minorHAnsi" w:hAnsiTheme="minorHAnsi" w:cstheme="minorHAnsi"/>
                <w:sz w:val="22"/>
                <w:szCs w:val="22"/>
              </w:rPr>
              <w:t xml:space="preserve"> </w:t>
            </w:r>
            <w:r w:rsidRPr="00363546">
              <w:rPr>
                <w:rFonts w:asciiTheme="minorHAnsi" w:hAnsiTheme="minorHAnsi" w:cstheme="minorHAnsi"/>
                <w:sz w:val="22"/>
                <w:szCs w:val="22"/>
              </w:rPr>
              <w:t>seleccionadas para su restauración deberán ser debidamente guardadas en depósito incluyendo el marco de madera.</w:t>
            </w:r>
          </w:p>
          <w:p w14:paraId="2FAA2536" w14:textId="77777777" w:rsidR="00363546" w:rsidRP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Se deberán retirar todos los accesorios como ser bisagras, tornillos y chapas, mismas que también pasarán por el proceso de selección para analizar su reutilización.</w:t>
            </w:r>
          </w:p>
          <w:p w14:paraId="2EF82F63" w14:textId="2F2099F1" w:rsidR="00844308" w:rsidRPr="005B7FB0" w:rsidRDefault="00363546" w:rsidP="00363546">
            <w:pPr>
              <w:pStyle w:val="Default"/>
              <w:jc w:val="both"/>
              <w:rPr>
                <w:rFonts w:asciiTheme="minorHAnsi" w:hAnsiTheme="minorHAnsi" w:cstheme="minorHAnsi"/>
                <w:b/>
                <w:bCs/>
                <w:sz w:val="22"/>
                <w:szCs w:val="22"/>
              </w:rPr>
            </w:pPr>
            <w:r w:rsidRPr="00363546">
              <w:rPr>
                <w:rFonts w:asciiTheme="minorHAnsi" w:hAnsiTheme="minorHAnsi" w:cstheme="minorHAnsi"/>
                <w:sz w:val="22"/>
                <w:szCs w:val="22"/>
              </w:rPr>
              <w:t>Todo retiro de marcos que se realice se hará cuidando de no dañar los sectores adyacentes al específico de empotramiento en la mampostería.</w:t>
            </w:r>
            <w:r w:rsidRPr="00363546">
              <w:rPr>
                <w:rFonts w:asciiTheme="minorHAnsi" w:hAnsiTheme="minorHAnsi" w:cstheme="minorHAnsi"/>
                <w:b/>
                <w:bCs/>
                <w:sz w:val="22"/>
                <w:szCs w:val="22"/>
              </w:rPr>
              <w:t xml:space="preserve"> </w:t>
            </w:r>
          </w:p>
        </w:tc>
        <w:tc>
          <w:tcPr>
            <w:tcW w:w="1606" w:type="dxa"/>
            <w:noWrap/>
          </w:tcPr>
          <w:p w14:paraId="023EB7CB"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B1D9D85"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4C748A32" w14:textId="77777777" w:rsidTr="00B0129F">
        <w:trPr>
          <w:trHeight w:val="480"/>
        </w:trPr>
        <w:tc>
          <w:tcPr>
            <w:tcW w:w="569" w:type="dxa"/>
          </w:tcPr>
          <w:p w14:paraId="5E869209"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37498859" w14:textId="77777777" w:rsidR="00363546" w:rsidRDefault="00363546" w:rsidP="00844308">
            <w:pPr>
              <w:pStyle w:val="Default"/>
              <w:jc w:val="center"/>
              <w:rPr>
                <w:rFonts w:asciiTheme="minorHAnsi" w:hAnsiTheme="minorHAnsi" w:cstheme="minorHAnsi"/>
                <w:b/>
                <w:bCs/>
                <w:sz w:val="22"/>
                <w:szCs w:val="22"/>
              </w:rPr>
            </w:pPr>
            <w:r w:rsidRPr="00363546">
              <w:rPr>
                <w:rFonts w:asciiTheme="minorHAnsi" w:hAnsiTheme="minorHAnsi" w:cstheme="minorHAnsi"/>
                <w:b/>
                <w:bCs/>
                <w:sz w:val="22"/>
                <w:szCs w:val="22"/>
              </w:rPr>
              <w:t xml:space="preserve">ITEM 5-40. REVESTIMIENTO CERÁMICA ESMALTADA - MUROS </w:t>
            </w:r>
          </w:p>
          <w:p w14:paraId="6B9D41FA" w14:textId="1B009B3F" w:rsidR="00844308" w:rsidRPr="005B7FB0" w:rsidRDefault="00844308" w:rsidP="00363546">
            <w:pPr>
              <w:pStyle w:val="Default"/>
              <w:jc w:val="center"/>
              <w:rPr>
                <w:rFonts w:asciiTheme="minorHAnsi" w:hAnsiTheme="minorHAnsi" w:cstheme="minorHAnsi"/>
                <w:b/>
                <w:bCs/>
                <w:sz w:val="22"/>
                <w:szCs w:val="22"/>
              </w:rPr>
            </w:pPr>
            <w:r w:rsidRPr="005B7FB0">
              <w:rPr>
                <w:rFonts w:asciiTheme="minorHAnsi" w:hAnsiTheme="minorHAnsi" w:cstheme="minorHAnsi"/>
                <w:b/>
                <w:bCs/>
                <w:sz w:val="22"/>
                <w:szCs w:val="22"/>
              </w:rPr>
              <w:t>UNIDAD: M</w:t>
            </w:r>
            <w:r w:rsidRPr="00363546">
              <w:rPr>
                <w:rFonts w:asciiTheme="minorHAnsi" w:hAnsiTheme="minorHAnsi" w:cstheme="minorHAnsi"/>
                <w:b/>
                <w:bCs/>
                <w:sz w:val="22"/>
                <w:szCs w:val="22"/>
                <w:vertAlign w:val="superscript"/>
              </w:rPr>
              <w:t>2</w:t>
            </w:r>
          </w:p>
        </w:tc>
        <w:tc>
          <w:tcPr>
            <w:tcW w:w="1606" w:type="dxa"/>
            <w:noWrap/>
          </w:tcPr>
          <w:p w14:paraId="0AF9047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0E2C16D4"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71FA79C" w14:textId="77777777" w:rsidTr="00B0129F">
        <w:trPr>
          <w:trHeight w:val="480"/>
        </w:trPr>
        <w:tc>
          <w:tcPr>
            <w:tcW w:w="569" w:type="dxa"/>
          </w:tcPr>
          <w:p w14:paraId="78C910BE" w14:textId="22AE3A57" w:rsidR="00844308"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71D9003F" w14:textId="2D5D117D" w:rsidR="00DA70D1" w:rsidRPr="005B7FB0" w:rsidRDefault="00DA70D1" w:rsidP="00DA70D1">
            <w:pPr>
              <w:pStyle w:val="Default"/>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5494330C" w14:textId="344CC840" w:rsidR="00844308" w:rsidRPr="005B7FB0" w:rsidRDefault="00363546" w:rsidP="00844308">
            <w:pPr>
              <w:pStyle w:val="Default"/>
              <w:jc w:val="both"/>
              <w:rPr>
                <w:rFonts w:asciiTheme="minorHAnsi" w:hAnsiTheme="minorHAnsi" w:cstheme="minorHAnsi"/>
                <w:b/>
                <w:bCs/>
                <w:sz w:val="22"/>
                <w:szCs w:val="22"/>
              </w:rPr>
            </w:pPr>
            <w:r w:rsidRPr="00363546">
              <w:rPr>
                <w:rFonts w:asciiTheme="minorHAnsi" w:hAnsiTheme="minorHAnsi" w:cstheme="minorHAnsi"/>
                <w:sz w:val="22"/>
                <w:szCs w:val="22"/>
              </w:rPr>
              <w:lastRenderedPageBreak/>
              <w:t xml:space="preserve">Este ítem comprende la provisión y colocado de cerámica esmaltada, de industria nacional, en ambientes interiores expuestos a humedad de acuerdo con lo especificado en la planilla de acabados y/o a instrucciones de la Supervisión. </w:t>
            </w:r>
          </w:p>
        </w:tc>
        <w:tc>
          <w:tcPr>
            <w:tcW w:w="1606" w:type="dxa"/>
            <w:noWrap/>
          </w:tcPr>
          <w:p w14:paraId="54772E1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7B304DA5"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DA70D1" w:rsidRPr="009909C7" w14:paraId="66834102" w14:textId="77777777" w:rsidTr="00B0129F">
        <w:trPr>
          <w:trHeight w:val="480"/>
        </w:trPr>
        <w:tc>
          <w:tcPr>
            <w:tcW w:w="569" w:type="dxa"/>
          </w:tcPr>
          <w:p w14:paraId="73349DAF" w14:textId="6674ACAB"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7AE3C17D" w14:textId="731CCC73"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MATERIALES, HERRAMIENTAS Y EQUIPO.</w:t>
            </w:r>
          </w:p>
          <w:p w14:paraId="1A485FD4" w14:textId="77777777" w:rsidR="00363546" w:rsidRP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El Contratista proporcionará todos los materiales, herramientas y equipo necesarios para la ejecución de los trabajos, los mismos deberán ser aprobados por el Banco.</w:t>
            </w:r>
          </w:p>
          <w:p w14:paraId="65910AC6" w14:textId="77777777" w:rsidR="00363546" w:rsidRP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 xml:space="preserve">Se debe utilizar cemento cola, o bajo autorización del Banco se utilizará mortero de cemento y arena fina cernida en proporción 1:3. El cemento blanco a emplearse será fresco, de producción reciente y de marca reconocida. </w:t>
            </w:r>
          </w:p>
          <w:p w14:paraId="08574811" w14:textId="0BB0896E" w:rsidR="00363546" w:rsidRP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 xml:space="preserve">La cerámica a emplear deberá ser de código y tipo determinados por </w:t>
            </w:r>
            <w:r w:rsidR="00711B00">
              <w:rPr>
                <w:rFonts w:asciiTheme="minorHAnsi" w:hAnsiTheme="minorHAnsi" w:cstheme="minorHAnsi"/>
                <w:sz w:val="22"/>
                <w:szCs w:val="22"/>
              </w:rPr>
              <w:t>la CSBP</w:t>
            </w:r>
            <w:r w:rsidRPr="00363546">
              <w:rPr>
                <w:rFonts w:asciiTheme="minorHAnsi" w:hAnsiTheme="minorHAnsi" w:cstheme="minorHAnsi"/>
                <w:sz w:val="22"/>
                <w:szCs w:val="22"/>
              </w:rPr>
              <w:t>, siendo de calidad tipo Gladymar de primera como mínimo, deberán tener certificación de ensayo a desgaste PEI IV.</w:t>
            </w:r>
          </w:p>
          <w:p w14:paraId="17746A80" w14:textId="0E94F15E" w:rsidR="00363546" w:rsidRP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Antes de iniciar con la colocación de los cerámicos, el contratista suministrará una muestra al supervisor que deberá ser aprobada por este.</w:t>
            </w:r>
          </w:p>
          <w:p w14:paraId="44924134" w14:textId="27CCF1D8" w:rsidR="00DA70D1" w:rsidRPr="005B7FB0" w:rsidRDefault="00363546" w:rsidP="00363546">
            <w:pPr>
              <w:pStyle w:val="Default"/>
              <w:jc w:val="both"/>
              <w:rPr>
                <w:rFonts w:asciiTheme="minorHAnsi" w:hAnsiTheme="minorHAnsi" w:cstheme="minorHAnsi"/>
                <w:b/>
                <w:bCs/>
                <w:sz w:val="22"/>
                <w:szCs w:val="22"/>
              </w:rPr>
            </w:pPr>
            <w:r w:rsidRPr="00363546">
              <w:rPr>
                <w:rFonts w:asciiTheme="minorHAnsi" w:hAnsiTheme="minorHAnsi" w:cstheme="minorHAnsi"/>
                <w:sz w:val="22"/>
                <w:szCs w:val="22"/>
              </w:rPr>
              <w:t>Así también el contratista deberá tener la partida completa del total de la cerámica necesaria para cubrir el área del proyecto considerando los cortes y cambios por fallas o desperfectos causados por los trabajos que seguirán en marcha, evitando así el cambio de tonalidades entre partidas del mismo proveedor.</w:t>
            </w:r>
            <w:r w:rsidRPr="00363546">
              <w:rPr>
                <w:rFonts w:asciiTheme="minorHAnsi" w:hAnsiTheme="minorHAnsi" w:cstheme="minorHAnsi"/>
                <w:b/>
                <w:bCs/>
                <w:sz w:val="22"/>
                <w:szCs w:val="22"/>
              </w:rPr>
              <w:t xml:space="preserve"> </w:t>
            </w:r>
          </w:p>
        </w:tc>
        <w:tc>
          <w:tcPr>
            <w:tcW w:w="1606" w:type="dxa"/>
            <w:noWrap/>
          </w:tcPr>
          <w:p w14:paraId="39DC40D5"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51AFF628"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DA70D1" w:rsidRPr="009909C7" w14:paraId="4A7C096A" w14:textId="77777777" w:rsidTr="00B0129F">
        <w:trPr>
          <w:trHeight w:val="480"/>
        </w:trPr>
        <w:tc>
          <w:tcPr>
            <w:tcW w:w="569" w:type="dxa"/>
          </w:tcPr>
          <w:p w14:paraId="6DD1CED9" w14:textId="32DC5AAE"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4D871086" w14:textId="2619BCB2" w:rsidR="00DA70D1" w:rsidRPr="005B7FB0" w:rsidRDefault="00DA70D1" w:rsidP="00DA70D1">
            <w:pPr>
              <w:pStyle w:val="Default"/>
              <w:rPr>
                <w:rFonts w:asciiTheme="minorHAnsi" w:hAnsiTheme="minorHAnsi" w:cstheme="minorHAnsi"/>
                <w:sz w:val="22"/>
                <w:szCs w:val="22"/>
              </w:rPr>
            </w:pPr>
            <w:r w:rsidRPr="005B7FB0">
              <w:rPr>
                <w:rFonts w:asciiTheme="minorHAnsi" w:hAnsiTheme="minorHAnsi" w:cstheme="minorHAnsi"/>
                <w:b/>
                <w:bCs/>
                <w:sz w:val="22"/>
                <w:szCs w:val="22"/>
              </w:rPr>
              <w:t xml:space="preserve">FORMA DE EJECUCIÓN. </w:t>
            </w:r>
          </w:p>
          <w:p w14:paraId="209B15B3" w14:textId="77777777" w:rsidR="00363546" w:rsidRP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Tanto las piezas a ser colocadas como las superficies a revestir deberán ser humedecidas abundantemente.</w:t>
            </w:r>
          </w:p>
          <w:p w14:paraId="789C4279" w14:textId="02FC63AA" w:rsid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Una vez ejecutado el revoque grueso se colocarán las piezas, empleando mortero de cemento cola, conservando una perfecta alineación y nivelación tanto vertical como horizontal.</w:t>
            </w:r>
          </w:p>
          <w:p w14:paraId="2788334C" w14:textId="3FF641D3" w:rsidR="00711B00" w:rsidRPr="00363546" w:rsidRDefault="00711B00" w:rsidP="00363546">
            <w:pPr>
              <w:pStyle w:val="Default"/>
              <w:jc w:val="both"/>
              <w:rPr>
                <w:rFonts w:asciiTheme="minorHAnsi" w:hAnsiTheme="minorHAnsi" w:cstheme="minorHAnsi"/>
                <w:sz w:val="22"/>
                <w:szCs w:val="22"/>
              </w:rPr>
            </w:pPr>
            <w:r w:rsidRPr="00711B00">
              <w:rPr>
                <w:rFonts w:asciiTheme="minorHAnsi" w:hAnsiTheme="minorHAnsi" w:cstheme="minorHAnsi"/>
                <w:sz w:val="22"/>
                <w:szCs w:val="22"/>
              </w:rPr>
              <w:t>Las piezas de cerámica se colocarán afirmándolas con el mortero de pega, debiendo obtenerse una nivelación perfecta tanto horizontal como vertical.</w:t>
            </w:r>
          </w:p>
          <w:p w14:paraId="62DDB6F2" w14:textId="77777777" w:rsidR="00363546" w:rsidRP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Una vez ejecutada la colocación de los cerámicos se terminarán las juntas con una lechada de cemento blanco.</w:t>
            </w:r>
          </w:p>
          <w:p w14:paraId="6EC051DB" w14:textId="65481D48" w:rsidR="00363546" w:rsidRPr="00363546" w:rsidRDefault="00363546" w:rsidP="00363546">
            <w:pPr>
              <w:pStyle w:val="Default"/>
              <w:jc w:val="both"/>
              <w:rPr>
                <w:rFonts w:asciiTheme="minorHAnsi" w:hAnsiTheme="minorHAnsi" w:cstheme="minorHAnsi"/>
                <w:sz w:val="22"/>
                <w:szCs w:val="22"/>
              </w:rPr>
            </w:pPr>
            <w:r w:rsidRPr="00363546">
              <w:rPr>
                <w:rFonts w:asciiTheme="minorHAnsi" w:hAnsiTheme="minorHAnsi" w:cstheme="minorHAnsi"/>
                <w:sz w:val="22"/>
                <w:szCs w:val="22"/>
              </w:rPr>
              <w:t>Las juntas entre pieza y pieza serán rellenadas con lechada de cemento puro y ocre de un color concordante al de las cerámicas.</w:t>
            </w:r>
            <w:r w:rsidR="00711B00">
              <w:rPr>
                <w:rFonts w:asciiTheme="minorHAnsi" w:hAnsiTheme="minorHAnsi" w:cstheme="minorHAnsi"/>
                <w:sz w:val="22"/>
                <w:szCs w:val="22"/>
              </w:rPr>
              <w:t xml:space="preserve"> </w:t>
            </w:r>
            <w:r w:rsidRPr="00363546">
              <w:rPr>
                <w:rFonts w:asciiTheme="minorHAnsi" w:hAnsiTheme="minorHAnsi" w:cstheme="minorHAnsi"/>
                <w:sz w:val="22"/>
                <w:szCs w:val="22"/>
              </w:rPr>
              <w:t>Se verificará con un martillo de goma de ½ Kg las cerámicas para ver que estén bien colocadas en su posición final, sin vacíos que estén presentes por debajo de las cerámicas y luego provoquen el desprendimiento de estos.</w:t>
            </w:r>
          </w:p>
          <w:p w14:paraId="24F9417C" w14:textId="2403FA3B" w:rsidR="00DA70D1" w:rsidRPr="005B7FB0" w:rsidRDefault="00363546" w:rsidP="00363546">
            <w:pPr>
              <w:pStyle w:val="Default"/>
              <w:jc w:val="both"/>
              <w:rPr>
                <w:rFonts w:asciiTheme="minorHAnsi" w:hAnsiTheme="minorHAnsi" w:cstheme="minorHAnsi"/>
                <w:b/>
                <w:bCs/>
                <w:sz w:val="22"/>
                <w:szCs w:val="22"/>
              </w:rPr>
            </w:pPr>
            <w:r w:rsidRPr="00363546">
              <w:rPr>
                <w:rFonts w:asciiTheme="minorHAnsi" w:hAnsiTheme="minorHAnsi" w:cstheme="minorHAnsi"/>
                <w:sz w:val="22"/>
                <w:szCs w:val="22"/>
              </w:rPr>
              <w:t>Si en la inspección, se detectaran desperfectos en cerámicas como picadas, desportillamientos, cambio de tonalidad, o falta de simetría en las piezas, el contratista correrá con todo el gasto de reemplazo y corrección.</w:t>
            </w:r>
            <w:r w:rsidRPr="00363546">
              <w:rPr>
                <w:rFonts w:asciiTheme="minorHAnsi" w:hAnsiTheme="minorHAnsi" w:cstheme="minorHAnsi"/>
                <w:b/>
                <w:bCs/>
                <w:sz w:val="22"/>
                <w:szCs w:val="22"/>
              </w:rPr>
              <w:t xml:space="preserve"> </w:t>
            </w:r>
          </w:p>
        </w:tc>
        <w:tc>
          <w:tcPr>
            <w:tcW w:w="1606" w:type="dxa"/>
            <w:noWrap/>
          </w:tcPr>
          <w:p w14:paraId="09520632"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2AC45EF8"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DA70D1" w:rsidRPr="009909C7" w14:paraId="374F1964" w14:textId="77777777" w:rsidTr="00B0129F">
        <w:trPr>
          <w:trHeight w:val="480"/>
        </w:trPr>
        <w:tc>
          <w:tcPr>
            <w:tcW w:w="569" w:type="dxa"/>
          </w:tcPr>
          <w:p w14:paraId="7867067C" w14:textId="77777777"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592ACB24" w14:textId="59C00C14" w:rsidR="0077608E" w:rsidRDefault="0077608E" w:rsidP="00DA70D1">
            <w:pPr>
              <w:pStyle w:val="Default"/>
              <w:jc w:val="center"/>
              <w:rPr>
                <w:rFonts w:asciiTheme="minorHAnsi" w:hAnsiTheme="minorHAnsi" w:cstheme="minorHAnsi"/>
                <w:b/>
                <w:bCs/>
                <w:sz w:val="22"/>
                <w:szCs w:val="22"/>
              </w:rPr>
            </w:pPr>
            <w:r w:rsidRPr="0077608E">
              <w:rPr>
                <w:rFonts w:asciiTheme="minorHAnsi" w:hAnsiTheme="minorHAnsi" w:cstheme="minorHAnsi"/>
                <w:b/>
                <w:bCs/>
                <w:sz w:val="22"/>
                <w:szCs w:val="22"/>
              </w:rPr>
              <w:t>ITEM 6.</w:t>
            </w:r>
            <w:r>
              <w:rPr>
                <w:rFonts w:asciiTheme="minorHAnsi" w:hAnsiTheme="minorHAnsi" w:cstheme="minorHAnsi"/>
                <w:b/>
                <w:bCs/>
                <w:sz w:val="22"/>
                <w:szCs w:val="22"/>
              </w:rPr>
              <w:t xml:space="preserve"> </w:t>
            </w:r>
            <w:r w:rsidRPr="0077608E">
              <w:rPr>
                <w:rFonts w:asciiTheme="minorHAnsi" w:hAnsiTheme="minorHAnsi" w:cstheme="minorHAnsi"/>
                <w:b/>
                <w:bCs/>
                <w:sz w:val="22"/>
                <w:szCs w:val="22"/>
              </w:rPr>
              <w:t xml:space="preserve">PISO DE CERAMICA ESMALTADA </w:t>
            </w:r>
          </w:p>
          <w:p w14:paraId="2370C49A" w14:textId="379C399A" w:rsidR="00DA70D1" w:rsidRPr="0077608E" w:rsidRDefault="00DA70D1" w:rsidP="0077608E">
            <w:pPr>
              <w:pStyle w:val="Default"/>
              <w:jc w:val="center"/>
              <w:rPr>
                <w:rFonts w:asciiTheme="minorHAnsi" w:hAnsiTheme="minorHAnsi" w:cstheme="minorHAnsi"/>
                <w:color w:val="0D0D0D" w:themeColor="text1" w:themeTint="F2"/>
                <w:sz w:val="22"/>
                <w:szCs w:val="22"/>
              </w:rPr>
            </w:pPr>
            <w:r w:rsidRPr="005B7FB0">
              <w:rPr>
                <w:rFonts w:asciiTheme="minorHAnsi" w:hAnsiTheme="minorHAnsi" w:cstheme="minorHAnsi"/>
                <w:b/>
                <w:bCs/>
                <w:sz w:val="22"/>
                <w:szCs w:val="22"/>
              </w:rPr>
              <w:t>Unidad:   M</w:t>
            </w:r>
            <w:r w:rsidRPr="0077608E">
              <w:rPr>
                <w:rFonts w:asciiTheme="minorHAnsi" w:hAnsiTheme="minorHAnsi" w:cstheme="minorHAnsi"/>
                <w:b/>
                <w:bCs/>
                <w:sz w:val="22"/>
                <w:szCs w:val="22"/>
                <w:vertAlign w:val="superscript"/>
              </w:rPr>
              <w:t>2</w:t>
            </w:r>
          </w:p>
        </w:tc>
        <w:tc>
          <w:tcPr>
            <w:tcW w:w="1606" w:type="dxa"/>
            <w:noWrap/>
          </w:tcPr>
          <w:p w14:paraId="3832FDAB"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173A6C07"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DA70D1" w:rsidRPr="009909C7" w14:paraId="660E05C9" w14:textId="77777777" w:rsidTr="00B0129F">
        <w:trPr>
          <w:trHeight w:val="480"/>
        </w:trPr>
        <w:tc>
          <w:tcPr>
            <w:tcW w:w="569" w:type="dxa"/>
          </w:tcPr>
          <w:p w14:paraId="41F9B634" w14:textId="5E94833B"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lastRenderedPageBreak/>
              <w:t>1</w:t>
            </w:r>
          </w:p>
        </w:tc>
        <w:tc>
          <w:tcPr>
            <w:tcW w:w="6892" w:type="dxa"/>
            <w:gridSpan w:val="3"/>
          </w:tcPr>
          <w:p w14:paraId="7EE64F57" w14:textId="1546DE28" w:rsidR="00DA70D1" w:rsidRPr="005B7FB0" w:rsidRDefault="00DA70D1" w:rsidP="00DA70D1">
            <w:pPr>
              <w:spacing w:before="120" w:line="264" w:lineRule="auto"/>
              <w:rPr>
                <w:rFonts w:asciiTheme="minorHAnsi" w:hAnsiTheme="minorHAnsi" w:cstheme="minorHAnsi"/>
                <w:b/>
                <w:sz w:val="22"/>
                <w:szCs w:val="22"/>
                <w:vertAlign w:val="superscript"/>
              </w:rPr>
            </w:pPr>
            <w:r w:rsidRPr="005B7FB0">
              <w:rPr>
                <w:rFonts w:asciiTheme="minorHAnsi" w:hAnsiTheme="minorHAnsi" w:cstheme="minorHAnsi"/>
                <w:b/>
                <w:sz w:val="22"/>
                <w:szCs w:val="22"/>
              </w:rPr>
              <w:t>DE</w:t>
            </w:r>
            <w:r w:rsidR="00711B00">
              <w:rPr>
                <w:rFonts w:asciiTheme="minorHAnsi" w:hAnsiTheme="minorHAnsi" w:cstheme="minorHAnsi"/>
                <w:b/>
                <w:sz w:val="22"/>
                <w:szCs w:val="22"/>
              </w:rPr>
              <w:t>SCRIPCION</w:t>
            </w:r>
          </w:p>
          <w:p w14:paraId="23CFC461" w14:textId="4F1658C8" w:rsidR="00DA70D1" w:rsidRPr="005B7FB0" w:rsidRDefault="00711B00" w:rsidP="00844308">
            <w:pPr>
              <w:pStyle w:val="Default"/>
              <w:jc w:val="both"/>
              <w:rPr>
                <w:rFonts w:asciiTheme="minorHAnsi" w:hAnsiTheme="minorHAnsi" w:cstheme="minorHAnsi"/>
                <w:b/>
                <w:bCs/>
                <w:sz w:val="22"/>
                <w:szCs w:val="22"/>
              </w:rPr>
            </w:pPr>
            <w:r w:rsidRPr="00711B00">
              <w:rPr>
                <w:rFonts w:asciiTheme="minorHAnsi" w:eastAsia="Times New Roman" w:hAnsiTheme="minorHAnsi" w:cstheme="minorHAnsi"/>
                <w:color w:val="auto"/>
                <w:sz w:val="22"/>
                <w:szCs w:val="22"/>
                <w:lang w:val="es-MX" w:eastAsia="en-US"/>
              </w:rPr>
              <w:t xml:space="preserve">Este ítem comprende la provisión y colocado de cerámica esmaltada, cerámica antideslizante de industria nacional, en ambientes interiores de acuerdo a lo especificado en la planilla de acabados y/o a instrucciones de la Supervisión. </w:t>
            </w:r>
          </w:p>
        </w:tc>
        <w:tc>
          <w:tcPr>
            <w:tcW w:w="1606" w:type="dxa"/>
            <w:noWrap/>
          </w:tcPr>
          <w:p w14:paraId="74AD8EC2"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414A9A4B"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844308" w:rsidRPr="009909C7" w14:paraId="6DDF2F69" w14:textId="77777777" w:rsidTr="00B0129F">
        <w:trPr>
          <w:trHeight w:val="480"/>
        </w:trPr>
        <w:tc>
          <w:tcPr>
            <w:tcW w:w="569" w:type="dxa"/>
          </w:tcPr>
          <w:p w14:paraId="6DEB9B0A" w14:textId="590E9FE1" w:rsidR="00844308"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13E30475" w14:textId="72384CDE" w:rsidR="00DA70D1" w:rsidRPr="005B7FB0" w:rsidRDefault="00DA70D1" w:rsidP="00DA70D1">
            <w:pPr>
              <w:spacing w:line="264" w:lineRule="auto"/>
              <w:jc w:val="both"/>
              <w:rPr>
                <w:rFonts w:asciiTheme="minorHAnsi" w:hAnsiTheme="minorHAnsi" w:cstheme="minorHAnsi"/>
                <w:b/>
                <w:sz w:val="22"/>
                <w:szCs w:val="22"/>
              </w:rPr>
            </w:pPr>
            <w:r w:rsidRPr="005B7FB0">
              <w:rPr>
                <w:rFonts w:asciiTheme="minorHAnsi" w:hAnsiTheme="minorHAnsi" w:cstheme="minorHAnsi"/>
                <w:b/>
                <w:sz w:val="22"/>
                <w:szCs w:val="22"/>
              </w:rPr>
              <w:t xml:space="preserve">MATERIALES, HERRAMIENTAS Y EQUIPO </w:t>
            </w:r>
          </w:p>
          <w:p w14:paraId="02A7C04E" w14:textId="33608003" w:rsidR="00844308" w:rsidRPr="005B7FB0" w:rsidRDefault="00711B00" w:rsidP="00844308">
            <w:pPr>
              <w:pStyle w:val="Default"/>
              <w:jc w:val="both"/>
              <w:rPr>
                <w:rFonts w:asciiTheme="minorHAnsi" w:hAnsiTheme="minorHAnsi" w:cstheme="minorHAnsi"/>
                <w:b/>
                <w:bCs/>
                <w:sz w:val="22"/>
                <w:szCs w:val="22"/>
              </w:rPr>
            </w:pPr>
            <w:r w:rsidRPr="00711B00">
              <w:rPr>
                <w:rFonts w:asciiTheme="minorHAnsi" w:eastAsia="Times New Roman" w:hAnsiTheme="minorHAnsi" w:cstheme="minorHAnsi"/>
                <w:color w:val="auto"/>
                <w:sz w:val="22"/>
                <w:szCs w:val="22"/>
                <w:lang w:val="es-MX" w:eastAsia="en-US"/>
              </w:rPr>
              <w:t>Las baldosas de cerámica esmaltada serán de alto tráfico de prosedencia nacional, colores escogidos previa presentación de muestrario y el colocado realizado a base de diseños realizados en obra por la Supervisión sin restricción de combinaciones. Para ello el Contratista presentará un muestrario abundante para la selección de las baldosas a utilizar.</w:t>
            </w:r>
          </w:p>
        </w:tc>
        <w:tc>
          <w:tcPr>
            <w:tcW w:w="1606" w:type="dxa"/>
            <w:noWrap/>
          </w:tcPr>
          <w:p w14:paraId="7889129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D9A91FB"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5D78BF2" w14:textId="77777777" w:rsidTr="00B0129F">
        <w:trPr>
          <w:trHeight w:val="480"/>
        </w:trPr>
        <w:tc>
          <w:tcPr>
            <w:tcW w:w="569" w:type="dxa"/>
          </w:tcPr>
          <w:p w14:paraId="0239D38A" w14:textId="74E9E7BE" w:rsidR="00844308"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4240BF43" w14:textId="56384D4E" w:rsidR="00DA70D1" w:rsidRPr="005B7FB0" w:rsidRDefault="00711B00" w:rsidP="00DA70D1">
            <w:pPr>
              <w:spacing w:before="120" w:line="264" w:lineRule="auto"/>
              <w:rPr>
                <w:rFonts w:asciiTheme="minorHAnsi" w:hAnsiTheme="minorHAnsi" w:cstheme="minorHAnsi"/>
                <w:b/>
                <w:sz w:val="22"/>
                <w:szCs w:val="22"/>
              </w:rPr>
            </w:pPr>
            <w:r>
              <w:rPr>
                <w:rFonts w:asciiTheme="minorHAnsi" w:hAnsiTheme="minorHAnsi" w:cstheme="minorHAnsi"/>
                <w:b/>
                <w:sz w:val="22"/>
                <w:szCs w:val="22"/>
              </w:rPr>
              <w:t>FORMA</w:t>
            </w:r>
            <w:r w:rsidR="00DA70D1" w:rsidRPr="005B7FB0">
              <w:rPr>
                <w:rFonts w:asciiTheme="minorHAnsi" w:hAnsiTheme="minorHAnsi" w:cstheme="minorHAnsi"/>
                <w:b/>
                <w:sz w:val="22"/>
                <w:szCs w:val="22"/>
              </w:rPr>
              <w:t xml:space="preserve"> </w:t>
            </w:r>
            <w:r>
              <w:rPr>
                <w:rFonts w:asciiTheme="minorHAnsi" w:hAnsiTheme="minorHAnsi" w:cstheme="minorHAnsi"/>
                <w:b/>
                <w:sz w:val="22"/>
                <w:szCs w:val="22"/>
              </w:rPr>
              <w:t>DE</w:t>
            </w:r>
            <w:r w:rsidR="00DA70D1" w:rsidRPr="005B7FB0">
              <w:rPr>
                <w:rFonts w:asciiTheme="minorHAnsi" w:hAnsiTheme="minorHAnsi" w:cstheme="minorHAnsi"/>
                <w:b/>
                <w:sz w:val="22"/>
                <w:szCs w:val="22"/>
              </w:rPr>
              <w:t xml:space="preserve"> LA EJECUCIÓN</w:t>
            </w:r>
          </w:p>
          <w:p w14:paraId="62F3F748" w14:textId="77777777" w:rsidR="00711B00" w:rsidRPr="00711B00" w:rsidRDefault="00711B00" w:rsidP="00711B00">
            <w:pPr>
              <w:spacing w:before="120" w:line="264" w:lineRule="auto"/>
              <w:rPr>
                <w:rFonts w:asciiTheme="minorHAnsi" w:hAnsiTheme="minorHAnsi" w:cstheme="minorHAnsi"/>
                <w:sz w:val="22"/>
                <w:szCs w:val="22"/>
                <w:lang w:val="es-MX"/>
              </w:rPr>
            </w:pPr>
            <w:r w:rsidRPr="00711B00">
              <w:rPr>
                <w:rFonts w:asciiTheme="minorHAnsi" w:hAnsiTheme="minorHAnsi" w:cstheme="minorHAnsi"/>
                <w:sz w:val="22"/>
                <w:szCs w:val="22"/>
                <w:lang w:val="es-MX"/>
              </w:rPr>
              <w:t>Se procederá a la limpieza de los contrapisos terminados (ásperos y rayados) con agua a presión y rasqueteados con cepillos acerados, hasta dejarlos libres de toda impureza. Luego sobre la superficie del contrapiso húmedo, se colocarán a lienza y nivel las baldosas de cerámica, una vez colocadas se rellenarán las juntas entre pieza y pieza con lechada de cemento con ocre.</w:t>
            </w:r>
          </w:p>
          <w:p w14:paraId="44626F1B" w14:textId="77777777" w:rsidR="00711B00" w:rsidRPr="00711B00" w:rsidRDefault="00711B00" w:rsidP="00711B00">
            <w:pPr>
              <w:spacing w:before="120" w:line="264" w:lineRule="auto"/>
              <w:rPr>
                <w:rFonts w:asciiTheme="minorHAnsi" w:hAnsiTheme="minorHAnsi" w:cstheme="minorHAnsi"/>
                <w:sz w:val="22"/>
                <w:szCs w:val="22"/>
                <w:lang w:val="es-MX"/>
              </w:rPr>
            </w:pPr>
            <w:r w:rsidRPr="00711B00">
              <w:rPr>
                <w:rFonts w:asciiTheme="minorHAnsi" w:hAnsiTheme="minorHAnsi" w:cstheme="minorHAnsi"/>
                <w:sz w:val="22"/>
                <w:szCs w:val="22"/>
                <w:lang w:val="es-MX"/>
              </w:rPr>
              <w:t>El Contratista deberá tomar las precauciones necesarias para evitar el tránsito sobre las baldosas recién colocadas durante por lo menos tres (3) días de su acabado. Cualquier desperfecto a consecuencia de lo anterior será de absoluta responsabilidad del Contratista y su reparación y/o sustitución de piezas sin costo adicional.</w:t>
            </w:r>
          </w:p>
          <w:p w14:paraId="0F4D3282" w14:textId="77777777" w:rsidR="00711B00" w:rsidRPr="00711B00" w:rsidRDefault="00711B00" w:rsidP="00711B00">
            <w:pPr>
              <w:spacing w:before="120" w:line="264" w:lineRule="auto"/>
              <w:rPr>
                <w:rFonts w:asciiTheme="minorHAnsi" w:hAnsiTheme="minorHAnsi" w:cstheme="minorHAnsi"/>
                <w:sz w:val="22"/>
                <w:szCs w:val="22"/>
                <w:lang w:val="es-MX"/>
              </w:rPr>
            </w:pPr>
            <w:r w:rsidRPr="00711B00">
              <w:rPr>
                <w:rFonts w:asciiTheme="minorHAnsi" w:hAnsiTheme="minorHAnsi" w:cstheme="minorHAnsi"/>
                <w:sz w:val="22"/>
                <w:szCs w:val="22"/>
                <w:lang w:val="es-MX"/>
              </w:rPr>
              <w:t>No se aceptarán piezas mal colocadas, juntas desiguales, rasgaduras, desportilladuras, rayadas u cualquier otro tipo de desperfecto. Los cortes a realizar serán realizados en los extremos, centralizando las piezas enteras, en función al recorrido sobre los mismos y aprobados por la Supervisión.</w:t>
            </w:r>
          </w:p>
          <w:p w14:paraId="1F975495" w14:textId="77777777" w:rsidR="00711B00" w:rsidRPr="00711B00" w:rsidRDefault="00711B00" w:rsidP="00711B00">
            <w:pPr>
              <w:spacing w:before="120" w:line="264" w:lineRule="auto"/>
              <w:rPr>
                <w:rFonts w:asciiTheme="minorHAnsi" w:hAnsiTheme="minorHAnsi" w:cstheme="minorHAnsi"/>
                <w:sz w:val="22"/>
                <w:szCs w:val="22"/>
                <w:lang w:val="es-MX"/>
              </w:rPr>
            </w:pPr>
            <w:r w:rsidRPr="00711B00">
              <w:rPr>
                <w:rFonts w:asciiTheme="minorHAnsi" w:hAnsiTheme="minorHAnsi" w:cstheme="minorHAnsi"/>
                <w:sz w:val="22"/>
                <w:szCs w:val="22"/>
                <w:lang w:val="es-MX"/>
              </w:rPr>
              <w:t>Cuando se requiera emplear fracciones de piezas, estas serán cortadas con sierra de disco.</w:t>
            </w:r>
          </w:p>
          <w:p w14:paraId="030B03CD" w14:textId="0B94AA2E" w:rsidR="00DA70D1" w:rsidRPr="005B7FB0" w:rsidRDefault="00711B00" w:rsidP="00711B00">
            <w:pPr>
              <w:spacing w:before="120" w:line="264" w:lineRule="auto"/>
              <w:jc w:val="both"/>
              <w:rPr>
                <w:rFonts w:asciiTheme="minorHAnsi" w:hAnsiTheme="minorHAnsi" w:cstheme="minorHAnsi"/>
                <w:sz w:val="22"/>
                <w:szCs w:val="22"/>
                <w:lang w:val="es-MX"/>
              </w:rPr>
            </w:pPr>
            <w:r w:rsidRPr="00711B00">
              <w:rPr>
                <w:rFonts w:asciiTheme="minorHAnsi" w:hAnsiTheme="minorHAnsi" w:cstheme="minorHAnsi"/>
                <w:sz w:val="22"/>
                <w:szCs w:val="22"/>
                <w:lang w:val="es-MX"/>
              </w:rPr>
              <w:t>Ningún piso se colocará sin la previa aprobación de la Supervisión.</w:t>
            </w:r>
            <w:r w:rsidR="00DA70D1" w:rsidRPr="005B7FB0">
              <w:rPr>
                <w:rFonts w:asciiTheme="minorHAnsi" w:hAnsiTheme="minorHAnsi" w:cstheme="minorHAnsi"/>
                <w:sz w:val="22"/>
                <w:szCs w:val="22"/>
                <w:lang w:val="es-MX"/>
              </w:rPr>
              <w:t>.</w:t>
            </w:r>
          </w:p>
          <w:p w14:paraId="7F751352"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497327D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61CCB8B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3012323E" w14:textId="77777777" w:rsidTr="00B0129F">
        <w:trPr>
          <w:trHeight w:val="480"/>
        </w:trPr>
        <w:tc>
          <w:tcPr>
            <w:tcW w:w="569" w:type="dxa"/>
          </w:tcPr>
          <w:p w14:paraId="3225B1E1"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3B0A7A0C" w14:textId="30FB81AF" w:rsidR="00844308" w:rsidRDefault="000C4B29" w:rsidP="00844308">
            <w:pPr>
              <w:pStyle w:val="Default"/>
              <w:jc w:val="both"/>
              <w:rPr>
                <w:rFonts w:asciiTheme="minorHAnsi" w:hAnsiTheme="minorHAnsi" w:cstheme="minorHAnsi"/>
                <w:b/>
                <w:color w:val="0D0D0D" w:themeColor="text1" w:themeTint="F2"/>
                <w:sz w:val="22"/>
                <w:szCs w:val="22"/>
              </w:rPr>
            </w:pPr>
            <w:r w:rsidRPr="000C4B29">
              <w:rPr>
                <w:rFonts w:asciiTheme="minorHAnsi" w:hAnsiTheme="minorHAnsi" w:cstheme="minorHAnsi"/>
                <w:b/>
                <w:color w:val="0D0D0D" w:themeColor="text1" w:themeTint="F2"/>
                <w:sz w:val="22"/>
                <w:szCs w:val="22"/>
              </w:rPr>
              <w:t>ITEM 7.</w:t>
            </w:r>
            <w:r>
              <w:rPr>
                <w:rFonts w:asciiTheme="minorHAnsi" w:hAnsiTheme="minorHAnsi" w:cstheme="minorHAnsi"/>
                <w:b/>
                <w:color w:val="0D0D0D" w:themeColor="text1" w:themeTint="F2"/>
                <w:sz w:val="22"/>
                <w:szCs w:val="22"/>
              </w:rPr>
              <w:t xml:space="preserve"> </w:t>
            </w:r>
            <w:r w:rsidRPr="000C4B29">
              <w:rPr>
                <w:rFonts w:asciiTheme="minorHAnsi" w:hAnsiTheme="minorHAnsi" w:cstheme="minorHAnsi"/>
                <w:b/>
                <w:color w:val="0D0D0D" w:themeColor="text1" w:themeTint="F2"/>
                <w:sz w:val="22"/>
                <w:szCs w:val="22"/>
              </w:rPr>
              <w:t>LOSAS DE VIGUETAS HºPº C/PLASTOF DE 15CM</w:t>
            </w:r>
          </w:p>
          <w:p w14:paraId="6B25C03B" w14:textId="1535188C" w:rsidR="000C4B29" w:rsidRPr="005B7FB0" w:rsidRDefault="000C4B29" w:rsidP="00844308">
            <w:pPr>
              <w:pStyle w:val="Default"/>
              <w:jc w:val="both"/>
              <w:rPr>
                <w:rFonts w:asciiTheme="minorHAnsi" w:hAnsiTheme="minorHAnsi" w:cstheme="minorHAnsi"/>
                <w:b/>
                <w:bCs/>
                <w:sz w:val="22"/>
                <w:szCs w:val="22"/>
              </w:rPr>
            </w:pPr>
            <w:r w:rsidRPr="000C4B29">
              <w:rPr>
                <w:rFonts w:asciiTheme="minorHAnsi" w:hAnsiTheme="minorHAnsi" w:cstheme="minorHAnsi"/>
                <w:b/>
                <w:bCs/>
                <w:sz w:val="22"/>
                <w:szCs w:val="22"/>
              </w:rPr>
              <w:t>UNIDAD: M</w:t>
            </w:r>
            <w:r w:rsidRPr="000C4B29">
              <w:rPr>
                <w:rFonts w:asciiTheme="minorHAnsi" w:hAnsiTheme="minorHAnsi" w:cstheme="minorHAnsi"/>
                <w:b/>
                <w:bCs/>
                <w:sz w:val="22"/>
                <w:szCs w:val="22"/>
                <w:vertAlign w:val="superscript"/>
              </w:rPr>
              <w:t>2</w:t>
            </w:r>
            <w:r w:rsidRPr="000C4B29">
              <w:rPr>
                <w:rFonts w:asciiTheme="minorHAnsi" w:hAnsiTheme="minorHAnsi" w:cstheme="minorHAnsi"/>
                <w:b/>
                <w:bCs/>
                <w:sz w:val="22"/>
                <w:szCs w:val="22"/>
              </w:rPr>
              <w:t>.</w:t>
            </w:r>
          </w:p>
        </w:tc>
        <w:tc>
          <w:tcPr>
            <w:tcW w:w="1606" w:type="dxa"/>
            <w:noWrap/>
          </w:tcPr>
          <w:p w14:paraId="224C79D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6AEA0D6E"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DB71176" w14:textId="77777777" w:rsidTr="00B0129F">
        <w:trPr>
          <w:trHeight w:val="480"/>
        </w:trPr>
        <w:tc>
          <w:tcPr>
            <w:tcW w:w="569" w:type="dxa"/>
          </w:tcPr>
          <w:p w14:paraId="7F9C5125" w14:textId="0FF20C7C" w:rsidR="00844308"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0D0620D1" w14:textId="4594202C" w:rsidR="00A82681" w:rsidRPr="005B7FB0" w:rsidRDefault="00A82681" w:rsidP="00A82681">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DESCRIPCIÓN.</w:t>
            </w:r>
          </w:p>
          <w:p w14:paraId="2AE1F99F" w14:textId="47B9C54A" w:rsidR="00844308" w:rsidRPr="005B7FB0" w:rsidRDefault="000C4B29" w:rsidP="00844308">
            <w:pPr>
              <w:pStyle w:val="Default"/>
              <w:jc w:val="both"/>
              <w:rPr>
                <w:rFonts w:asciiTheme="minorHAnsi" w:hAnsiTheme="minorHAnsi" w:cstheme="minorHAnsi"/>
                <w:b/>
                <w:bCs/>
                <w:sz w:val="22"/>
                <w:szCs w:val="22"/>
              </w:rPr>
            </w:pPr>
            <w:r w:rsidRPr="000C4B29">
              <w:rPr>
                <w:rFonts w:asciiTheme="minorHAnsi" w:hAnsiTheme="minorHAnsi" w:cstheme="minorHAnsi"/>
                <w:color w:val="0D0D0D" w:themeColor="text1" w:themeTint="F2"/>
                <w:sz w:val="22"/>
                <w:szCs w:val="22"/>
              </w:rPr>
              <w:t>Este ítem se refiere al armado de losa alivianada con viguetas prefabricadas y bloques de poliuretano expandido, posterior vaciado de columnas, dosificación sugerida 1-3-5.</w:t>
            </w:r>
          </w:p>
        </w:tc>
        <w:tc>
          <w:tcPr>
            <w:tcW w:w="1606" w:type="dxa"/>
            <w:noWrap/>
          </w:tcPr>
          <w:p w14:paraId="3A3201EF"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2B80F80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A82681" w:rsidRPr="009909C7" w14:paraId="0BF56F48" w14:textId="77777777" w:rsidTr="00B0129F">
        <w:trPr>
          <w:trHeight w:val="480"/>
        </w:trPr>
        <w:tc>
          <w:tcPr>
            <w:tcW w:w="569" w:type="dxa"/>
          </w:tcPr>
          <w:p w14:paraId="68078B0F" w14:textId="5EA30B01" w:rsidR="00A82681"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lastRenderedPageBreak/>
              <w:t>2</w:t>
            </w:r>
          </w:p>
        </w:tc>
        <w:tc>
          <w:tcPr>
            <w:tcW w:w="6892" w:type="dxa"/>
            <w:gridSpan w:val="3"/>
          </w:tcPr>
          <w:p w14:paraId="6C0697AC" w14:textId="7E11EA44" w:rsidR="00A82681" w:rsidRPr="005B7FB0" w:rsidRDefault="00A82681" w:rsidP="00A82681">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6F1E0DF5"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El Contratista proporcionará todos los materiales, herramientas y equipo necesarios para la ejecución de los trabajos, los mismos deberán ser aprobados por el Supervisor de Obra.</w:t>
            </w:r>
          </w:p>
          <w:p w14:paraId="6F0A6F4E"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Cemento</w:t>
            </w:r>
          </w:p>
          <w:p w14:paraId="7E5CF48D"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Arena</w:t>
            </w:r>
          </w:p>
          <w:p w14:paraId="4F1EB0BF"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Grava</w:t>
            </w:r>
          </w:p>
          <w:p w14:paraId="676F5C09"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Agua</w:t>
            </w:r>
          </w:p>
          <w:p w14:paraId="362ABE81"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Acero</w:t>
            </w:r>
          </w:p>
          <w:p w14:paraId="20DB30A9"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Acero de construcción</w:t>
            </w:r>
          </w:p>
          <w:p w14:paraId="13E6760D"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Viguetas prefabricadas</w:t>
            </w:r>
          </w:p>
          <w:p w14:paraId="046EB9A3" w14:textId="0B4B7C1C" w:rsidR="00A82681" w:rsidRPr="005B7FB0" w:rsidRDefault="000C4B29" w:rsidP="000C4B29">
            <w:pPr>
              <w:pStyle w:val="Default"/>
              <w:jc w:val="both"/>
              <w:rPr>
                <w:rFonts w:asciiTheme="minorHAnsi" w:hAnsiTheme="minorHAnsi" w:cstheme="minorHAnsi"/>
                <w:b/>
                <w:bCs/>
                <w:sz w:val="22"/>
                <w:szCs w:val="22"/>
              </w:rPr>
            </w:pPr>
            <w:r w:rsidRPr="000C4B29">
              <w:rPr>
                <w:rFonts w:asciiTheme="minorHAnsi" w:hAnsiTheme="minorHAnsi" w:cstheme="minorHAnsi"/>
                <w:color w:val="0D0D0D" w:themeColor="text1" w:themeTint="F2"/>
                <w:sz w:val="22"/>
                <w:szCs w:val="22"/>
              </w:rPr>
              <w:t>• Poliuretano expandido</w:t>
            </w:r>
          </w:p>
        </w:tc>
        <w:tc>
          <w:tcPr>
            <w:tcW w:w="1606" w:type="dxa"/>
            <w:noWrap/>
          </w:tcPr>
          <w:p w14:paraId="26D44702"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c>
          <w:tcPr>
            <w:tcW w:w="1560" w:type="dxa"/>
          </w:tcPr>
          <w:p w14:paraId="38B4D252"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r>
      <w:tr w:rsidR="00A82681" w:rsidRPr="009909C7" w14:paraId="1B9380A3" w14:textId="77777777" w:rsidTr="00B0129F">
        <w:trPr>
          <w:trHeight w:val="480"/>
        </w:trPr>
        <w:tc>
          <w:tcPr>
            <w:tcW w:w="569" w:type="dxa"/>
          </w:tcPr>
          <w:p w14:paraId="335974B2" w14:textId="10553262" w:rsidR="00A82681"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29289EB5" w14:textId="13EE3976" w:rsidR="00A82681" w:rsidRPr="005B7FB0" w:rsidRDefault="000C4B29" w:rsidP="00A82681">
            <w:pPr>
              <w:pStyle w:val="Default"/>
              <w:jc w:val="both"/>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 xml:space="preserve">FORMA DE </w:t>
            </w:r>
            <w:r w:rsidR="00A82681" w:rsidRPr="005B7FB0">
              <w:rPr>
                <w:rFonts w:asciiTheme="minorHAnsi" w:hAnsiTheme="minorHAnsi" w:cstheme="minorHAnsi"/>
                <w:b/>
                <w:color w:val="0D0D0D" w:themeColor="text1" w:themeTint="F2"/>
                <w:sz w:val="22"/>
                <w:szCs w:val="22"/>
              </w:rPr>
              <w:t>EJECUCIÓN.</w:t>
            </w:r>
          </w:p>
          <w:p w14:paraId="39BD10EB"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Se deberá considerar el encofrado de las vigas previamente al vaciado de la losa, se deberá realizar el colocado de las viguetas pretensadas de forma perpendicular y apoyar una malla de hacer de 8mm. De 10 cm de espacio entre barras.</w:t>
            </w:r>
          </w:p>
          <w:p w14:paraId="253ED61F"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Se deberá realizar un apuntalamiento adecuado para que el vaciado sea optimo hasta consolidar el fraguado del hormigón.</w:t>
            </w:r>
          </w:p>
          <w:p w14:paraId="76A9396D"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Para el vaciado de la losa se debe considerar el vaciado por secciones consecutivamente, el procedimiento del vaciado de la losa es el siguiente:</w:t>
            </w:r>
          </w:p>
          <w:p w14:paraId="550D0674"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Dosificación de materiales</w:t>
            </w:r>
          </w:p>
          <w:p w14:paraId="6FBD73B8"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Mezclado</w:t>
            </w:r>
          </w:p>
          <w:p w14:paraId="520D430B"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Encofrados</w:t>
            </w:r>
          </w:p>
          <w:p w14:paraId="61D1D7BC"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Vaciado</w:t>
            </w:r>
          </w:p>
          <w:p w14:paraId="4A4E1FDD" w14:textId="77777777" w:rsidR="000C4B29" w:rsidRPr="000C4B29" w:rsidRDefault="000C4B29" w:rsidP="000C4B29">
            <w:pPr>
              <w:pStyle w:val="Default"/>
              <w:jc w:val="both"/>
              <w:rPr>
                <w:rFonts w:asciiTheme="minorHAnsi" w:hAnsiTheme="minorHAnsi" w:cstheme="minorHAnsi"/>
                <w:color w:val="0D0D0D" w:themeColor="text1" w:themeTint="F2"/>
                <w:sz w:val="22"/>
                <w:szCs w:val="22"/>
              </w:rPr>
            </w:pPr>
            <w:r w:rsidRPr="000C4B29">
              <w:rPr>
                <w:rFonts w:asciiTheme="minorHAnsi" w:hAnsiTheme="minorHAnsi" w:cstheme="minorHAnsi"/>
                <w:color w:val="0D0D0D" w:themeColor="text1" w:themeTint="F2"/>
                <w:sz w:val="22"/>
                <w:szCs w:val="22"/>
              </w:rPr>
              <w:t>• Vibrado</w:t>
            </w:r>
          </w:p>
          <w:p w14:paraId="09DEADA7" w14:textId="71136036" w:rsidR="00A82681" w:rsidRPr="005B7FB0" w:rsidRDefault="000C4B29" w:rsidP="000C4B29">
            <w:pPr>
              <w:pStyle w:val="Default"/>
              <w:jc w:val="both"/>
              <w:rPr>
                <w:rFonts w:asciiTheme="minorHAnsi" w:hAnsiTheme="minorHAnsi" w:cstheme="minorHAnsi"/>
                <w:b/>
                <w:bCs/>
                <w:sz w:val="22"/>
                <w:szCs w:val="22"/>
              </w:rPr>
            </w:pPr>
            <w:r w:rsidRPr="000C4B29">
              <w:rPr>
                <w:rFonts w:asciiTheme="minorHAnsi" w:hAnsiTheme="minorHAnsi" w:cstheme="minorHAnsi"/>
                <w:color w:val="0D0D0D" w:themeColor="text1" w:themeTint="F2"/>
                <w:sz w:val="22"/>
                <w:szCs w:val="22"/>
              </w:rPr>
              <w:t>• Remoción de encofrados y cimbras</w:t>
            </w:r>
            <w:r w:rsidR="00A82681" w:rsidRPr="005B7FB0">
              <w:rPr>
                <w:rFonts w:asciiTheme="minorHAnsi" w:hAnsiTheme="minorHAnsi" w:cstheme="minorHAnsi"/>
                <w:color w:val="0D0D0D" w:themeColor="text1" w:themeTint="F2"/>
                <w:sz w:val="22"/>
                <w:szCs w:val="22"/>
              </w:rPr>
              <w:t>.</w:t>
            </w:r>
          </w:p>
        </w:tc>
        <w:tc>
          <w:tcPr>
            <w:tcW w:w="1606" w:type="dxa"/>
            <w:noWrap/>
          </w:tcPr>
          <w:p w14:paraId="3EB8A31B"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c>
          <w:tcPr>
            <w:tcW w:w="1560" w:type="dxa"/>
          </w:tcPr>
          <w:p w14:paraId="4C560891"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r>
      <w:tr w:rsidR="00A82681" w:rsidRPr="009909C7" w14:paraId="2D9B5579" w14:textId="77777777" w:rsidTr="00B0129F">
        <w:trPr>
          <w:trHeight w:val="480"/>
        </w:trPr>
        <w:tc>
          <w:tcPr>
            <w:tcW w:w="569" w:type="dxa"/>
          </w:tcPr>
          <w:p w14:paraId="5D263E31" w14:textId="77777777" w:rsidR="00A82681"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29CD9058" w14:textId="5776E406" w:rsidR="00770A35" w:rsidRPr="005B7FB0" w:rsidRDefault="008E35A4" w:rsidP="00770A35">
            <w:pPr>
              <w:pStyle w:val="Default"/>
              <w:jc w:val="center"/>
              <w:rPr>
                <w:rFonts w:asciiTheme="minorHAnsi" w:hAnsiTheme="minorHAnsi" w:cstheme="minorHAnsi"/>
                <w:b/>
                <w:color w:val="0D0D0D" w:themeColor="text1" w:themeTint="F2"/>
                <w:sz w:val="22"/>
                <w:szCs w:val="22"/>
              </w:rPr>
            </w:pPr>
            <w:r w:rsidRPr="008E35A4">
              <w:rPr>
                <w:rFonts w:asciiTheme="minorHAnsi" w:hAnsiTheme="minorHAnsi" w:cstheme="minorHAnsi"/>
                <w:b/>
                <w:color w:val="0D0D0D" w:themeColor="text1" w:themeTint="F2"/>
                <w:sz w:val="22"/>
                <w:szCs w:val="22"/>
              </w:rPr>
              <w:t>ITEM 8-43.</w:t>
            </w:r>
            <w:r>
              <w:rPr>
                <w:rFonts w:asciiTheme="minorHAnsi" w:hAnsiTheme="minorHAnsi" w:cstheme="minorHAnsi"/>
                <w:b/>
                <w:color w:val="0D0D0D" w:themeColor="text1" w:themeTint="F2"/>
                <w:sz w:val="22"/>
                <w:szCs w:val="22"/>
              </w:rPr>
              <w:t xml:space="preserve"> </w:t>
            </w:r>
            <w:r w:rsidRPr="008E35A4">
              <w:rPr>
                <w:rFonts w:asciiTheme="minorHAnsi" w:hAnsiTheme="minorHAnsi" w:cstheme="minorHAnsi"/>
                <w:b/>
                <w:color w:val="0D0D0D" w:themeColor="text1" w:themeTint="F2"/>
                <w:sz w:val="22"/>
                <w:szCs w:val="22"/>
              </w:rPr>
              <w:t>CIELO FALSO DESMONTABLE TIPO USG</w:t>
            </w:r>
          </w:p>
          <w:p w14:paraId="1F2CBEE9" w14:textId="78B1C8F2" w:rsidR="00A82681" w:rsidRPr="008E35A4" w:rsidRDefault="00770A35" w:rsidP="008E35A4">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UNIDAD M</w:t>
            </w:r>
            <w:r w:rsidR="008E35A4" w:rsidRPr="008E35A4">
              <w:rPr>
                <w:rFonts w:asciiTheme="minorHAnsi" w:hAnsiTheme="minorHAnsi" w:cstheme="minorHAnsi"/>
                <w:b/>
                <w:color w:val="0D0D0D" w:themeColor="text1" w:themeTint="F2"/>
                <w:sz w:val="22"/>
                <w:szCs w:val="22"/>
                <w:vertAlign w:val="superscript"/>
              </w:rPr>
              <w:t>2</w:t>
            </w:r>
          </w:p>
        </w:tc>
        <w:tc>
          <w:tcPr>
            <w:tcW w:w="1606" w:type="dxa"/>
            <w:noWrap/>
          </w:tcPr>
          <w:p w14:paraId="12A4B3B5"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c>
          <w:tcPr>
            <w:tcW w:w="1560" w:type="dxa"/>
          </w:tcPr>
          <w:p w14:paraId="538EF008"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r>
      <w:tr w:rsidR="00770A35" w:rsidRPr="009909C7" w14:paraId="515650F0" w14:textId="77777777" w:rsidTr="00B0129F">
        <w:trPr>
          <w:trHeight w:val="480"/>
        </w:trPr>
        <w:tc>
          <w:tcPr>
            <w:tcW w:w="569" w:type="dxa"/>
          </w:tcPr>
          <w:p w14:paraId="2B383748" w14:textId="7DB32F9A" w:rsidR="00770A35" w:rsidRPr="005B7FB0" w:rsidRDefault="00770A35"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5D845235" w14:textId="6BE5619D" w:rsidR="00770A35" w:rsidRPr="005B7FB0" w:rsidRDefault="008E35A4" w:rsidP="00770A35">
            <w:pPr>
              <w:pStyle w:val="Default"/>
              <w:jc w:val="both"/>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DESCRIPCION</w:t>
            </w:r>
          </w:p>
          <w:p w14:paraId="26AD8838" w14:textId="02C5DC2F" w:rsidR="00770A35" w:rsidRPr="005B7FB0" w:rsidRDefault="008E35A4" w:rsidP="00844308">
            <w:pPr>
              <w:pStyle w:val="Default"/>
              <w:jc w:val="both"/>
              <w:rPr>
                <w:rFonts w:asciiTheme="minorHAnsi" w:hAnsiTheme="minorHAnsi" w:cstheme="minorHAnsi"/>
                <w:b/>
                <w:bCs/>
                <w:sz w:val="22"/>
                <w:szCs w:val="22"/>
              </w:rPr>
            </w:pPr>
            <w:r w:rsidRPr="008E35A4">
              <w:rPr>
                <w:rFonts w:asciiTheme="minorHAnsi" w:hAnsiTheme="minorHAnsi" w:cstheme="minorHAnsi"/>
                <w:color w:val="0D0D0D" w:themeColor="text1" w:themeTint="F2"/>
                <w:sz w:val="22"/>
                <w:szCs w:val="22"/>
              </w:rPr>
              <w:t>Este ítem se refiere a la provisión e instalación de cielos con placas prefabricadas con estructura de perfiles de acero en los ambientes indicados de acuerdo a planos y/o instrucciones del Supervisor de Obra.</w:t>
            </w:r>
          </w:p>
        </w:tc>
        <w:tc>
          <w:tcPr>
            <w:tcW w:w="1606" w:type="dxa"/>
            <w:noWrap/>
          </w:tcPr>
          <w:p w14:paraId="6A4F959F"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c>
          <w:tcPr>
            <w:tcW w:w="1560" w:type="dxa"/>
          </w:tcPr>
          <w:p w14:paraId="0A2BE755"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r>
      <w:tr w:rsidR="00770A35" w:rsidRPr="009909C7" w14:paraId="0CCC35D2" w14:textId="77777777" w:rsidTr="00B0129F">
        <w:trPr>
          <w:trHeight w:val="480"/>
        </w:trPr>
        <w:tc>
          <w:tcPr>
            <w:tcW w:w="569" w:type="dxa"/>
          </w:tcPr>
          <w:p w14:paraId="6FF391E8" w14:textId="2125D2D0" w:rsidR="00770A35" w:rsidRPr="005B7FB0" w:rsidRDefault="00770A35"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1F5C956E" w14:textId="1DD9F60C" w:rsidR="00770A35" w:rsidRPr="005B7FB0" w:rsidRDefault="00770A35" w:rsidP="00770A35">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41CC4A7C" w14:textId="77777777" w:rsidR="008E35A4" w:rsidRPr="008E35A4" w:rsidRDefault="008E35A4" w:rsidP="008E35A4">
            <w:pPr>
              <w:pStyle w:val="Default"/>
              <w:jc w:val="both"/>
              <w:rPr>
                <w:rFonts w:asciiTheme="minorHAnsi" w:hAnsiTheme="minorHAnsi" w:cstheme="minorHAnsi"/>
                <w:color w:val="0D0D0D" w:themeColor="text1" w:themeTint="F2"/>
                <w:sz w:val="22"/>
                <w:szCs w:val="22"/>
              </w:rPr>
            </w:pPr>
            <w:r w:rsidRPr="008E35A4">
              <w:rPr>
                <w:rFonts w:asciiTheme="minorHAnsi" w:hAnsiTheme="minorHAnsi" w:cstheme="minorHAnsi"/>
                <w:color w:val="0D0D0D" w:themeColor="text1" w:themeTint="F2"/>
                <w:sz w:val="22"/>
                <w:szCs w:val="22"/>
              </w:rPr>
              <w:t>Se utilizarán placas 1.22 x 0.66 m, en color blanco, textura fina y en replanteo definido por la Supervisión en obra.</w:t>
            </w:r>
          </w:p>
          <w:p w14:paraId="55524007" w14:textId="77777777" w:rsidR="008E35A4" w:rsidRPr="008E35A4" w:rsidRDefault="008E35A4" w:rsidP="008E35A4">
            <w:pPr>
              <w:pStyle w:val="Default"/>
              <w:jc w:val="both"/>
              <w:rPr>
                <w:rFonts w:asciiTheme="minorHAnsi" w:hAnsiTheme="minorHAnsi" w:cstheme="minorHAnsi"/>
                <w:color w:val="0D0D0D" w:themeColor="text1" w:themeTint="F2"/>
                <w:sz w:val="22"/>
                <w:szCs w:val="22"/>
              </w:rPr>
            </w:pPr>
            <w:r w:rsidRPr="008E35A4">
              <w:rPr>
                <w:rFonts w:asciiTheme="minorHAnsi" w:hAnsiTheme="minorHAnsi" w:cstheme="minorHAnsi"/>
                <w:color w:val="0D0D0D" w:themeColor="text1" w:themeTint="F2"/>
                <w:sz w:val="22"/>
                <w:szCs w:val="22"/>
              </w:rPr>
              <w:t>Empleando placas de luz reflectante. LR. 0.82. ARMSTRONG o similares, previa presentación de muestras para su selección y aprobación. Se utilizará perfilería metálica de acuerdo recomendaciones y líneas del fabricante.</w:t>
            </w:r>
          </w:p>
          <w:p w14:paraId="6E315C34" w14:textId="4F6F233C" w:rsidR="00770A35" w:rsidRPr="005B7FB0" w:rsidRDefault="008E35A4" w:rsidP="008E35A4">
            <w:pPr>
              <w:pStyle w:val="Default"/>
              <w:jc w:val="both"/>
              <w:rPr>
                <w:rFonts w:asciiTheme="minorHAnsi" w:hAnsiTheme="minorHAnsi" w:cstheme="minorHAnsi"/>
                <w:b/>
                <w:bCs/>
                <w:sz w:val="22"/>
                <w:szCs w:val="22"/>
              </w:rPr>
            </w:pPr>
            <w:r w:rsidRPr="008E35A4">
              <w:rPr>
                <w:rFonts w:asciiTheme="minorHAnsi" w:hAnsiTheme="minorHAnsi" w:cstheme="minorHAnsi"/>
                <w:color w:val="0D0D0D" w:themeColor="text1" w:themeTint="F2"/>
                <w:sz w:val="22"/>
                <w:szCs w:val="22"/>
              </w:rPr>
              <w:t>Todos los materiales, herramientas y equipo a emplearse en la preparación serán proporcionados por el Contratista y utilizados por éste, previa aprobación del Supervisor de Obra.</w:t>
            </w:r>
          </w:p>
        </w:tc>
        <w:tc>
          <w:tcPr>
            <w:tcW w:w="1606" w:type="dxa"/>
            <w:noWrap/>
          </w:tcPr>
          <w:p w14:paraId="76AB2F72"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c>
          <w:tcPr>
            <w:tcW w:w="1560" w:type="dxa"/>
          </w:tcPr>
          <w:p w14:paraId="204832A9"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r>
      <w:tr w:rsidR="00770A35" w:rsidRPr="009909C7" w14:paraId="7B7AA8EF" w14:textId="77777777" w:rsidTr="00B0129F">
        <w:trPr>
          <w:trHeight w:val="480"/>
        </w:trPr>
        <w:tc>
          <w:tcPr>
            <w:tcW w:w="569" w:type="dxa"/>
          </w:tcPr>
          <w:p w14:paraId="57366A94" w14:textId="4DC0FB82" w:rsidR="00770A35" w:rsidRPr="005B7FB0" w:rsidRDefault="00770A35"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lastRenderedPageBreak/>
              <w:t>3</w:t>
            </w:r>
          </w:p>
        </w:tc>
        <w:tc>
          <w:tcPr>
            <w:tcW w:w="6892" w:type="dxa"/>
            <w:gridSpan w:val="3"/>
          </w:tcPr>
          <w:p w14:paraId="69CAC5AB" w14:textId="6E2FD1D2" w:rsidR="00770A35" w:rsidRPr="005B7FB0" w:rsidRDefault="008E35A4" w:rsidP="00770A35">
            <w:pPr>
              <w:pStyle w:val="Default"/>
              <w:jc w:val="both"/>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FORMA DE</w:t>
            </w:r>
            <w:r w:rsidR="00770A35" w:rsidRPr="005B7FB0">
              <w:rPr>
                <w:rFonts w:asciiTheme="minorHAnsi" w:hAnsiTheme="minorHAnsi" w:cstheme="minorHAnsi"/>
                <w:b/>
                <w:color w:val="0D0D0D" w:themeColor="text1" w:themeTint="F2"/>
                <w:sz w:val="22"/>
                <w:szCs w:val="22"/>
              </w:rPr>
              <w:t xml:space="preserve"> EJECUCION</w:t>
            </w:r>
          </w:p>
          <w:p w14:paraId="49639D14" w14:textId="77777777" w:rsidR="008E35A4" w:rsidRPr="008E35A4" w:rsidRDefault="008E35A4" w:rsidP="008E35A4">
            <w:pPr>
              <w:pStyle w:val="Default"/>
              <w:jc w:val="both"/>
              <w:rPr>
                <w:rFonts w:asciiTheme="minorHAnsi" w:hAnsiTheme="minorHAnsi" w:cstheme="minorHAnsi"/>
                <w:color w:val="0D0D0D" w:themeColor="text1" w:themeTint="F2"/>
                <w:sz w:val="22"/>
                <w:szCs w:val="22"/>
              </w:rPr>
            </w:pPr>
            <w:r w:rsidRPr="008E35A4">
              <w:rPr>
                <w:rFonts w:asciiTheme="minorHAnsi" w:hAnsiTheme="minorHAnsi" w:cstheme="minorHAnsi"/>
                <w:color w:val="0D0D0D" w:themeColor="text1" w:themeTint="F2"/>
                <w:sz w:val="22"/>
                <w:szCs w:val="22"/>
              </w:rPr>
              <w:t>Los perfiles serán sujetados en una estructura de aluminio misma que será modulada en base al tamaño de las placas a ser instaladas. El sistema constructivo será determinado por el contratista bajo aprobación de la Supervisión.</w:t>
            </w:r>
          </w:p>
          <w:p w14:paraId="5DA39764" w14:textId="0D8DE58E" w:rsidR="00770A35" w:rsidRPr="005B7FB0" w:rsidRDefault="008E35A4" w:rsidP="008E35A4">
            <w:pPr>
              <w:pStyle w:val="Default"/>
              <w:jc w:val="both"/>
              <w:rPr>
                <w:rFonts w:asciiTheme="minorHAnsi" w:hAnsiTheme="minorHAnsi" w:cstheme="minorHAnsi"/>
                <w:b/>
                <w:bCs/>
                <w:sz w:val="22"/>
                <w:szCs w:val="22"/>
              </w:rPr>
            </w:pPr>
            <w:r w:rsidRPr="008E35A4">
              <w:rPr>
                <w:rFonts w:asciiTheme="minorHAnsi" w:hAnsiTheme="minorHAnsi" w:cstheme="minorHAnsi"/>
                <w:color w:val="0D0D0D" w:themeColor="text1" w:themeTint="F2"/>
                <w:sz w:val="22"/>
                <w:szCs w:val="22"/>
              </w:rPr>
              <w:t>El contratista deberá prever espacios para la colocación de artefactos de iluminación.</w:t>
            </w:r>
          </w:p>
        </w:tc>
        <w:tc>
          <w:tcPr>
            <w:tcW w:w="1606" w:type="dxa"/>
            <w:noWrap/>
          </w:tcPr>
          <w:p w14:paraId="67F3B92F"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c>
          <w:tcPr>
            <w:tcW w:w="1560" w:type="dxa"/>
          </w:tcPr>
          <w:p w14:paraId="0C142275"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r>
      <w:tr w:rsidR="00844308" w:rsidRPr="009909C7" w14:paraId="5C23FA74" w14:textId="77777777" w:rsidTr="00B0129F">
        <w:trPr>
          <w:trHeight w:val="480"/>
        </w:trPr>
        <w:tc>
          <w:tcPr>
            <w:tcW w:w="569" w:type="dxa"/>
          </w:tcPr>
          <w:p w14:paraId="0CC97E22"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798C39CB" w14:textId="1392072D" w:rsidR="008E35A4" w:rsidRDefault="008E35A4" w:rsidP="00721F4C">
            <w:pPr>
              <w:pStyle w:val="Default"/>
              <w:jc w:val="center"/>
              <w:rPr>
                <w:rFonts w:asciiTheme="minorHAnsi" w:hAnsiTheme="minorHAnsi" w:cstheme="minorHAnsi"/>
                <w:b/>
                <w:color w:val="0D0D0D" w:themeColor="text1" w:themeTint="F2"/>
                <w:sz w:val="22"/>
                <w:szCs w:val="22"/>
              </w:rPr>
            </w:pPr>
            <w:r w:rsidRPr="008E35A4">
              <w:rPr>
                <w:rFonts w:asciiTheme="minorHAnsi" w:hAnsiTheme="minorHAnsi" w:cstheme="minorHAnsi"/>
                <w:b/>
                <w:color w:val="0D0D0D" w:themeColor="text1" w:themeTint="F2"/>
                <w:sz w:val="22"/>
                <w:szCs w:val="22"/>
              </w:rPr>
              <w:t>ITEM 9.</w:t>
            </w:r>
            <w:r>
              <w:rPr>
                <w:rFonts w:asciiTheme="minorHAnsi" w:hAnsiTheme="minorHAnsi" w:cstheme="minorHAnsi"/>
                <w:b/>
                <w:color w:val="0D0D0D" w:themeColor="text1" w:themeTint="F2"/>
                <w:sz w:val="22"/>
                <w:szCs w:val="22"/>
              </w:rPr>
              <w:t xml:space="preserve"> </w:t>
            </w:r>
            <w:r w:rsidRPr="008E35A4">
              <w:rPr>
                <w:rFonts w:asciiTheme="minorHAnsi" w:hAnsiTheme="minorHAnsi" w:cstheme="minorHAnsi"/>
                <w:b/>
                <w:color w:val="0D0D0D" w:themeColor="text1" w:themeTint="F2"/>
                <w:sz w:val="22"/>
                <w:szCs w:val="22"/>
              </w:rPr>
              <w:t>CONTRAPISO DE CEMENTO S/LOSA</w:t>
            </w:r>
          </w:p>
          <w:p w14:paraId="28F89FC4" w14:textId="60EDE35A" w:rsidR="00844308" w:rsidRPr="008E35A4" w:rsidRDefault="00721F4C" w:rsidP="008E35A4">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UNIDAD M</w:t>
            </w:r>
            <w:r w:rsidR="008E35A4" w:rsidRPr="008E35A4">
              <w:rPr>
                <w:rFonts w:asciiTheme="minorHAnsi" w:hAnsiTheme="minorHAnsi" w:cstheme="minorHAnsi"/>
                <w:b/>
                <w:color w:val="0D0D0D" w:themeColor="text1" w:themeTint="F2"/>
                <w:sz w:val="22"/>
                <w:szCs w:val="22"/>
                <w:vertAlign w:val="superscript"/>
              </w:rPr>
              <w:t>2</w:t>
            </w:r>
          </w:p>
        </w:tc>
        <w:tc>
          <w:tcPr>
            <w:tcW w:w="1606" w:type="dxa"/>
            <w:noWrap/>
          </w:tcPr>
          <w:p w14:paraId="6515EBA2"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14FD7FFE"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721F4C" w:rsidRPr="009909C7" w14:paraId="7344042E" w14:textId="77777777" w:rsidTr="00B0129F">
        <w:trPr>
          <w:trHeight w:val="480"/>
        </w:trPr>
        <w:tc>
          <w:tcPr>
            <w:tcW w:w="569" w:type="dxa"/>
          </w:tcPr>
          <w:p w14:paraId="16EC272E" w14:textId="75461724"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p w14:paraId="60F4B489" w14:textId="13614DA3"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08A37DD5" w14:textId="026121A8" w:rsidR="00721F4C" w:rsidRPr="005B7FB0" w:rsidRDefault="008E35A4" w:rsidP="00721F4C">
            <w:pPr>
              <w:pStyle w:val="Default"/>
              <w:jc w:val="both"/>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DESCRIPCION</w:t>
            </w:r>
          </w:p>
          <w:p w14:paraId="26BECCBB" w14:textId="0F9C40F3" w:rsidR="00721F4C" w:rsidRPr="005B7FB0" w:rsidRDefault="008E35A4" w:rsidP="00844308">
            <w:pPr>
              <w:pStyle w:val="Default"/>
              <w:jc w:val="both"/>
              <w:rPr>
                <w:rFonts w:asciiTheme="minorHAnsi" w:hAnsiTheme="minorHAnsi" w:cstheme="minorHAnsi"/>
                <w:b/>
                <w:bCs/>
                <w:sz w:val="22"/>
                <w:szCs w:val="22"/>
              </w:rPr>
            </w:pPr>
            <w:r w:rsidRPr="008E35A4">
              <w:rPr>
                <w:rFonts w:asciiTheme="minorHAnsi" w:hAnsiTheme="minorHAnsi" w:cstheme="minorHAnsi"/>
                <w:color w:val="0D0D0D" w:themeColor="text1" w:themeTint="F2"/>
                <w:sz w:val="22"/>
                <w:szCs w:val="22"/>
              </w:rPr>
              <w:t>Este ítem consiste en elaboración de una carpeta de cemento, luego del vaciado de losas, en áreas y donde defina la Supervisión de Obra.</w:t>
            </w:r>
          </w:p>
        </w:tc>
        <w:tc>
          <w:tcPr>
            <w:tcW w:w="1606" w:type="dxa"/>
            <w:noWrap/>
          </w:tcPr>
          <w:p w14:paraId="00C0E287"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c>
          <w:tcPr>
            <w:tcW w:w="1560" w:type="dxa"/>
          </w:tcPr>
          <w:p w14:paraId="02BEF830"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r>
      <w:tr w:rsidR="00721F4C" w:rsidRPr="009909C7" w14:paraId="1BD4FD80" w14:textId="77777777" w:rsidTr="00B0129F">
        <w:trPr>
          <w:trHeight w:val="480"/>
        </w:trPr>
        <w:tc>
          <w:tcPr>
            <w:tcW w:w="569" w:type="dxa"/>
          </w:tcPr>
          <w:p w14:paraId="3457523D" w14:textId="200E69A3"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39944F2E" w14:textId="222212FD" w:rsidR="00721F4C" w:rsidRPr="005B7FB0" w:rsidRDefault="00721F4C" w:rsidP="00721F4C">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1610BB96" w14:textId="77777777" w:rsidR="008E35A4" w:rsidRPr="008E35A4" w:rsidRDefault="008E35A4" w:rsidP="008E35A4">
            <w:pPr>
              <w:pStyle w:val="Default"/>
              <w:jc w:val="both"/>
              <w:rPr>
                <w:rFonts w:asciiTheme="minorHAnsi" w:hAnsiTheme="minorHAnsi" w:cstheme="minorHAnsi"/>
                <w:color w:val="0D0D0D" w:themeColor="text1" w:themeTint="F2"/>
                <w:sz w:val="22"/>
                <w:szCs w:val="22"/>
              </w:rPr>
            </w:pPr>
            <w:r w:rsidRPr="008E35A4">
              <w:rPr>
                <w:rFonts w:asciiTheme="minorHAnsi" w:hAnsiTheme="minorHAnsi" w:cstheme="minorHAnsi"/>
                <w:color w:val="0D0D0D" w:themeColor="text1" w:themeTint="F2"/>
                <w:sz w:val="22"/>
                <w:szCs w:val="22"/>
              </w:rPr>
              <w:t>e usará un mortero de cemento y arena.</w:t>
            </w:r>
          </w:p>
          <w:p w14:paraId="1AF92583" w14:textId="77777777" w:rsidR="008E35A4" w:rsidRPr="008E35A4" w:rsidRDefault="008E35A4" w:rsidP="008E35A4">
            <w:pPr>
              <w:pStyle w:val="Default"/>
              <w:jc w:val="both"/>
              <w:rPr>
                <w:rFonts w:asciiTheme="minorHAnsi" w:hAnsiTheme="minorHAnsi" w:cstheme="minorHAnsi"/>
                <w:color w:val="0D0D0D" w:themeColor="text1" w:themeTint="F2"/>
                <w:sz w:val="22"/>
                <w:szCs w:val="22"/>
              </w:rPr>
            </w:pPr>
            <w:r w:rsidRPr="008E35A4">
              <w:rPr>
                <w:rFonts w:asciiTheme="minorHAnsi" w:hAnsiTheme="minorHAnsi" w:cstheme="minorHAnsi"/>
                <w:color w:val="0D0D0D" w:themeColor="text1" w:themeTint="F2"/>
                <w:sz w:val="22"/>
                <w:szCs w:val="22"/>
              </w:rPr>
              <w:t>Los materiales a utilizar son:</w:t>
            </w:r>
          </w:p>
          <w:p w14:paraId="6320D905" w14:textId="77777777" w:rsidR="008E35A4" w:rsidRPr="008E35A4" w:rsidRDefault="008E35A4" w:rsidP="008E35A4">
            <w:pPr>
              <w:pStyle w:val="Default"/>
              <w:jc w:val="both"/>
              <w:rPr>
                <w:rFonts w:asciiTheme="minorHAnsi" w:hAnsiTheme="minorHAnsi" w:cstheme="minorHAnsi"/>
                <w:color w:val="0D0D0D" w:themeColor="text1" w:themeTint="F2"/>
                <w:sz w:val="22"/>
                <w:szCs w:val="22"/>
              </w:rPr>
            </w:pPr>
            <w:r w:rsidRPr="008E35A4">
              <w:rPr>
                <w:rFonts w:asciiTheme="minorHAnsi" w:hAnsiTheme="minorHAnsi" w:cstheme="minorHAnsi"/>
                <w:color w:val="0D0D0D" w:themeColor="text1" w:themeTint="F2"/>
                <w:sz w:val="22"/>
                <w:szCs w:val="22"/>
              </w:rPr>
              <w:t>- Cemento</w:t>
            </w:r>
          </w:p>
          <w:p w14:paraId="7E328B20" w14:textId="77777777" w:rsidR="008E35A4" w:rsidRPr="008E35A4" w:rsidRDefault="008E35A4" w:rsidP="008E35A4">
            <w:pPr>
              <w:pStyle w:val="Default"/>
              <w:jc w:val="both"/>
              <w:rPr>
                <w:rFonts w:asciiTheme="minorHAnsi" w:hAnsiTheme="minorHAnsi" w:cstheme="minorHAnsi"/>
                <w:color w:val="0D0D0D" w:themeColor="text1" w:themeTint="F2"/>
                <w:sz w:val="22"/>
                <w:szCs w:val="22"/>
              </w:rPr>
            </w:pPr>
            <w:r w:rsidRPr="008E35A4">
              <w:rPr>
                <w:rFonts w:asciiTheme="minorHAnsi" w:hAnsiTheme="minorHAnsi" w:cstheme="minorHAnsi"/>
                <w:color w:val="0D0D0D" w:themeColor="text1" w:themeTint="F2"/>
                <w:sz w:val="22"/>
                <w:szCs w:val="22"/>
              </w:rPr>
              <w:t>- Arena</w:t>
            </w:r>
          </w:p>
          <w:p w14:paraId="7410438E" w14:textId="77777777" w:rsidR="008E35A4" w:rsidRPr="008E35A4" w:rsidRDefault="008E35A4" w:rsidP="008E35A4">
            <w:pPr>
              <w:pStyle w:val="Default"/>
              <w:jc w:val="both"/>
              <w:rPr>
                <w:rFonts w:asciiTheme="minorHAnsi" w:hAnsiTheme="minorHAnsi" w:cstheme="minorHAnsi"/>
                <w:color w:val="0D0D0D" w:themeColor="text1" w:themeTint="F2"/>
                <w:sz w:val="22"/>
                <w:szCs w:val="22"/>
              </w:rPr>
            </w:pPr>
            <w:r w:rsidRPr="008E35A4">
              <w:rPr>
                <w:rFonts w:asciiTheme="minorHAnsi" w:hAnsiTheme="minorHAnsi" w:cstheme="minorHAnsi"/>
                <w:color w:val="0D0D0D" w:themeColor="text1" w:themeTint="F2"/>
                <w:sz w:val="22"/>
                <w:szCs w:val="22"/>
              </w:rPr>
              <w:t>- Agua</w:t>
            </w:r>
          </w:p>
          <w:p w14:paraId="2EFCA562" w14:textId="77777777" w:rsidR="008E35A4" w:rsidRPr="008E35A4" w:rsidRDefault="008E35A4" w:rsidP="008E35A4">
            <w:pPr>
              <w:pStyle w:val="Default"/>
              <w:jc w:val="both"/>
              <w:rPr>
                <w:rFonts w:asciiTheme="minorHAnsi" w:hAnsiTheme="minorHAnsi" w:cstheme="minorHAnsi"/>
                <w:color w:val="0D0D0D" w:themeColor="text1" w:themeTint="F2"/>
                <w:sz w:val="22"/>
                <w:szCs w:val="22"/>
              </w:rPr>
            </w:pPr>
            <w:r w:rsidRPr="008E35A4">
              <w:rPr>
                <w:rFonts w:asciiTheme="minorHAnsi" w:hAnsiTheme="minorHAnsi" w:cstheme="minorHAnsi"/>
                <w:color w:val="0D0D0D" w:themeColor="text1" w:themeTint="F2"/>
                <w:sz w:val="22"/>
                <w:szCs w:val="22"/>
              </w:rPr>
              <w:t>El material utilizado estará de acuerdo con las especificaciones que se encuentran en el apéndice C del presente documento.</w:t>
            </w:r>
          </w:p>
          <w:p w14:paraId="14FABFD6" w14:textId="2D6171C0" w:rsidR="00721F4C" w:rsidRPr="005B7FB0" w:rsidRDefault="008E35A4" w:rsidP="008E35A4">
            <w:pPr>
              <w:pStyle w:val="Default"/>
              <w:jc w:val="both"/>
              <w:rPr>
                <w:rFonts w:asciiTheme="minorHAnsi" w:hAnsiTheme="minorHAnsi" w:cstheme="minorHAnsi"/>
                <w:b/>
                <w:bCs/>
                <w:sz w:val="22"/>
                <w:szCs w:val="22"/>
              </w:rPr>
            </w:pPr>
            <w:r w:rsidRPr="008E35A4">
              <w:rPr>
                <w:rFonts w:asciiTheme="minorHAnsi" w:hAnsiTheme="minorHAnsi" w:cstheme="minorHAnsi"/>
                <w:color w:val="0D0D0D" w:themeColor="text1" w:themeTint="F2"/>
                <w:sz w:val="22"/>
                <w:szCs w:val="22"/>
              </w:rPr>
              <w:t>Todo el material, herramienta, equipo y mano de obra, correrá por cuenta del Contratista.</w:t>
            </w:r>
          </w:p>
        </w:tc>
        <w:tc>
          <w:tcPr>
            <w:tcW w:w="1606" w:type="dxa"/>
            <w:noWrap/>
          </w:tcPr>
          <w:p w14:paraId="729E27C4"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c>
          <w:tcPr>
            <w:tcW w:w="1560" w:type="dxa"/>
          </w:tcPr>
          <w:p w14:paraId="38687ECB"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r>
      <w:tr w:rsidR="00721F4C" w:rsidRPr="009909C7" w14:paraId="65D3255A" w14:textId="77777777" w:rsidTr="00B0129F">
        <w:trPr>
          <w:trHeight w:val="480"/>
        </w:trPr>
        <w:tc>
          <w:tcPr>
            <w:tcW w:w="569" w:type="dxa"/>
          </w:tcPr>
          <w:p w14:paraId="0D6C5FE8" w14:textId="103F4343"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059C5D60" w14:textId="07A965DF" w:rsidR="00721F4C" w:rsidRPr="005B7FB0" w:rsidRDefault="008E35A4" w:rsidP="00721F4C">
            <w:pPr>
              <w:pStyle w:val="Default"/>
              <w:jc w:val="both"/>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 xml:space="preserve">FORMA DE </w:t>
            </w:r>
            <w:r w:rsidR="00721F4C" w:rsidRPr="005B7FB0">
              <w:rPr>
                <w:rFonts w:asciiTheme="minorHAnsi" w:hAnsiTheme="minorHAnsi" w:cstheme="minorHAnsi"/>
                <w:b/>
                <w:color w:val="0D0D0D" w:themeColor="text1" w:themeTint="F2"/>
                <w:sz w:val="22"/>
                <w:szCs w:val="22"/>
              </w:rPr>
              <w:t>EJECUCION</w:t>
            </w:r>
          </w:p>
          <w:p w14:paraId="74F47113" w14:textId="77777777" w:rsidR="008E35A4" w:rsidRPr="008E35A4" w:rsidRDefault="008E35A4" w:rsidP="008E35A4">
            <w:pPr>
              <w:pStyle w:val="Default"/>
              <w:jc w:val="both"/>
              <w:rPr>
                <w:rFonts w:asciiTheme="minorHAnsi" w:hAnsiTheme="minorHAnsi" w:cstheme="minorHAnsi"/>
                <w:color w:val="0D0D0D" w:themeColor="text1" w:themeTint="F2"/>
                <w:sz w:val="22"/>
                <w:szCs w:val="22"/>
              </w:rPr>
            </w:pPr>
            <w:r w:rsidRPr="008E35A4">
              <w:rPr>
                <w:rFonts w:asciiTheme="minorHAnsi" w:hAnsiTheme="minorHAnsi" w:cstheme="minorHAnsi"/>
                <w:color w:val="0D0D0D" w:themeColor="text1" w:themeTint="F2"/>
                <w:sz w:val="22"/>
                <w:szCs w:val="22"/>
              </w:rPr>
              <w:t>Este ítem deberá ser realizado sobre la losa vaciada, verificando los niveles en la capa de contrapiso sea completamente uniforme en su espesor.</w:t>
            </w:r>
          </w:p>
          <w:p w14:paraId="11A7F058" w14:textId="60A2EB0C" w:rsidR="00721F4C" w:rsidRPr="005B7FB0" w:rsidRDefault="008E35A4" w:rsidP="008E35A4">
            <w:pPr>
              <w:pStyle w:val="Default"/>
              <w:jc w:val="both"/>
              <w:rPr>
                <w:rFonts w:asciiTheme="minorHAnsi" w:hAnsiTheme="minorHAnsi" w:cstheme="minorHAnsi"/>
                <w:b/>
                <w:bCs/>
                <w:sz w:val="22"/>
                <w:szCs w:val="22"/>
              </w:rPr>
            </w:pPr>
            <w:r w:rsidRPr="008E35A4">
              <w:rPr>
                <w:rFonts w:asciiTheme="minorHAnsi" w:hAnsiTheme="minorHAnsi" w:cstheme="minorHAnsi"/>
                <w:color w:val="0D0D0D" w:themeColor="text1" w:themeTint="F2"/>
                <w:sz w:val="22"/>
                <w:szCs w:val="22"/>
              </w:rPr>
              <w:t>Sobre la superficie limpia y húmeda de la losa colocaran a lienza el nivel del contrapiso asentándolas con mortero de cemento y arena en proporción 1: 3. El espesor del contrapiso debe ser mínimo de 4 centímetros.</w:t>
            </w:r>
          </w:p>
        </w:tc>
        <w:tc>
          <w:tcPr>
            <w:tcW w:w="1606" w:type="dxa"/>
            <w:noWrap/>
          </w:tcPr>
          <w:p w14:paraId="72BC281F"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c>
          <w:tcPr>
            <w:tcW w:w="1560" w:type="dxa"/>
          </w:tcPr>
          <w:p w14:paraId="375C2A65"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r>
      <w:tr w:rsidR="00844308" w:rsidRPr="009909C7" w14:paraId="2DB8C549" w14:textId="77777777" w:rsidTr="00B0129F">
        <w:trPr>
          <w:trHeight w:val="480"/>
        </w:trPr>
        <w:tc>
          <w:tcPr>
            <w:tcW w:w="569" w:type="dxa"/>
          </w:tcPr>
          <w:p w14:paraId="30DB2900"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3B9E2FD9" w14:textId="601C9DEA" w:rsidR="00DF7349" w:rsidRDefault="00DF7349" w:rsidP="00A24693">
            <w:pPr>
              <w:pStyle w:val="Default"/>
              <w:jc w:val="center"/>
              <w:rPr>
                <w:rFonts w:asciiTheme="minorHAnsi" w:hAnsiTheme="minorHAnsi" w:cstheme="minorHAnsi"/>
                <w:b/>
                <w:color w:val="0D0D0D" w:themeColor="text1" w:themeTint="F2"/>
                <w:sz w:val="22"/>
                <w:szCs w:val="22"/>
              </w:rPr>
            </w:pPr>
            <w:r w:rsidRPr="00DF7349">
              <w:rPr>
                <w:rFonts w:asciiTheme="minorHAnsi" w:hAnsiTheme="minorHAnsi" w:cstheme="minorHAnsi"/>
                <w:b/>
                <w:color w:val="0D0D0D" w:themeColor="text1" w:themeTint="F2"/>
                <w:sz w:val="22"/>
                <w:szCs w:val="22"/>
              </w:rPr>
              <w:t>ITEM 10.</w:t>
            </w:r>
            <w:r>
              <w:rPr>
                <w:rFonts w:asciiTheme="minorHAnsi" w:hAnsiTheme="minorHAnsi" w:cstheme="minorHAnsi"/>
                <w:b/>
                <w:color w:val="0D0D0D" w:themeColor="text1" w:themeTint="F2"/>
                <w:sz w:val="22"/>
                <w:szCs w:val="22"/>
              </w:rPr>
              <w:t xml:space="preserve"> </w:t>
            </w:r>
            <w:r w:rsidRPr="00DF7349">
              <w:rPr>
                <w:rFonts w:asciiTheme="minorHAnsi" w:hAnsiTheme="minorHAnsi" w:cstheme="minorHAnsi"/>
                <w:b/>
                <w:color w:val="0D0D0D" w:themeColor="text1" w:themeTint="F2"/>
                <w:sz w:val="22"/>
                <w:szCs w:val="22"/>
              </w:rPr>
              <w:t>IMPERMEABILIZACION EN CUBIERTA</w:t>
            </w:r>
          </w:p>
          <w:p w14:paraId="62C0BBB1" w14:textId="3E9E75DE" w:rsidR="00844308" w:rsidRPr="00DF7349" w:rsidRDefault="00A24693" w:rsidP="00DF7349">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UNIDAD M</w:t>
            </w:r>
            <w:r w:rsidRPr="00DF7349">
              <w:rPr>
                <w:rFonts w:asciiTheme="minorHAnsi" w:hAnsiTheme="minorHAnsi" w:cstheme="minorHAnsi"/>
                <w:b/>
                <w:color w:val="0D0D0D" w:themeColor="text1" w:themeTint="F2"/>
                <w:sz w:val="22"/>
                <w:szCs w:val="22"/>
                <w:vertAlign w:val="superscript"/>
              </w:rPr>
              <w:t>2</w:t>
            </w:r>
          </w:p>
        </w:tc>
        <w:tc>
          <w:tcPr>
            <w:tcW w:w="1606" w:type="dxa"/>
            <w:noWrap/>
          </w:tcPr>
          <w:p w14:paraId="16ED5536"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29EABF47"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A24693" w:rsidRPr="009909C7" w14:paraId="10F6D0B8" w14:textId="77777777" w:rsidTr="00B0129F">
        <w:trPr>
          <w:trHeight w:val="480"/>
        </w:trPr>
        <w:tc>
          <w:tcPr>
            <w:tcW w:w="569" w:type="dxa"/>
          </w:tcPr>
          <w:p w14:paraId="3DAC6887" w14:textId="68F22767"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0421896B" w14:textId="06FF4A4D" w:rsidR="00A24693" w:rsidRPr="005B7FB0" w:rsidRDefault="00A24693" w:rsidP="00A24693">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w:t>
            </w:r>
            <w:r w:rsidR="00DF7349">
              <w:rPr>
                <w:rFonts w:asciiTheme="minorHAnsi" w:hAnsiTheme="minorHAnsi" w:cstheme="minorHAnsi"/>
                <w:b/>
                <w:color w:val="0D0D0D" w:themeColor="text1" w:themeTint="F2"/>
                <w:sz w:val="22"/>
                <w:szCs w:val="22"/>
              </w:rPr>
              <w:t>SCRIPCION</w:t>
            </w:r>
          </w:p>
          <w:p w14:paraId="1A32EA72" w14:textId="0454F69C" w:rsidR="00A24693" w:rsidRPr="005B7FB0" w:rsidRDefault="00DF7349" w:rsidP="00844308">
            <w:pPr>
              <w:pStyle w:val="Default"/>
              <w:jc w:val="both"/>
              <w:rPr>
                <w:rFonts w:asciiTheme="minorHAnsi" w:hAnsiTheme="minorHAnsi" w:cstheme="minorHAnsi"/>
                <w:b/>
                <w:bCs/>
                <w:sz w:val="22"/>
                <w:szCs w:val="22"/>
              </w:rPr>
            </w:pPr>
            <w:r w:rsidRPr="00DF7349">
              <w:rPr>
                <w:rFonts w:asciiTheme="minorHAnsi" w:hAnsiTheme="minorHAnsi" w:cstheme="minorHAnsi"/>
                <w:color w:val="0D0D0D" w:themeColor="text1" w:themeTint="F2"/>
                <w:sz w:val="22"/>
                <w:szCs w:val="22"/>
              </w:rPr>
              <w:t>Este ítem se refiere a la impermeabilización de losas de hormigón con manta asfáltica SIKA PE con aluminio.</w:t>
            </w:r>
          </w:p>
        </w:tc>
        <w:tc>
          <w:tcPr>
            <w:tcW w:w="1606" w:type="dxa"/>
            <w:noWrap/>
          </w:tcPr>
          <w:p w14:paraId="2E58E45E"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233DB288"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21A2AD99" w14:textId="77777777" w:rsidTr="00B0129F">
        <w:trPr>
          <w:trHeight w:val="480"/>
        </w:trPr>
        <w:tc>
          <w:tcPr>
            <w:tcW w:w="569" w:type="dxa"/>
          </w:tcPr>
          <w:p w14:paraId="086A849B" w14:textId="3BC4F513"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42FCF43E" w14:textId="6344AEEC" w:rsidR="00A24693" w:rsidRPr="005B7FB0" w:rsidRDefault="00A24693" w:rsidP="00A24693">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796DDC50" w14:textId="3C1D34DB" w:rsidR="00A24693" w:rsidRPr="005B7FB0" w:rsidRDefault="00DF7349" w:rsidP="00844308">
            <w:pPr>
              <w:pStyle w:val="Default"/>
              <w:jc w:val="both"/>
              <w:rPr>
                <w:rFonts w:asciiTheme="minorHAnsi" w:hAnsiTheme="minorHAnsi" w:cstheme="minorHAnsi"/>
                <w:b/>
                <w:bCs/>
                <w:sz w:val="22"/>
                <w:szCs w:val="22"/>
              </w:rPr>
            </w:pPr>
            <w:r w:rsidRPr="00DF7349">
              <w:rPr>
                <w:rFonts w:asciiTheme="minorHAnsi" w:hAnsiTheme="minorHAnsi" w:cstheme="minorHAnsi"/>
                <w:color w:val="0D0D0D" w:themeColor="text1" w:themeTint="F2"/>
                <w:sz w:val="22"/>
                <w:szCs w:val="22"/>
              </w:rPr>
              <w:t>El CONTRATISTA, previa aprobación de la SUPERVISIÓN de obra, suministrara todos los materiales, herramientas y equipo necesarios para la correcta ejecución del ítem.</w:t>
            </w:r>
          </w:p>
        </w:tc>
        <w:tc>
          <w:tcPr>
            <w:tcW w:w="1606" w:type="dxa"/>
            <w:noWrap/>
          </w:tcPr>
          <w:p w14:paraId="06A9D723"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3CAF06BF"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4AB0B6C1" w14:textId="77777777" w:rsidTr="00B0129F">
        <w:trPr>
          <w:trHeight w:val="480"/>
        </w:trPr>
        <w:tc>
          <w:tcPr>
            <w:tcW w:w="569" w:type="dxa"/>
          </w:tcPr>
          <w:p w14:paraId="568AB896" w14:textId="5CF777C3"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1624587D" w14:textId="21BFDF72" w:rsidR="00A24693" w:rsidRPr="005B7FB0" w:rsidRDefault="00DF7349" w:rsidP="00A24693">
            <w:pPr>
              <w:pStyle w:val="Default"/>
              <w:jc w:val="both"/>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FORMA DE</w:t>
            </w:r>
            <w:r w:rsidR="00A24693" w:rsidRPr="005B7FB0">
              <w:rPr>
                <w:rFonts w:asciiTheme="minorHAnsi" w:hAnsiTheme="minorHAnsi" w:cstheme="minorHAnsi"/>
                <w:b/>
                <w:color w:val="0D0D0D" w:themeColor="text1" w:themeTint="F2"/>
                <w:sz w:val="22"/>
                <w:szCs w:val="22"/>
              </w:rPr>
              <w:t xml:space="preserve"> EJECUCION</w:t>
            </w:r>
          </w:p>
          <w:p w14:paraId="64E4D6E1" w14:textId="77777777" w:rsidR="00DF7349" w:rsidRPr="00DF7349" w:rsidRDefault="00DF7349" w:rsidP="00DF7349">
            <w:pPr>
              <w:pStyle w:val="Default"/>
              <w:jc w:val="both"/>
              <w:rPr>
                <w:rFonts w:asciiTheme="minorHAnsi" w:hAnsiTheme="minorHAnsi" w:cstheme="minorHAnsi"/>
                <w:color w:val="0D0D0D" w:themeColor="text1" w:themeTint="F2"/>
                <w:sz w:val="22"/>
                <w:szCs w:val="22"/>
              </w:rPr>
            </w:pPr>
            <w:r w:rsidRPr="00DF7349">
              <w:rPr>
                <w:rFonts w:asciiTheme="minorHAnsi" w:hAnsiTheme="minorHAnsi" w:cstheme="minorHAnsi"/>
                <w:color w:val="0D0D0D" w:themeColor="text1" w:themeTint="F2"/>
                <w:sz w:val="22"/>
                <w:szCs w:val="22"/>
              </w:rPr>
              <w:t>Antes de colocar sobre la terraza se deberá regular la superficie con un mortero de cemento y arena en relación 1:3 manteniendo un mínimo ajuste de 1% para el desagüe. Se debe redondear los bordes y esquinas con un radio mínimo de 5 cm.</w:t>
            </w:r>
          </w:p>
          <w:p w14:paraId="3A1459D8" w14:textId="77777777" w:rsidR="00DF7349" w:rsidRPr="00DF7349" w:rsidRDefault="00DF7349" w:rsidP="00DF7349">
            <w:pPr>
              <w:pStyle w:val="Default"/>
              <w:jc w:val="both"/>
              <w:rPr>
                <w:rFonts w:asciiTheme="minorHAnsi" w:hAnsiTheme="minorHAnsi" w:cstheme="minorHAnsi"/>
                <w:color w:val="0D0D0D" w:themeColor="text1" w:themeTint="F2"/>
                <w:sz w:val="22"/>
                <w:szCs w:val="22"/>
              </w:rPr>
            </w:pPr>
            <w:r w:rsidRPr="00DF7349">
              <w:rPr>
                <w:rFonts w:asciiTheme="minorHAnsi" w:hAnsiTheme="minorHAnsi" w:cstheme="minorHAnsi"/>
                <w:color w:val="0D0D0D" w:themeColor="text1" w:themeTint="F2"/>
                <w:sz w:val="22"/>
                <w:szCs w:val="22"/>
              </w:rPr>
              <w:lastRenderedPageBreak/>
              <w:t>Realizar el curado respectivo antes de aplicar el imprimante.</w:t>
            </w:r>
          </w:p>
          <w:p w14:paraId="39C780B8" w14:textId="77777777" w:rsidR="00DF7349" w:rsidRPr="00DF7349" w:rsidRDefault="00DF7349" w:rsidP="00DF7349">
            <w:pPr>
              <w:pStyle w:val="Default"/>
              <w:jc w:val="both"/>
              <w:rPr>
                <w:rFonts w:asciiTheme="minorHAnsi" w:hAnsiTheme="minorHAnsi" w:cstheme="minorHAnsi"/>
                <w:color w:val="0D0D0D" w:themeColor="text1" w:themeTint="F2"/>
                <w:sz w:val="22"/>
                <w:szCs w:val="22"/>
              </w:rPr>
            </w:pPr>
            <w:r w:rsidRPr="00DF7349">
              <w:rPr>
                <w:rFonts w:asciiTheme="minorHAnsi" w:hAnsiTheme="minorHAnsi" w:cstheme="minorHAnsi"/>
                <w:color w:val="0D0D0D" w:themeColor="text1" w:themeTint="F2"/>
                <w:sz w:val="22"/>
                <w:szCs w:val="22"/>
              </w:rPr>
              <w:t>La superficie a impermeabilizar deberá estar limpia, exenta de polvo, arena, aceites, grasa, etc. Sin irregularidades pronunciadas que puedan dañar la lámina.</w:t>
            </w:r>
          </w:p>
          <w:p w14:paraId="35A1F719" w14:textId="77777777" w:rsidR="00DF7349" w:rsidRPr="00DF7349" w:rsidRDefault="00DF7349" w:rsidP="00DF7349">
            <w:pPr>
              <w:pStyle w:val="Default"/>
              <w:jc w:val="both"/>
              <w:rPr>
                <w:rFonts w:asciiTheme="minorHAnsi" w:hAnsiTheme="minorHAnsi" w:cstheme="minorHAnsi"/>
                <w:color w:val="0D0D0D" w:themeColor="text1" w:themeTint="F2"/>
                <w:sz w:val="22"/>
                <w:szCs w:val="22"/>
              </w:rPr>
            </w:pPr>
            <w:r w:rsidRPr="00DF7349">
              <w:rPr>
                <w:rFonts w:asciiTheme="minorHAnsi" w:hAnsiTheme="minorHAnsi" w:cstheme="minorHAnsi"/>
                <w:color w:val="0D0D0D" w:themeColor="text1" w:themeTint="F2"/>
                <w:sz w:val="22"/>
                <w:szCs w:val="22"/>
              </w:rPr>
              <w:t>Se deberá realizar una imprimación con el producto Igol S sobre toda la superficie y dejar secar por un mínimo de 6 horas, pudiendo aplicarse con rodillo o brocha cubriendo toda la superficie a tratar.</w:t>
            </w:r>
          </w:p>
          <w:p w14:paraId="21915546" w14:textId="77777777" w:rsidR="00DF7349" w:rsidRPr="00DF7349" w:rsidRDefault="00DF7349" w:rsidP="00DF7349">
            <w:pPr>
              <w:pStyle w:val="Default"/>
              <w:jc w:val="both"/>
              <w:rPr>
                <w:rFonts w:asciiTheme="minorHAnsi" w:hAnsiTheme="minorHAnsi" w:cstheme="minorHAnsi"/>
                <w:color w:val="0D0D0D" w:themeColor="text1" w:themeTint="F2"/>
                <w:sz w:val="22"/>
                <w:szCs w:val="22"/>
              </w:rPr>
            </w:pPr>
            <w:r w:rsidRPr="00DF7349">
              <w:rPr>
                <w:rFonts w:asciiTheme="minorHAnsi" w:hAnsiTheme="minorHAnsi" w:cstheme="minorHAnsi"/>
                <w:color w:val="0D0D0D" w:themeColor="text1" w:themeTint="F2"/>
                <w:sz w:val="22"/>
                <w:szCs w:val="22"/>
              </w:rPr>
              <w:t>Si existen tornillos o elementos de sujeción en la superficie a impermeabilizar se debe proteger los tornillos de fijación con un pedazo de la misma manta, esto con el objetivo de proteger a la misma manta de posibles daños.</w:t>
            </w:r>
          </w:p>
          <w:p w14:paraId="5F811414" w14:textId="77777777" w:rsidR="00DF7349" w:rsidRPr="00DF7349" w:rsidRDefault="00DF7349" w:rsidP="00DF7349">
            <w:pPr>
              <w:pStyle w:val="Default"/>
              <w:jc w:val="both"/>
              <w:rPr>
                <w:rFonts w:asciiTheme="minorHAnsi" w:hAnsiTheme="minorHAnsi" w:cstheme="minorHAnsi"/>
                <w:color w:val="0D0D0D" w:themeColor="text1" w:themeTint="F2"/>
                <w:sz w:val="22"/>
                <w:szCs w:val="22"/>
              </w:rPr>
            </w:pPr>
            <w:r w:rsidRPr="00DF7349">
              <w:rPr>
                <w:rFonts w:asciiTheme="minorHAnsi" w:hAnsiTheme="minorHAnsi" w:cstheme="minorHAnsi"/>
                <w:color w:val="0D0D0D" w:themeColor="text1" w:themeTint="F2"/>
                <w:sz w:val="22"/>
                <w:szCs w:val="22"/>
              </w:rPr>
              <w:t>Se deben alinear las mantas e iniciar la aplicación desde el punto más bajo al más alto. Posteriormente encienda el soplete y ajuste la llama, direccione la llama al acabado de polietileno de la manta hasta que comience a brillar, al mismo tiempo se debe calentar el imprimante con la llama.</w:t>
            </w:r>
          </w:p>
          <w:p w14:paraId="75EC1F33" w14:textId="0B8CEB2A" w:rsidR="00DF7349" w:rsidRPr="00DF7349" w:rsidRDefault="00DF7349" w:rsidP="00DF7349">
            <w:pPr>
              <w:pStyle w:val="Default"/>
              <w:jc w:val="both"/>
              <w:rPr>
                <w:rFonts w:asciiTheme="minorHAnsi" w:hAnsiTheme="minorHAnsi" w:cstheme="minorHAnsi"/>
                <w:color w:val="0D0D0D" w:themeColor="text1" w:themeTint="F2"/>
                <w:sz w:val="22"/>
                <w:szCs w:val="22"/>
              </w:rPr>
            </w:pPr>
            <w:r w:rsidRPr="00DF7349">
              <w:rPr>
                <w:rFonts w:asciiTheme="minorHAnsi" w:hAnsiTheme="minorHAnsi" w:cstheme="minorHAnsi"/>
                <w:color w:val="0D0D0D" w:themeColor="text1" w:themeTint="F2"/>
                <w:sz w:val="22"/>
                <w:szCs w:val="22"/>
              </w:rPr>
              <w:t>Presione la manta sobre el sustrato imprimado, garantizando la adherencia. Para la sobreposición de un nuevo rollo de manta, desenrolle el mismo en paralelo al primero, dejando de 10 a 15 cm de solapamiento.</w:t>
            </w:r>
            <w:r>
              <w:rPr>
                <w:rFonts w:asciiTheme="minorHAnsi" w:hAnsiTheme="minorHAnsi" w:cstheme="minorHAnsi"/>
                <w:color w:val="0D0D0D" w:themeColor="text1" w:themeTint="F2"/>
                <w:sz w:val="22"/>
                <w:szCs w:val="22"/>
              </w:rPr>
              <w:t xml:space="preserve"> </w:t>
            </w:r>
            <w:r w:rsidRPr="00DF7349">
              <w:rPr>
                <w:rFonts w:asciiTheme="minorHAnsi" w:hAnsiTheme="minorHAnsi" w:cstheme="minorHAnsi"/>
                <w:color w:val="0D0D0D" w:themeColor="text1" w:themeTint="F2"/>
                <w:sz w:val="22"/>
                <w:szCs w:val="22"/>
              </w:rPr>
              <w:t>Enrolle nuevamente el rollo y repita el procedimiento de adhesión en caliente.</w:t>
            </w:r>
          </w:p>
          <w:p w14:paraId="22D83447" w14:textId="7E75E2DB" w:rsidR="00A24693" w:rsidRPr="005B7FB0" w:rsidRDefault="00DF7349" w:rsidP="00DF7349">
            <w:pPr>
              <w:pStyle w:val="Default"/>
              <w:jc w:val="both"/>
              <w:rPr>
                <w:rFonts w:asciiTheme="minorHAnsi" w:hAnsiTheme="minorHAnsi" w:cstheme="minorHAnsi"/>
                <w:b/>
                <w:bCs/>
                <w:sz w:val="22"/>
                <w:szCs w:val="22"/>
              </w:rPr>
            </w:pPr>
            <w:r w:rsidRPr="00DF7349">
              <w:rPr>
                <w:rFonts w:asciiTheme="minorHAnsi" w:hAnsiTheme="minorHAnsi" w:cstheme="minorHAnsi"/>
                <w:color w:val="0D0D0D" w:themeColor="text1" w:themeTint="F2"/>
                <w:sz w:val="22"/>
                <w:szCs w:val="22"/>
              </w:rPr>
              <w:t>Hacer el delineado del solapamiento con una espátula.</w:t>
            </w:r>
          </w:p>
        </w:tc>
        <w:tc>
          <w:tcPr>
            <w:tcW w:w="1606" w:type="dxa"/>
            <w:noWrap/>
          </w:tcPr>
          <w:p w14:paraId="5B5A3CD7"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2FDCF506"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7E9E015E" w14:textId="77777777" w:rsidTr="00B0129F">
        <w:trPr>
          <w:trHeight w:val="480"/>
        </w:trPr>
        <w:tc>
          <w:tcPr>
            <w:tcW w:w="569" w:type="dxa"/>
          </w:tcPr>
          <w:p w14:paraId="2FB2E708" w14:textId="77777777"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3A56CCAB" w14:textId="2EF6A1CD" w:rsidR="00A52D54" w:rsidRDefault="00A52D54" w:rsidP="00213D68">
            <w:pPr>
              <w:pStyle w:val="Default"/>
              <w:jc w:val="center"/>
              <w:rPr>
                <w:rFonts w:asciiTheme="minorHAnsi" w:hAnsiTheme="minorHAnsi" w:cstheme="minorHAnsi"/>
                <w:b/>
                <w:color w:val="0D0D0D" w:themeColor="text1" w:themeTint="F2"/>
                <w:sz w:val="22"/>
                <w:szCs w:val="22"/>
              </w:rPr>
            </w:pPr>
            <w:r w:rsidRPr="00A52D54">
              <w:rPr>
                <w:rFonts w:asciiTheme="minorHAnsi" w:hAnsiTheme="minorHAnsi" w:cstheme="minorHAnsi"/>
                <w:b/>
                <w:color w:val="0D0D0D" w:themeColor="text1" w:themeTint="F2"/>
                <w:sz w:val="22"/>
                <w:szCs w:val="22"/>
              </w:rPr>
              <w:t>ITEM 11-30-44-56.</w:t>
            </w:r>
            <w:r>
              <w:rPr>
                <w:rFonts w:asciiTheme="minorHAnsi" w:hAnsiTheme="minorHAnsi" w:cstheme="minorHAnsi"/>
                <w:b/>
                <w:color w:val="0D0D0D" w:themeColor="text1" w:themeTint="F2"/>
                <w:sz w:val="22"/>
                <w:szCs w:val="22"/>
              </w:rPr>
              <w:t xml:space="preserve"> </w:t>
            </w:r>
            <w:r w:rsidRPr="00A52D54">
              <w:rPr>
                <w:rFonts w:asciiTheme="minorHAnsi" w:hAnsiTheme="minorHAnsi" w:cstheme="minorHAnsi"/>
                <w:b/>
                <w:color w:val="0D0D0D" w:themeColor="text1" w:themeTint="F2"/>
                <w:sz w:val="22"/>
                <w:szCs w:val="22"/>
              </w:rPr>
              <w:t>PUERTA VIDRIO DE SEGURIDAD DE 10MM+QUINQ</w:t>
            </w:r>
          </w:p>
          <w:p w14:paraId="7D55E89B" w14:textId="0EFFA2D7" w:rsidR="00A24693" w:rsidRPr="00A52D54" w:rsidRDefault="00213D68" w:rsidP="00A52D54">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UNIDAD</w:t>
            </w:r>
            <w:r w:rsidR="00A52D54">
              <w:rPr>
                <w:rFonts w:asciiTheme="minorHAnsi" w:hAnsiTheme="minorHAnsi" w:cstheme="minorHAnsi"/>
                <w:b/>
                <w:color w:val="0D0D0D" w:themeColor="text1" w:themeTint="F2"/>
                <w:sz w:val="22"/>
                <w:szCs w:val="22"/>
              </w:rPr>
              <w:t>:</w:t>
            </w:r>
            <w:r w:rsidRPr="005B7FB0">
              <w:rPr>
                <w:rFonts w:asciiTheme="minorHAnsi" w:hAnsiTheme="minorHAnsi" w:cstheme="minorHAnsi"/>
                <w:b/>
                <w:color w:val="0D0D0D" w:themeColor="text1" w:themeTint="F2"/>
                <w:sz w:val="22"/>
                <w:szCs w:val="22"/>
              </w:rPr>
              <w:t xml:space="preserve"> M</w:t>
            </w:r>
            <w:r w:rsidR="00A52D54" w:rsidRPr="00A52D54">
              <w:rPr>
                <w:rFonts w:asciiTheme="minorHAnsi" w:hAnsiTheme="minorHAnsi" w:cstheme="minorHAnsi"/>
                <w:b/>
                <w:color w:val="0D0D0D" w:themeColor="text1" w:themeTint="F2"/>
                <w:sz w:val="22"/>
                <w:szCs w:val="22"/>
                <w:vertAlign w:val="superscript"/>
              </w:rPr>
              <w:t>2</w:t>
            </w:r>
          </w:p>
        </w:tc>
        <w:tc>
          <w:tcPr>
            <w:tcW w:w="1606" w:type="dxa"/>
            <w:noWrap/>
          </w:tcPr>
          <w:p w14:paraId="63C9862E"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452D86ED"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347C19FA" w14:textId="77777777" w:rsidTr="00B0129F">
        <w:trPr>
          <w:trHeight w:val="480"/>
        </w:trPr>
        <w:tc>
          <w:tcPr>
            <w:tcW w:w="569" w:type="dxa"/>
          </w:tcPr>
          <w:p w14:paraId="48B93B1A" w14:textId="092CCFEA" w:rsidR="00A24693"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445387A8" w14:textId="5662A101"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w:t>
            </w:r>
            <w:r w:rsidR="00A52D54">
              <w:rPr>
                <w:rFonts w:asciiTheme="minorHAnsi" w:hAnsiTheme="minorHAnsi" w:cstheme="minorHAnsi"/>
                <w:b/>
                <w:color w:val="0D0D0D" w:themeColor="text1" w:themeTint="F2"/>
                <w:sz w:val="22"/>
                <w:szCs w:val="22"/>
              </w:rPr>
              <w:t>SCRIPCION</w:t>
            </w:r>
          </w:p>
          <w:p w14:paraId="322A970A" w14:textId="77777777" w:rsidR="00A52D54" w:rsidRPr="00A52D54" w:rsidRDefault="00A52D54" w:rsidP="00A52D54">
            <w:pPr>
              <w:pStyle w:val="Default"/>
              <w:jc w:val="both"/>
              <w:rPr>
                <w:rFonts w:asciiTheme="minorHAnsi" w:hAnsiTheme="minorHAnsi" w:cstheme="minorHAnsi"/>
                <w:color w:val="0D0D0D" w:themeColor="text1" w:themeTint="F2"/>
                <w:sz w:val="22"/>
                <w:szCs w:val="22"/>
              </w:rPr>
            </w:pPr>
            <w:r w:rsidRPr="00A52D54">
              <w:rPr>
                <w:rFonts w:asciiTheme="minorHAnsi" w:hAnsiTheme="minorHAnsi" w:cstheme="minorHAnsi"/>
                <w:color w:val="0D0D0D" w:themeColor="text1" w:themeTint="F2"/>
                <w:sz w:val="22"/>
                <w:szCs w:val="22"/>
              </w:rPr>
              <w:t>Este ítem comprende la provisión y colocación de puertas que corresponden a puertas de vidrio blindex con un espesor de 10 mm más la estructura metálica necesaria para la construcción de dichas puertas como se indican en los planos arquitectónicos de detalles de puertas y ventanas.</w:t>
            </w:r>
          </w:p>
          <w:p w14:paraId="26F13898" w14:textId="77777777" w:rsidR="00A52D54" w:rsidRPr="00A52D54" w:rsidRDefault="00A52D54" w:rsidP="00A52D54">
            <w:pPr>
              <w:pStyle w:val="Default"/>
              <w:jc w:val="both"/>
              <w:rPr>
                <w:rFonts w:asciiTheme="minorHAnsi" w:hAnsiTheme="minorHAnsi" w:cstheme="minorHAnsi"/>
                <w:color w:val="0D0D0D" w:themeColor="text1" w:themeTint="F2"/>
                <w:sz w:val="22"/>
                <w:szCs w:val="22"/>
              </w:rPr>
            </w:pPr>
            <w:r w:rsidRPr="00A52D54">
              <w:rPr>
                <w:rFonts w:asciiTheme="minorHAnsi" w:hAnsiTheme="minorHAnsi" w:cstheme="minorHAnsi"/>
                <w:color w:val="0D0D0D" w:themeColor="text1" w:themeTint="F2"/>
                <w:sz w:val="22"/>
                <w:szCs w:val="22"/>
              </w:rPr>
              <w:t>La estructura metálica necesaria para sujetar los vidrios tipo blindex serán perfiles T 8” cortado y colocados según la forma que se indica en los planos arquitectónicos.</w:t>
            </w:r>
          </w:p>
          <w:p w14:paraId="051D2213" w14:textId="0F14F085" w:rsidR="00A24693" w:rsidRPr="005B7FB0" w:rsidRDefault="00A52D54" w:rsidP="00A52D54">
            <w:pPr>
              <w:pStyle w:val="Default"/>
              <w:jc w:val="both"/>
              <w:rPr>
                <w:rFonts w:asciiTheme="minorHAnsi" w:hAnsiTheme="minorHAnsi" w:cstheme="minorHAnsi"/>
                <w:b/>
                <w:bCs/>
                <w:sz w:val="22"/>
                <w:szCs w:val="22"/>
              </w:rPr>
            </w:pPr>
            <w:r w:rsidRPr="00A52D54">
              <w:rPr>
                <w:rFonts w:asciiTheme="minorHAnsi" w:hAnsiTheme="minorHAnsi" w:cstheme="minorHAnsi"/>
                <w:color w:val="0D0D0D" w:themeColor="text1" w:themeTint="F2"/>
                <w:sz w:val="22"/>
                <w:szCs w:val="22"/>
              </w:rPr>
              <w:t>En su totalidad los vidrios a colocarse serán vidrios templados con las características y dimensiones indicadas en los planos.</w:t>
            </w:r>
          </w:p>
        </w:tc>
        <w:tc>
          <w:tcPr>
            <w:tcW w:w="1606" w:type="dxa"/>
            <w:noWrap/>
          </w:tcPr>
          <w:p w14:paraId="49B0ED45"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238B5D04"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2208096A" w14:textId="77777777" w:rsidTr="00B0129F">
        <w:trPr>
          <w:trHeight w:val="480"/>
        </w:trPr>
        <w:tc>
          <w:tcPr>
            <w:tcW w:w="569" w:type="dxa"/>
          </w:tcPr>
          <w:p w14:paraId="4053CEDC" w14:textId="5C985562" w:rsidR="00A24693"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7BFFBF89" w14:textId="21E6EAAC"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19B10C4B" w14:textId="77777777" w:rsidR="00A52D54" w:rsidRPr="00A52D54" w:rsidRDefault="00A52D54" w:rsidP="00A52D54">
            <w:pPr>
              <w:pStyle w:val="Default"/>
              <w:jc w:val="both"/>
              <w:rPr>
                <w:rFonts w:asciiTheme="minorHAnsi" w:hAnsiTheme="minorHAnsi" w:cstheme="minorHAnsi"/>
                <w:color w:val="0D0D0D" w:themeColor="text1" w:themeTint="F2"/>
                <w:sz w:val="22"/>
                <w:szCs w:val="22"/>
              </w:rPr>
            </w:pPr>
            <w:r w:rsidRPr="00A52D54">
              <w:rPr>
                <w:rFonts w:asciiTheme="minorHAnsi" w:hAnsiTheme="minorHAnsi" w:cstheme="minorHAnsi"/>
                <w:color w:val="0D0D0D" w:themeColor="text1" w:themeTint="F2"/>
                <w:sz w:val="22"/>
                <w:szCs w:val="22"/>
              </w:rPr>
              <w:t>Los vidrios tipo blindex serán de primera calidad, aprobados por el Supervisor de obra.</w:t>
            </w:r>
          </w:p>
          <w:p w14:paraId="3831495A" w14:textId="77777777" w:rsidR="00A52D54" w:rsidRPr="00A52D54" w:rsidRDefault="00A52D54" w:rsidP="00A52D54">
            <w:pPr>
              <w:pStyle w:val="Default"/>
              <w:jc w:val="both"/>
              <w:rPr>
                <w:rFonts w:asciiTheme="minorHAnsi" w:hAnsiTheme="minorHAnsi" w:cstheme="minorHAnsi"/>
                <w:color w:val="0D0D0D" w:themeColor="text1" w:themeTint="F2"/>
                <w:sz w:val="22"/>
                <w:szCs w:val="22"/>
              </w:rPr>
            </w:pPr>
            <w:r w:rsidRPr="00A52D54">
              <w:rPr>
                <w:rFonts w:asciiTheme="minorHAnsi" w:hAnsiTheme="minorHAnsi" w:cstheme="minorHAnsi"/>
                <w:color w:val="0D0D0D" w:themeColor="text1" w:themeTint="F2"/>
                <w:sz w:val="22"/>
                <w:szCs w:val="22"/>
              </w:rPr>
              <w:t>Los accesorios son:</w:t>
            </w:r>
          </w:p>
          <w:p w14:paraId="55D7CCB3" w14:textId="77777777" w:rsidR="00A52D54" w:rsidRPr="00A52D54" w:rsidRDefault="00A52D54" w:rsidP="00A52D54">
            <w:pPr>
              <w:pStyle w:val="Default"/>
              <w:jc w:val="both"/>
              <w:rPr>
                <w:rFonts w:asciiTheme="minorHAnsi" w:hAnsiTheme="minorHAnsi" w:cstheme="minorHAnsi"/>
                <w:color w:val="0D0D0D" w:themeColor="text1" w:themeTint="F2"/>
                <w:sz w:val="22"/>
                <w:szCs w:val="22"/>
              </w:rPr>
            </w:pPr>
            <w:r w:rsidRPr="00A52D54">
              <w:rPr>
                <w:rFonts w:asciiTheme="minorHAnsi" w:hAnsiTheme="minorHAnsi" w:cstheme="minorHAnsi"/>
                <w:color w:val="0D0D0D" w:themeColor="text1" w:themeTint="F2"/>
                <w:sz w:val="22"/>
                <w:szCs w:val="22"/>
              </w:rPr>
              <w:t>• Vidrio blindex 10mm m2</w:t>
            </w:r>
          </w:p>
          <w:p w14:paraId="52D4C20C" w14:textId="77777777" w:rsidR="00A52D54" w:rsidRPr="00A52D54" w:rsidRDefault="00A52D54" w:rsidP="00A52D54">
            <w:pPr>
              <w:pStyle w:val="Default"/>
              <w:jc w:val="both"/>
              <w:rPr>
                <w:rFonts w:asciiTheme="minorHAnsi" w:hAnsiTheme="minorHAnsi" w:cstheme="minorHAnsi"/>
                <w:color w:val="0D0D0D" w:themeColor="text1" w:themeTint="F2"/>
                <w:sz w:val="22"/>
                <w:szCs w:val="22"/>
              </w:rPr>
            </w:pPr>
            <w:r w:rsidRPr="00A52D54">
              <w:rPr>
                <w:rFonts w:asciiTheme="minorHAnsi" w:hAnsiTheme="minorHAnsi" w:cstheme="minorHAnsi"/>
                <w:color w:val="0D0D0D" w:themeColor="text1" w:themeTint="F2"/>
                <w:sz w:val="22"/>
                <w:szCs w:val="22"/>
              </w:rPr>
              <w:t>• Perfil p/puerta m</w:t>
            </w:r>
          </w:p>
          <w:p w14:paraId="47252A17" w14:textId="77777777" w:rsidR="00A52D54" w:rsidRPr="00A52D54" w:rsidRDefault="00A52D54" w:rsidP="00A52D54">
            <w:pPr>
              <w:pStyle w:val="Default"/>
              <w:jc w:val="both"/>
              <w:rPr>
                <w:rFonts w:asciiTheme="minorHAnsi" w:hAnsiTheme="minorHAnsi" w:cstheme="minorHAnsi"/>
                <w:color w:val="0D0D0D" w:themeColor="text1" w:themeTint="F2"/>
                <w:sz w:val="22"/>
                <w:szCs w:val="22"/>
              </w:rPr>
            </w:pPr>
            <w:r w:rsidRPr="00A52D54">
              <w:rPr>
                <w:rFonts w:asciiTheme="minorHAnsi" w:hAnsiTheme="minorHAnsi" w:cstheme="minorHAnsi"/>
                <w:color w:val="0D0D0D" w:themeColor="text1" w:themeTint="F2"/>
                <w:sz w:val="22"/>
                <w:szCs w:val="22"/>
              </w:rPr>
              <w:t>• Frenos niquelados pza</w:t>
            </w:r>
          </w:p>
          <w:p w14:paraId="77CC8520" w14:textId="77777777" w:rsidR="00A52D54" w:rsidRPr="00A52D54" w:rsidRDefault="00A52D54" w:rsidP="00A52D54">
            <w:pPr>
              <w:pStyle w:val="Default"/>
              <w:jc w:val="both"/>
              <w:rPr>
                <w:rFonts w:asciiTheme="minorHAnsi" w:hAnsiTheme="minorHAnsi" w:cstheme="minorHAnsi"/>
                <w:color w:val="0D0D0D" w:themeColor="text1" w:themeTint="F2"/>
                <w:sz w:val="22"/>
                <w:szCs w:val="22"/>
              </w:rPr>
            </w:pPr>
            <w:r w:rsidRPr="00A52D54">
              <w:rPr>
                <w:rFonts w:asciiTheme="minorHAnsi" w:hAnsiTheme="minorHAnsi" w:cstheme="minorHAnsi"/>
                <w:color w:val="0D0D0D" w:themeColor="text1" w:themeTint="F2"/>
                <w:sz w:val="22"/>
                <w:szCs w:val="22"/>
              </w:rPr>
              <w:t>• Jalador niquelado pza</w:t>
            </w:r>
          </w:p>
          <w:p w14:paraId="7C1C157B" w14:textId="77777777" w:rsidR="00A52D54" w:rsidRPr="00A52D54" w:rsidRDefault="00A52D54" w:rsidP="00A52D54">
            <w:pPr>
              <w:pStyle w:val="Default"/>
              <w:jc w:val="both"/>
              <w:rPr>
                <w:rFonts w:asciiTheme="minorHAnsi" w:hAnsiTheme="minorHAnsi" w:cstheme="minorHAnsi"/>
                <w:color w:val="0D0D0D" w:themeColor="text1" w:themeTint="F2"/>
                <w:sz w:val="22"/>
                <w:szCs w:val="22"/>
              </w:rPr>
            </w:pPr>
            <w:r w:rsidRPr="00A52D54">
              <w:rPr>
                <w:rFonts w:asciiTheme="minorHAnsi" w:hAnsiTheme="minorHAnsi" w:cstheme="minorHAnsi"/>
                <w:color w:val="0D0D0D" w:themeColor="text1" w:themeTint="F2"/>
                <w:sz w:val="22"/>
                <w:szCs w:val="22"/>
              </w:rPr>
              <w:t>• Chapa niquelada pza</w:t>
            </w:r>
          </w:p>
          <w:p w14:paraId="65E4E691" w14:textId="5C710F6F" w:rsidR="00213D68" w:rsidRPr="005B7FB0" w:rsidRDefault="00A52D54" w:rsidP="00A52D54">
            <w:pPr>
              <w:pStyle w:val="Default"/>
              <w:jc w:val="both"/>
              <w:rPr>
                <w:rFonts w:asciiTheme="minorHAnsi" w:hAnsiTheme="minorHAnsi" w:cstheme="minorHAnsi"/>
                <w:color w:val="0D0D0D" w:themeColor="text1" w:themeTint="F2"/>
                <w:sz w:val="22"/>
                <w:szCs w:val="22"/>
              </w:rPr>
            </w:pPr>
            <w:r w:rsidRPr="00A52D54">
              <w:rPr>
                <w:rFonts w:asciiTheme="minorHAnsi" w:hAnsiTheme="minorHAnsi" w:cstheme="minorHAnsi"/>
                <w:color w:val="0D0D0D" w:themeColor="text1" w:themeTint="F2"/>
                <w:sz w:val="22"/>
                <w:szCs w:val="22"/>
              </w:rPr>
              <w:t>• Acces puerta vidrio blindex m2</w:t>
            </w:r>
          </w:p>
          <w:p w14:paraId="6A33AD4E" w14:textId="77777777" w:rsidR="00A24693" w:rsidRPr="005B7FB0" w:rsidRDefault="00A24693" w:rsidP="00844308">
            <w:pPr>
              <w:pStyle w:val="Default"/>
              <w:jc w:val="both"/>
              <w:rPr>
                <w:rFonts w:asciiTheme="minorHAnsi" w:hAnsiTheme="minorHAnsi" w:cstheme="minorHAnsi"/>
                <w:b/>
                <w:bCs/>
                <w:sz w:val="22"/>
                <w:szCs w:val="22"/>
              </w:rPr>
            </w:pPr>
          </w:p>
        </w:tc>
        <w:tc>
          <w:tcPr>
            <w:tcW w:w="1606" w:type="dxa"/>
            <w:noWrap/>
          </w:tcPr>
          <w:p w14:paraId="5B8C6BF1"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3515D7E4"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213D68" w:rsidRPr="009909C7" w14:paraId="5210A2DA" w14:textId="77777777" w:rsidTr="00B0129F">
        <w:trPr>
          <w:trHeight w:val="480"/>
        </w:trPr>
        <w:tc>
          <w:tcPr>
            <w:tcW w:w="569" w:type="dxa"/>
          </w:tcPr>
          <w:p w14:paraId="208A1712" w14:textId="32C57C43"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lastRenderedPageBreak/>
              <w:t>3</w:t>
            </w:r>
          </w:p>
        </w:tc>
        <w:tc>
          <w:tcPr>
            <w:tcW w:w="6892" w:type="dxa"/>
            <w:gridSpan w:val="3"/>
          </w:tcPr>
          <w:p w14:paraId="2B46E32F" w14:textId="26D9B944" w:rsidR="00213D68" w:rsidRPr="005B7FB0" w:rsidRDefault="00A52D54" w:rsidP="00213D68">
            <w:pPr>
              <w:pStyle w:val="Default"/>
              <w:jc w:val="both"/>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 xml:space="preserve">FORMA DE </w:t>
            </w:r>
            <w:r w:rsidR="00213D68" w:rsidRPr="005B7FB0">
              <w:rPr>
                <w:rFonts w:asciiTheme="minorHAnsi" w:hAnsiTheme="minorHAnsi" w:cstheme="minorHAnsi"/>
                <w:b/>
                <w:color w:val="0D0D0D" w:themeColor="text1" w:themeTint="F2"/>
                <w:sz w:val="22"/>
                <w:szCs w:val="22"/>
              </w:rPr>
              <w:t>EJECUCION</w:t>
            </w:r>
          </w:p>
          <w:p w14:paraId="0324AE04" w14:textId="77777777" w:rsidR="00CD6DD1" w:rsidRPr="00CD6DD1" w:rsidRDefault="00CD6DD1" w:rsidP="00CD6DD1">
            <w:pPr>
              <w:pStyle w:val="Default"/>
              <w:jc w:val="both"/>
              <w:rPr>
                <w:rFonts w:asciiTheme="minorHAnsi" w:hAnsiTheme="minorHAnsi" w:cstheme="minorHAnsi"/>
                <w:color w:val="0D0D0D" w:themeColor="text1" w:themeTint="F2"/>
                <w:sz w:val="22"/>
                <w:szCs w:val="22"/>
              </w:rPr>
            </w:pPr>
            <w:r w:rsidRPr="00CD6DD1">
              <w:rPr>
                <w:rFonts w:asciiTheme="minorHAnsi" w:hAnsiTheme="minorHAnsi" w:cstheme="minorHAnsi"/>
                <w:color w:val="0D0D0D" w:themeColor="text1" w:themeTint="F2"/>
                <w:sz w:val="22"/>
                <w:szCs w:val="22"/>
              </w:rPr>
              <w:t>Las puertas de vidrio de seguridad tipo blindex serán colocadas con su respectiva estructura metálica y accesorios necesarios con el consentimiento del supervisor, estos serán completamente sujetos a la estructura metálica mediante silicona en pasta.</w:t>
            </w:r>
          </w:p>
          <w:p w14:paraId="31349117" w14:textId="77777777" w:rsidR="00CD6DD1" w:rsidRPr="00CD6DD1" w:rsidRDefault="00CD6DD1" w:rsidP="00CD6DD1">
            <w:pPr>
              <w:pStyle w:val="Default"/>
              <w:jc w:val="both"/>
              <w:rPr>
                <w:rFonts w:asciiTheme="minorHAnsi" w:hAnsiTheme="minorHAnsi" w:cstheme="minorHAnsi"/>
                <w:color w:val="0D0D0D" w:themeColor="text1" w:themeTint="F2"/>
                <w:sz w:val="22"/>
                <w:szCs w:val="22"/>
              </w:rPr>
            </w:pPr>
            <w:r w:rsidRPr="00CD6DD1">
              <w:rPr>
                <w:rFonts w:asciiTheme="minorHAnsi" w:hAnsiTheme="minorHAnsi" w:cstheme="minorHAnsi"/>
                <w:color w:val="0D0D0D" w:themeColor="text1" w:themeTint="F2"/>
                <w:sz w:val="22"/>
                <w:szCs w:val="22"/>
              </w:rPr>
              <w:t>Cualquier vidrio colocado en forma defectuosa o que presente rajaduras deberá ser repuesto por el Contratista bajo su propio costo.</w:t>
            </w:r>
          </w:p>
          <w:p w14:paraId="6CA3C1E9" w14:textId="48AEFDB1" w:rsidR="00213D68" w:rsidRPr="005B7FB0" w:rsidRDefault="00CD6DD1" w:rsidP="00CD6DD1">
            <w:pPr>
              <w:pStyle w:val="Default"/>
              <w:jc w:val="both"/>
              <w:rPr>
                <w:rFonts w:asciiTheme="minorHAnsi" w:hAnsiTheme="minorHAnsi" w:cstheme="minorHAnsi"/>
                <w:b/>
                <w:color w:val="0D0D0D" w:themeColor="text1" w:themeTint="F2"/>
                <w:sz w:val="22"/>
                <w:szCs w:val="22"/>
              </w:rPr>
            </w:pPr>
            <w:r w:rsidRPr="00CD6DD1">
              <w:rPr>
                <w:rFonts w:asciiTheme="minorHAnsi" w:hAnsiTheme="minorHAnsi" w:cstheme="minorHAnsi"/>
                <w:color w:val="0D0D0D" w:themeColor="text1" w:themeTint="F2"/>
                <w:sz w:val="22"/>
                <w:szCs w:val="22"/>
              </w:rPr>
              <w:t>Luego de ser colocados los vidrios para la entrega provisional deberán ser limpiados prolijamente.</w:t>
            </w:r>
          </w:p>
        </w:tc>
        <w:tc>
          <w:tcPr>
            <w:tcW w:w="1606" w:type="dxa"/>
            <w:noWrap/>
          </w:tcPr>
          <w:p w14:paraId="61530692"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493003DA"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4DC36E44" w14:textId="77777777" w:rsidTr="005F74B4">
        <w:trPr>
          <w:trHeight w:val="675"/>
        </w:trPr>
        <w:tc>
          <w:tcPr>
            <w:tcW w:w="569" w:type="dxa"/>
          </w:tcPr>
          <w:p w14:paraId="176FA0C0" w14:textId="77777777"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69DB43AC" w14:textId="1BC00351" w:rsidR="00CD6DD1" w:rsidRDefault="00CD6DD1" w:rsidP="00CD6DD1">
            <w:pPr>
              <w:pStyle w:val="Default"/>
              <w:jc w:val="center"/>
              <w:rPr>
                <w:rFonts w:asciiTheme="minorHAnsi" w:hAnsiTheme="minorHAnsi" w:cstheme="minorHAnsi"/>
                <w:b/>
                <w:color w:val="0D0D0D" w:themeColor="text1" w:themeTint="F2"/>
                <w:sz w:val="22"/>
                <w:szCs w:val="22"/>
              </w:rPr>
            </w:pPr>
            <w:r w:rsidRPr="00CD6DD1">
              <w:rPr>
                <w:rFonts w:asciiTheme="minorHAnsi" w:hAnsiTheme="minorHAnsi" w:cstheme="minorHAnsi"/>
                <w:b/>
                <w:color w:val="0D0D0D" w:themeColor="text1" w:themeTint="F2"/>
                <w:sz w:val="22"/>
                <w:szCs w:val="22"/>
              </w:rPr>
              <w:t>ITEM 12.</w:t>
            </w:r>
            <w:r>
              <w:rPr>
                <w:rFonts w:asciiTheme="minorHAnsi" w:hAnsiTheme="minorHAnsi" w:cstheme="minorHAnsi"/>
                <w:b/>
                <w:color w:val="0D0D0D" w:themeColor="text1" w:themeTint="F2"/>
                <w:sz w:val="22"/>
                <w:szCs w:val="22"/>
              </w:rPr>
              <w:t xml:space="preserve"> </w:t>
            </w:r>
            <w:r w:rsidRPr="00CD6DD1">
              <w:rPr>
                <w:rFonts w:asciiTheme="minorHAnsi" w:hAnsiTheme="minorHAnsi" w:cstheme="minorHAnsi"/>
                <w:b/>
                <w:color w:val="0D0D0D" w:themeColor="text1" w:themeTint="F2"/>
                <w:sz w:val="22"/>
                <w:szCs w:val="22"/>
              </w:rPr>
              <w:t>MESONES DE HORMIGON ARMADO ESPESOR 60 CM</w:t>
            </w:r>
          </w:p>
          <w:p w14:paraId="3076B28E" w14:textId="04F63981" w:rsidR="00213D68" w:rsidRPr="005B7FB0" w:rsidRDefault="00213D68" w:rsidP="00CD6DD1">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UNIDAD</w:t>
            </w:r>
            <w:r w:rsidR="00CD6DD1">
              <w:rPr>
                <w:rFonts w:asciiTheme="minorHAnsi" w:hAnsiTheme="minorHAnsi" w:cstheme="minorHAnsi"/>
                <w:b/>
                <w:color w:val="0D0D0D" w:themeColor="text1" w:themeTint="F2"/>
                <w:sz w:val="22"/>
                <w:szCs w:val="22"/>
              </w:rPr>
              <w:t>:</w:t>
            </w:r>
            <w:r w:rsidRPr="005B7FB0">
              <w:rPr>
                <w:rFonts w:asciiTheme="minorHAnsi" w:hAnsiTheme="minorHAnsi" w:cstheme="minorHAnsi"/>
                <w:b/>
                <w:color w:val="0D0D0D" w:themeColor="text1" w:themeTint="F2"/>
                <w:sz w:val="22"/>
                <w:szCs w:val="22"/>
              </w:rPr>
              <w:t xml:space="preserve"> M</w:t>
            </w:r>
            <w:r w:rsidR="00CD6DD1">
              <w:rPr>
                <w:rFonts w:asciiTheme="minorHAnsi" w:hAnsiTheme="minorHAnsi" w:cstheme="minorHAnsi"/>
                <w:b/>
                <w:color w:val="0D0D0D" w:themeColor="text1" w:themeTint="F2"/>
                <w:sz w:val="22"/>
                <w:szCs w:val="22"/>
              </w:rPr>
              <w:t>.</w:t>
            </w:r>
          </w:p>
        </w:tc>
        <w:tc>
          <w:tcPr>
            <w:tcW w:w="1606" w:type="dxa"/>
            <w:noWrap/>
          </w:tcPr>
          <w:p w14:paraId="54ACAC07"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7F507C74"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A24693" w:rsidRPr="009909C7" w14:paraId="6B779DEE" w14:textId="77777777" w:rsidTr="00B0129F">
        <w:trPr>
          <w:trHeight w:val="480"/>
        </w:trPr>
        <w:tc>
          <w:tcPr>
            <w:tcW w:w="569" w:type="dxa"/>
          </w:tcPr>
          <w:p w14:paraId="5CDED7C2" w14:textId="0DAD1D1A" w:rsidR="00A24693"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37CECB13" w14:textId="637DE857"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w:t>
            </w:r>
            <w:r w:rsidR="00CD6DD1">
              <w:rPr>
                <w:rFonts w:asciiTheme="minorHAnsi" w:hAnsiTheme="minorHAnsi" w:cstheme="minorHAnsi"/>
                <w:b/>
                <w:color w:val="0D0D0D" w:themeColor="text1" w:themeTint="F2"/>
                <w:sz w:val="22"/>
                <w:szCs w:val="22"/>
              </w:rPr>
              <w:t>SCRIPCION</w:t>
            </w:r>
          </w:p>
          <w:p w14:paraId="6C08097C" w14:textId="269A271F" w:rsidR="00A24693" w:rsidRPr="005B7FB0" w:rsidRDefault="00CD6DD1" w:rsidP="00213D68">
            <w:pPr>
              <w:pStyle w:val="Default"/>
              <w:jc w:val="center"/>
              <w:rPr>
                <w:rFonts w:asciiTheme="minorHAnsi" w:hAnsiTheme="minorHAnsi" w:cstheme="minorHAnsi"/>
                <w:b/>
                <w:bCs/>
                <w:sz w:val="22"/>
                <w:szCs w:val="22"/>
              </w:rPr>
            </w:pPr>
            <w:r w:rsidRPr="00CD6DD1">
              <w:rPr>
                <w:rFonts w:asciiTheme="minorHAnsi" w:hAnsiTheme="minorHAnsi" w:cstheme="minorHAnsi"/>
                <w:color w:val="0D0D0D" w:themeColor="text1" w:themeTint="F2"/>
                <w:sz w:val="22"/>
                <w:szCs w:val="22"/>
              </w:rPr>
              <w:t>Este ítem se refiere a la construcción de mesones de hormigón armado con o sin revestimiento de azulejo, pero con una superficie superior de mármol de acuerdo a lo señalado en los planos de detalle, formulario de presentación de propuestas y/o instrucciones del Supervisor de Obra.</w:t>
            </w:r>
          </w:p>
        </w:tc>
        <w:tc>
          <w:tcPr>
            <w:tcW w:w="1606" w:type="dxa"/>
            <w:noWrap/>
          </w:tcPr>
          <w:p w14:paraId="0B60DC5A"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1DF21761"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213D68" w:rsidRPr="009909C7" w14:paraId="116B9204" w14:textId="77777777" w:rsidTr="00B0129F">
        <w:trPr>
          <w:trHeight w:val="480"/>
        </w:trPr>
        <w:tc>
          <w:tcPr>
            <w:tcW w:w="569" w:type="dxa"/>
          </w:tcPr>
          <w:p w14:paraId="1CB38381" w14:textId="37F8FB7B"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3AAA65CA" w14:textId="22B80454"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3B2F7EF0" w14:textId="77777777" w:rsidR="00CD6DD1" w:rsidRPr="00CD6DD1" w:rsidRDefault="00CD6DD1" w:rsidP="00CD6DD1">
            <w:pPr>
              <w:pStyle w:val="Default"/>
              <w:jc w:val="both"/>
              <w:rPr>
                <w:rFonts w:asciiTheme="minorHAnsi" w:hAnsiTheme="minorHAnsi" w:cstheme="minorHAnsi"/>
                <w:color w:val="0D0D0D" w:themeColor="text1" w:themeTint="F2"/>
                <w:sz w:val="22"/>
                <w:szCs w:val="22"/>
              </w:rPr>
            </w:pPr>
            <w:r w:rsidRPr="00CD6DD1">
              <w:rPr>
                <w:rFonts w:asciiTheme="minorHAnsi" w:hAnsiTheme="minorHAnsi" w:cstheme="minorHAnsi"/>
                <w:color w:val="0D0D0D" w:themeColor="text1" w:themeTint="F2"/>
                <w:sz w:val="22"/>
                <w:szCs w:val="22"/>
              </w:rPr>
              <w:t xml:space="preserve">Se utilizará ladrillo gambote rústico, cerámico industrial o ladrillo de 6 huecos para la construcción de los muretes que servirán de soporte de la losa del mesón. </w:t>
            </w:r>
          </w:p>
          <w:p w14:paraId="282592E8" w14:textId="3BF08C62" w:rsidR="00CD6DD1" w:rsidRPr="00CD6DD1" w:rsidRDefault="00CD6DD1" w:rsidP="00CD6DD1">
            <w:pPr>
              <w:pStyle w:val="Default"/>
              <w:jc w:val="both"/>
              <w:rPr>
                <w:rFonts w:asciiTheme="minorHAnsi" w:hAnsiTheme="minorHAnsi" w:cstheme="minorHAnsi"/>
                <w:color w:val="0D0D0D" w:themeColor="text1" w:themeTint="F2"/>
                <w:sz w:val="22"/>
                <w:szCs w:val="22"/>
              </w:rPr>
            </w:pPr>
            <w:r w:rsidRPr="00CD6DD1">
              <w:rPr>
                <w:rFonts w:asciiTheme="minorHAnsi" w:hAnsiTheme="minorHAnsi" w:cstheme="minorHAnsi"/>
                <w:color w:val="0D0D0D" w:themeColor="text1" w:themeTint="F2"/>
                <w:sz w:val="22"/>
                <w:szCs w:val="22"/>
              </w:rPr>
              <w:t xml:space="preserve">Los ladrillos deberán estar bien cocidos, emitirán al golpe un sonido metálico y estarán libres de cualquier rajadura o desportilladura. El hormigón será de dosificación 1:3:3, con un contenido mínimo de cemento de 280 kilogramos por metro cúbico de hormigón. </w:t>
            </w:r>
          </w:p>
          <w:p w14:paraId="2DC8BD89" w14:textId="16466B96" w:rsidR="00213D68" w:rsidRPr="005B7FB0" w:rsidRDefault="00CD6DD1" w:rsidP="00CD6DD1">
            <w:pPr>
              <w:pStyle w:val="Default"/>
              <w:jc w:val="both"/>
              <w:rPr>
                <w:rFonts w:asciiTheme="minorHAnsi" w:hAnsiTheme="minorHAnsi" w:cstheme="minorHAnsi"/>
                <w:b/>
                <w:bCs/>
                <w:sz w:val="22"/>
                <w:szCs w:val="22"/>
              </w:rPr>
            </w:pPr>
            <w:r w:rsidRPr="00CD6DD1">
              <w:rPr>
                <w:rFonts w:asciiTheme="minorHAnsi" w:hAnsiTheme="minorHAnsi" w:cstheme="minorHAnsi"/>
                <w:color w:val="0D0D0D" w:themeColor="text1" w:themeTint="F2"/>
                <w:sz w:val="22"/>
                <w:szCs w:val="22"/>
              </w:rPr>
              <w:t>El acero de refuerzo será de alta resistencia y con una fatiga mínima de fluencia de 4200Kg/cm2.  Los azulejos serán de calidad probada, debiendo el Supervisor de Obra aprobar la muestra correspondiente, previo el empleo en obra.</w:t>
            </w:r>
          </w:p>
        </w:tc>
        <w:tc>
          <w:tcPr>
            <w:tcW w:w="1606" w:type="dxa"/>
            <w:noWrap/>
          </w:tcPr>
          <w:p w14:paraId="091C0A2A"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13BE951F"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7498520D" w14:textId="77777777" w:rsidTr="00B0129F">
        <w:trPr>
          <w:trHeight w:val="480"/>
        </w:trPr>
        <w:tc>
          <w:tcPr>
            <w:tcW w:w="569" w:type="dxa"/>
          </w:tcPr>
          <w:p w14:paraId="266C3400" w14:textId="088ACF9A"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0B36FC50" w14:textId="04D83190" w:rsidR="00213D68" w:rsidRPr="005B7FB0" w:rsidRDefault="00CD6DD1" w:rsidP="00213D68">
            <w:pPr>
              <w:pStyle w:val="Default"/>
              <w:jc w:val="both"/>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 xml:space="preserve">FORMA DE </w:t>
            </w:r>
            <w:r w:rsidR="00213D68" w:rsidRPr="005B7FB0">
              <w:rPr>
                <w:rFonts w:asciiTheme="minorHAnsi" w:hAnsiTheme="minorHAnsi" w:cstheme="minorHAnsi"/>
                <w:b/>
                <w:color w:val="0D0D0D" w:themeColor="text1" w:themeTint="F2"/>
                <w:sz w:val="22"/>
                <w:szCs w:val="22"/>
              </w:rPr>
              <w:t>EJECUCION</w:t>
            </w:r>
          </w:p>
          <w:p w14:paraId="72B83E3D" w14:textId="77777777" w:rsidR="00CD6DD1" w:rsidRPr="00CD6DD1" w:rsidRDefault="00CD6DD1" w:rsidP="00CD6DD1">
            <w:pPr>
              <w:pStyle w:val="Default"/>
              <w:jc w:val="both"/>
              <w:rPr>
                <w:rFonts w:asciiTheme="minorHAnsi" w:hAnsiTheme="minorHAnsi" w:cstheme="minorHAnsi"/>
                <w:color w:val="0D0D0D" w:themeColor="text1" w:themeTint="F2"/>
                <w:sz w:val="22"/>
                <w:szCs w:val="22"/>
              </w:rPr>
            </w:pPr>
            <w:r w:rsidRPr="00CD6DD1">
              <w:rPr>
                <w:rFonts w:asciiTheme="minorHAnsi" w:hAnsiTheme="minorHAnsi" w:cstheme="minorHAnsi"/>
                <w:color w:val="0D0D0D" w:themeColor="text1" w:themeTint="F2"/>
                <w:sz w:val="22"/>
                <w:szCs w:val="22"/>
              </w:rPr>
              <w:t xml:space="preserve">Se construirán los muretes de ladrillo en los anchos y alturas señaladas en los planos de detalle.  Sobre estos muretes se vaciará una losa de hormigón armado de acuerdo a los planos de detalle. </w:t>
            </w:r>
          </w:p>
          <w:p w14:paraId="2138ACD7" w14:textId="4B3A4145" w:rsidR="00CD6DD1" w:rsidRPr="00CD6DD1" w:rsidRDefault="00CD6DD1" w:rsidP="00CD6DD1">
            <w:pPr>
              <w:pStyle w:val="Default"/>
              <w:jc w:val="both"/>
              <w:rPr>
                <w:rFonts w:asciiTheme="minorHAnsi" w:hAnsiTheme="minorHAnsi" w:cstheme="minorHAnsi"/>
                <w:color w:val="0D0D0D" w:themeColor="text1" w:themeTint="F2"/>
                <w:sz w:val="22"/>
                <w:szCs w:val="22"/>
              </w:rPr>
            </w:pPr>
            <w:r w:rsidRPr="00CD6DD1">
              <w:rPr>
                <w:rFonts w:asciiTheme="minorHAnsi" w:hAnsiTheme="minorHAnsi" w:cstheme="minorHAnsi"/>
                <w:color w:val="0D0D0D" w:themeColor="text1" w:themeTint="F2"/>
                <w:sz w:val="22"/>
                <w:szCs w:val="22"/>
              </w:rPr>
              <w:t xml:space="preserve">En caso de no existir éstos, deberán regirse al detalle descrito a continuación: la armadura consistirá en un emparrillado con fierro de 8mm de diámetro, separados longitudinalmente y transversalmente cada 10 cm., colocada en la parte inferior. </w:t>
            </w:r>
          </w:p>
          <w:p w14:paraId="164B6ABB" w14:textId="14E6D208" w:rsidR="00CD6DD1" w:rsidRPr="00CD6DD1" w:rsidRDefault="00CD6DD1" w:rsidP="00CD6DD1">
            <w:pPr>
              <w:pStyle w:val="Default"/>
              <w:jc w:val="both"/>
              <w:rPr>
                <w:rFonts w:asciiTheme="minorHAnsi" w:hAnsiTheme="minorHAnsi" w:cstheme="minorHAnsi"/>
                <w:color w:val="0D0D0D" w:themeColor="text1" w:themeTint="F2"/>
                <w:sz w:val="22"/>
                <w:szCs w:val="22"/>
              </w:rPr>
            </w:pPr>
            <w:r w:rsidRPr="00CD6DD1">
              <w:rPr>
                <w:rFonts w:asciiTheme="minorHAnsi" w:hAnsiTheme="minorHAnsi" w:cstheme="minorHAnsi"/>
                <w:color w:val="0D0D0D" w:themeColor="text1" w:themeTint="F2"/>
                <w:sz w:val="22"/>
                <w:szCs w:val="22"/>
              </w:rPr>
              <w:t xml:space="preserve">En los apoyos igualmente llevará la enfierradura señalada pero colocada en la parte superior y en una distancia no menor a 50 cm. a cada lado del eje del apoyo. El espesor de la losa de hormigón no deberá ser menor a 7 cm. o al espesor señalado en los planos. </w:t>
            </w:r>
          </w:p>
          <w:p w14:paraId="2013A99C" w14:textId="664A4B5E" w:rsidR="00213D68" w:rsidRPr="005B7FB0" w:rsidRDefault="00CD6DD1" w:rsidP="00CD6DD1">
            <w:pPr>
              <w:pStyle w:val="Default"/>
              <w:jc w:val="both"/>
              <w:rPr>
                <w:rFonts w:asciiTheme="minorHAnsi" w:hAnsiTheme="minorHAnsi" w:cstheme="minorHAnsi"/>
                <w:b/>
                <w:bCs/>
                <w:sz w:val="22"/>
                <w:szCs w:val="22"/>
              </w:rPr>
            </w:pPr>
            <w:r w:rsidRPr="00CD6DD1">
              <w:rPr>
                <w:rFonts w:asciiTheme="minorHAnsi" w:hAnsiTheme="minorHAnsi" w:cstheme="minorHAnsi"/>
                <w:color w:val="0D0D0D" w:themeColor="text1" w:themeTint="F2"/>
                <w:sz w:val="22"/>
                <w:szCs w:val="22"/>
              </w:rPr>
              <w:t xml:space="preserve">Posteriormente se procederá el vaciado del hormigón, el cual se dejará fraguar durante 14 días antes de proceder al desencofrado, teniendo el </w:t>
            </w:r>
            <w:r w:rsidRPr="00CD6DD1">
              <w:rPr>
                <w:rFonts w:asciiTheme="minorHAnsi" w:hAnsiTheme="minorHAnsi" w:cstheme="minorHAnsi"/>
                <w:color w:val="0D0D0D" w:themeColor="text1" w:themeTint="F2"/>
                <w:sz w:val="22"/>
                <w:szCs w:val="22"/>
              </w:rPr>
              <w:lastRenderedPageBreak/>
              <w:t>cuidado de realizar el curado respectivo durante todo este tiempo.  Una vez realizado el desencofrado, se colocarán los azulejos en toda el área de los mesones, incluyendo las áreas laterales, con mortero de cemento en proporción 1.3, luego se rellenarán las juntas entre pieza y pieza con  una lechada de cemento blanco.</w:t>
            </w:r>
          </w:p>
        </w:tc>
        <w:tc>
          <w:tcPr>
            <w:tcW w:w="1606" w:type="dxa"/>
            <w:noWrap/>
          </w:tcPr>
          <w:p w14:paraId="2D5E95B2"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20A1A735"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046DA60C" w14:textId="77777777" w:rsidTr="00B0129F">
        <w:trPr>
          <w:trHeight w:val="480"/>
        </w:trPr>
        <w:tc>
          <w:tcPr>
            <w:tcW w:w="569" w:type="dxa"/>
          </w:tcPr>
          <w:p w14:paraId="74C80529" w14:textId="77777777"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76ED566F" w14:textId="0A19E028" w:rsidR="00CD6DD1" w:rsidRDefault="00CD6DD1" w:rsidP="00CD6DD1">
            <w:pPr>
              <w:jc w:val="center"/>
              <w:rPr>
                <w:rFonts w:asciiTheme="minorHAnsi" w:hAnsiTheme="minorHAnsi" w:cstheme="minorHAnsi"/>
                <w:b/>
                <w:sz w:val="22"/>
                <w:szCs w:val="22"/>
              </w:rPr>
            </w:pPr>
            <w:r w:rsidRPr="00CD6DD1">
              <w:rPr>
                <w:rFonts w:asciiTheme="minorHAnsi" w:hAnsiTheme="minorHAnsi" w:cstheme="minorHAnsi"/>
                <w:b/>
                <w:sz w:val="22"/>
                <w:szCs w:val="22"/>
              </w:rPr>
              <w:t>ITEM 13-31-45-57.</w:t>
            </w:r>
            <w:r>
              <w:rPr>
                <w:rFonts w:asciiTheme="minorHAnsi" w:hAnsiTheme="minorHAnsi" w:cstheme="minorHAnsi"/>
                <w:b/>
                <w:sz w:val="22"/>
                <w:szCs w:val="22"/>
              </w:rPr>
              <w:t xml:space="preserve"> </w:t>
            </w:r>
            <w:r w:rsidRPr="00CD6DD1">
              <w:rPr>
                <w:rFonts w:asciiTheme="minorHAnsi" w:hAnsiTheme="minorHAnsi" w:cstheme="minorHAnsi"/>
                <w:b/>
                <w:sz w:val="22"/>
                <w:szCs w:val="22"/>
              </w:rPr>
              <w:t>PINTURA LATEX INTERIORES</w:t>
            </w:r>
          </w:p>
          <w:p w14:paraId="387AE22B" w14:textId="6F6C5900" w:rsidR="00213D68" w:rsidRPr="00CD6DD1" w:rsidRDefault="00213D68" w:rsidP="00CD6DD1">
            <w:pPr>
              <w:jc w:val="center"/>
              <w:rPr>
                <w:rFonts w:asciiTheme="minorHAnsi" w:hAnsiTheme="minorHAnsi" w:cstheme="minorHAnsi"/>
                <w:b/>
                <w:sz w:val="22"/>
                <w:szCs w:val="22"/>
              </w:rPr>
            </w:pPr>
            <w:r w:rsidRPr="005B7FB0">
              <w:rPr>
                <w:rFonts w:asciiTheme="minorHAnsi" w:hAnsiTheme="minorHAnsi" w:cstheme="minorHAnsi"/>
                <w:b/>
                <w:sz w:val="22"/>
                <w:szCs w:val="22"/>
              </w:rPr>
              <w:t>UNIDAD</w:t>
            </w:r>
            <w:r w:rsidR="00CD6DD1">
              <w:rPr>
                <w:rFonts w:asciiTheme="minorHAnsi" w:hAnsiTheme="minorHAnsi" w:cstheme="minorHAnsi"/>
                <w:b/>
                <w:sz w:val="22"/>
                <w:szCs w:val="22"/>
              </w:rPr>
              <w:t>:</w:t>
            </w:r>
            <w:r w:rsidRPr="005B7FB0">
              <w:rPr>
                <w:rFonts w:asciiTheme="minorHAnsi" w:hAnsiTheme="minorHAnsi" w:cstheme="minorHAnsi"/>
                <w:b/>
                <w:sz w:val="22"/>
                <w:szCs w:val="22"/>
              </w:rPr>
              <w:t xml:space="preserve"> M</w:t>
            </w:r>
            <w:r w:rsidR="00CD6DD1" w:rsidRPr="00CD6DD1">
              <w:rPr>
                <w:rFonts w:asciiTheme="minorHAnsi" w:hAnsiTheme="minorHAnsi" w:cstheme="minorHAnsi"/>
                <w:b/>
                <w:sz w:val="22"/>
                <w:szCs w:val="22"/>
                <w:vertAlign w:val="superscript"/>
              </w:rPr>
              <w:t>2</w:t>
            </w:r>
          </w:p>
        </w:tc>
        <w:tc>
          <w:tcPr>
            <w:tcW w:w="1606" w:type="dxa"/>
            <w:noWrap/>
          </w:tcPr>
          <w:p w14:paraId="5D43513A"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7A901474"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050D8F2A" w14:textId="77777777" w:rsidTr="00B0129F">
        <w:trPr>
          <w:trHeight w:val="480"/>
        </w:trPr>
        <w:tc>
          <w:tcPr>
            <w:tcW w:w="569" w:type="dxa"/>
          </w:tcPr>
          <w:p w14:paraId="7CD027F5" w14:textId="5B2C2136"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5FEC28ED" w14:textId="592388EA" w:rsidR="00213D68" w:rsidRPr="005B7FB0" w:rsidRDefault="00213D68" w:rsidP="00CD6DD1">
            <w:pPr>
              <w:jc w:val="both"/>
              <w:rPr>
                <w:rFonts w:asciiTheme="minorHAnsi" w:hAnsiTheme="minorHAnsi" w:cstheme="minorHAnsi"/>
                <w:sz w:val="22"/>
                <w:szCs w:val="22"/>
              </w:rPr>
            </w:pPr>
            <w:r w:rsidRPr="005B7FB0">
              <w:rPr>
                <w:rFonts w:asciiTheme="minorHAnsi" w:hAnsiTheme="minorHAnsi" w:cstheme="minorHAnsi"/>
                <w:b/>
                <w:sz w:val="22"/>
                <w:szCs w:val="22"/>
              </w:rPr>
              <w:t>DESCRIPCIÓN</w:t>
            </w:r>
          </w:p>
          <w:p w14:paraId="5899D2EB" w14:textId="118CEBD1" w:rsidR="00213D68" w:rsidRPr="005B7FB0" w:rsidRDefault="00CD6DD1" w:rsidP="00CD6DD1">
            <w:pPr>
              <w:jc w:val="both"/>
              <w:rPr>
                <w:rFonts w:asciiTheme="minorHAnsi" w:hAnsiTheme="minorHAnsi" w:cstheme="minorHAnsi"/>
                <w:b/>
                <w:bCs/>
                <w:sz w:val="22"/>
                <w:szCs w:val="22"/>
              </w:rPr>
            </w:pPr>
            <w:r w:rsidRPr="00CD6DD1">
              <w:rPr>
                <w:rFonts w:asciiTheme="minorHAnsi" w:hAnsiTheme="minorHAnsi" w:cstheme="minorHAnsi"/>
                <w:sz w:val="22"/>
                <w:szCs w:val="22"/>
                <w:lang w:val="es-US"/>
              </w:rPr>
              <w:t>Estos ítems se refieren a la aplicación de pinturas látex, óleo mate, anticorrosivas, especiales para cubierta sobre las superficies de paredes interiores y exteriores, cielos rasos, falsos, cubierta, canaletas de Hº Aº de acuerdo con lo establecido en la planilla de acabados y/o instrucciones de la Supervisión.</w:t>
            </w:r>
          </w:p>
        </w:tc>
        <w:tc>
          <w:tcPr>
            <w:tcW w:w="1606" w:type="dxa"/>
            <w:noWrap/>
          </w:tcPr>
          <w:p w14:paraId="203D7763"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7119C7A9"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21751BA4" w14:textId="77777777" w:rsidTr="00B0129F">
        <w:trPr>
          <w:trHeight w:val="480"/>
        </w:trPr>
        <w:tc>
          <w:tcPr>
            <w:tcW w:w="569" w:type="dxa"/>
          </w:tcPr>
          <w:p w14:paraId="44CF0707" w14:textId="43486A73"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595D5CF6" w14:textId="2B1211B6" w:rsidR="00213D68" w:rsidRPr="005B7FB0" w:rsidRDefault="00213D68" w:rsidP="00CD6DD1">
            <w:pPr>
              <w:jc w:val="both"/>
              <w:rPr>
                <w:rFonts w:asciiTheme="minorHAnsi" w:hAnsiTheme="minorHAnsi" w:cstheme="minorHAnsi"/>
                <w:b/>
                <w:sz w:val="22"/>
                <w:szCs w:val="22"/>
              </w:rPr>
            </w:pPr>
            <w:r w:rsidRPr="005B7FB0">
              <w:rPr>
                <w:rFonts w:asciiTheme="minorHAnsi" w:hAnsiTheme="minorHAnsi" w:cstheme="minorHAnsi"/>
                <w:b/>
                <w:sz w:val="22"/>
                <w:szCs w:val="22"/>
              </w:rPr>
              <w:t>MATERIALES, HERRAMIENTAS Y EQUIPO</w:t>
            </w:r>
          </w:p>
          <w:p w14:paraId="00E30548" w14:textId="77777777" w:rsidR="00CD6DD1" w:rsidRPr="00CD6DD1" w:rsidRDefault="00CD6DD1" w:rsidP="00CD6DD1">
            <w:pPr>
              <w:jc w:val="both"/>
              <w:rPr>
                <w:rFonts w:asciiTheme="minorHAnsi" w:hAnsiTheme="minorHAnsi" w:cstheme="minorHAnsi"/>
                <w:sz w:val="22"/>
                <w:szCs w:val="22"/>
                <w:lang w:val="es-US"/>
              </w:rPr>
            </w:pPr>
            <w:r w:rsidRPr="00CD6DD1">
              <w:rPr>
                <w:rFonts w:asciiTheme="minorHAnsi" w:hAnsiTheme="minorHAnsi" w:cstheme="minorHAnsi"/>
                <w:sz w:val="22"/>
                <w:szCs w:val="22"/>
                <w:lang w:val="es-US"/>
              </w:rPr>
              <w:t>Los diferentes tipos de pintura y su aplicación dependerán del material sobre el cual se apliquen y el efecto que se desee obtener.</w:t>
            </w:r>
          </w:p>
          <w:p w14:paraId="204E54EE" w14:textId="77777777" w:rsidR="00CD6DD1" w:rsidRPr="00CD6DD1" w:rsidRDefault="00CD6DD1" w:rsidP="00CD6DD1">
            <w:pPr>
              <w:jc w:val="both"/>
              <w:rPr>
                <w:rFonts w:asciiTheme="minorHAnsi" w:hAnsiTheme="minorHAnsi" w:cstheme="minorHAnsi"/>
                <w:sz w:val="22"/>
                <w:szCs w:val="22"/>
                <w:lang w:val="es-US"/>
              </w:rPr>
            </w:pPr>
            <w:r w:rsidRPr="00CD6DD1">
              <w:rPr>
                <w:rFonts w:asciiTheme="minorHAnsi" w:hAnsiTheme="minorHAnsi" w:cstheme="minorHAnsi"/>
                <w:sz w:val="22"/>
                <w:szCs w:val="22"/>
                <w:lang w:val="es-US"/>
              </w:rPr>
              <w:t>Los diferentes tipos de pinturas, tanto por su composición como por el acabado final que se desea obtener, se especificarán en el formulario de presentación de propuestas. Se emplearán solamente pinturas cuya calidad y marca garantizada por un certificado de fábrica. Se requiere el uso de los colores institucionales ya definidos por proveedores nacionales.</w:t>
            </w:r>
          </w:p>
          <w:p w14:paraId="781CE3A8" w14:textId="77777777" w:rsidR="00CD6DD1" w:rsidRPr="00CD6DD1" w:rsidRDefault="00CD6DD1" w:rsidP="00CD6DD1">
            <w:pPr>
              <w:jc w:val="both"/>
              <w:rPr>
                <w:rFonts w:asciiTheme="minorHAnsi" w:hAnsiTheme="minorHAnsi" w:cstheme="minorHAnsi"/>
                <w:sz w:val="22"/>
                <w:szCs w:val="22"/>
                <w:lang w:val="es-US"/>
              </w:rPr>
            </w:pPr>
            <w:r w:rsidRPr="00CD6DD1">
              <w:rPr>
                <w:rFonts w:asciiTheme="minorHAnsi" w:hAnsiTheme="minorHAnsi" w:cstheme="minorHAnsi"/>
                <w:sz w:val="22"/>
                <w:szCs w:val="22"/>
                <w:lang w:val="es-US"/>
              </w:rPr>
              <w:t>La elección de colores, o matices será atribución de la Supervisión, así como cualquier modificación en cuanto a éstos o al tipo de pintura a emplearse en los diferentes ambientes o elementos.</w:t>
            </w:r>
          </w:p>
          <w:p w14:paraId="0756AE64" w14:textId="77777777" w:rsidR="00CD6DD1" w:rsidRPr="00CD6DD1" w:rsidRDefault="00CD6DD1" w:rsidP="00CD6DD1">
            <w:pPr>
              <w:jc w:val="both"/>
              <w:rPr>
                <w:rFonts w:asciiTheme="minorHAnsi" w:hAnsiTheme="minorHAnsi" w:cstheme="minorHAnsi"/>
                <w:sz w:val="22"/>
                <w:szCs w:val="22"/>
                <w:lang w:val="es-US"/>
              </w:rPr>
            </w:pPr>
            <w:r w:rsidRPr="00CD6DD1">
              <w:rPr>
                <w:rFonts w:asciiTheme="minorHAnsi" w:hAnsiTheme="minorHAnsi" w:cstheme="minorHAnsi"/>
                <w:sz w:val="22"/>
                <w:szCs w:val="22"/>
                <w:lang w:val="es-US"/>
              </w:rPr>
              <w:t>Para la elección de colores, el Contratista presentará a la Supervisión, con la debida anticipación, un amplio muestrario (en abanico) correspondientes a los tipos de pintura indicados en los formularios de presentación de propuestas.</w:t>
            </w:r>
          </w:p>
          <w:p w14:paraId="236CE20F" w14:textId="77777777" w:rsidR="00CD6DD1" w:rsidRPr="00CD6DD1" w:rsidRDefault="00CD6DD1" w:rsidP="00CD6DD1">
            <w:pPr>
              <w:jc w:val="both"/>
              <w:rPr>
                <w:rFonts w:asciiTheme="minorHAnsi" w:hAnsiTheme="minorHAnsi" w:cstheme="minorHAnsi"/>
                <w:sz w:val="22"/>
                <w:szCs w:val="22"/>
                <w:lang w:val="es-US"/>
              </w:rPr>
            </w:pPr>
            <w:r w:rsidRPr="00CD6DD1">
              <w:rPr>
                <w:rFonts w:asciiTheme="minorHAnsi" w:hAnsiTheme="minorHAnsi" w:cstheme="minorHAnsi"/>
                <w:sz w:val="22"/>
                <w:szCs w:val="22"/>
                <w:lang w:val="es-US"/>
              </w:rPr>
              <w:t>Para cada tipo de pintura, se empleará el diluyente especificado por el fabricante y la capa previa adherente cola o similar.</w:t>
            </w:r>
          </w:p>
          <w:p w14:paraId="554D74C1" w14:textId="232927FA" w:rsidR="00213D68" w:rsidRPr="005B7FB0" w:rsidRDefault="00CD6DD1" w:rsidP="00CD6DD1">
            <w:pPr>
              <w:pStyle w:val="Default"/>
              <w:jc w:val="both"/>
              <w:rPr>
                <w:rFonts w:asciiTheme="minorHAnsi" w:hAnsiTheme="minorHAnsi" w:cstheme="minorHAnsi"/>
                <w:b/>
                <w:bCs/>
                <w:sz w:val="22"/>
                <w:szCs w:val="22"/>
              </w:rPr>
            </w:pPr>
            <w:r w:rsidRPr="00CD6DD1">
              <w:rPr>
                <w:rFonts w:asciiTheme="minorHAnsi" w:hAnsiTheme="minorHAnsi" w:cstheme="minorHAnsi"/>
                <w:sz w:val="22"/>
                <w:szCs w:val="22"/>
                <w:lang w:val="es-US"/>
              </w:rPr>
              <w:t>Para la pintura de demarcación de señalización se utilizará pintura especial reflectiva.</w:t>
            </w:r>
          </w:p>
        </w:tc>
        <w:tc>
          <w:tcPr>
            <w:tcW w:w="1606" w:type="dxa"/>
            <w:noWrap/>
          </w:tcPr>
          <w:p w14:paraId="1784E875"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60D689E6"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4B7AFCC8" w14:textId="77777777" w:rsidTr="00B0129F">
        <w:trPr>
          <w:trHeight w:val="480"/>
        </w:trPr>
        <w:tc>
          <w:tcPr>
            <w:tcW w:w="569" w:type="dxa"/>
          </w:tcPr>
          <w:p w14:paraId="7613AEED" w14:textId="6A78E02A"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10FF703F" w14:textId="4174231B" w:rsidR="00213D68" w:rsidRPr="005B7FB0" w:rsidRDefault="00213D68" w:rsidP="00CD6DD1">
            <w:pPr>
              <w:jc w:val="both"/>
              <w:rPr>
                <w:rFonts w:asciiTheme="minorHAnsi" w:hAnsiTheme="minorHAnsi" w:cstheme="minorHAnsi"/>
                <w:b/>
                <w:sz w:val="22"/>
                <w:szCs w:val="22"/>
              </w:rPr>
            </w:pPr>
            <w:bookmarkStart w:id="2" w:name="_Toc440882425"/>
            <w:r w:rsidRPr="005B7FB0">
              <w:rPr>
                <w:rFonts w:asciiTheme="minorHAnsi" w:hAnsiTheme="minorHAnsi" w:cstheme="minorHAnsi"/>
                <w:b/>
                <w:sz w:val="22"/>
                <w:szCs w:val="22"/>
              </w:rPr>
              <w:t xml:space="preserve">FORMA DE </w:t>
            </w:r>
            <w:bookmarkEnd w:id="2"/>
            <w:r w:rsidRPr="005B7FB0">
              <w:rPr>
                <w:rFonts w:asciiTheme="minorHAnsi" w:hAnsiTheme="minorHAnsi" w:cstheme="minorHAnsi"/>
                <w:b/>
                <w:sz w:val="22"/>
                <w:szCs w:val="22"/>
              </w:rPr>
              <w:t>EJECUCIÓN</w:t>
            </w:r>
          </w:p>
          <w:p w14:paraId="706D6959" w14:textId="77777777" w:rsidR="00CD6DD1" w:rsidRPr="00CD6DD1" w:rsidRDefault="00CD6DD1" w:rsidP="00CD6DD1">
            <w:pPr>
              <w:jc w:val="both"/>
              <w:rPr>
                <w:rFonts w:asciiTheme="minorHAnsi" w:hAnsiTheme="minorHAnsi" w:cstheme="minorHAnsi"/>
                <w:sz w:val="22"/>
                <w:szCs w:val="22"/>
                <w:lang w:val="es-US"/>
              </w:rPr>
            </w:pPr>
            <w:r w:rsidRPr="00CD6DD1">
              <w:rPr>
                <w:rFonts w:asciiTheme="minorHAnsi" w:hAnsiTheme="minorHAnsi" w:cstheme="minorHAnsi"/>
                <w:sz w:val="22"/>
                <w:szCs w:val="22"/>
                <w:lang w:val="es-US"/>
              </w:rPr>
              <w:t>Con anterioridad a la aplicación de la pintura en paredes, cielos, zócalos, cubiertas, etc. de los ambientes interiores y en el exterior, se corregirán las irregularidades que pudiera presentar el enlucido, revoque de yeso, revoque de mortero de cal cemento y otros, mediante un lijado minucioso, dando además el acabado final y adecuado a los detalles y se procederá a una minuciosa limpieza de las superficies.</w:t>
            </w:r>
          </w:p>
          <w:p w14:paraId="306F7A90" w14:textId="77777777" w:rsidR="00CD6DD1" w:rsidRPr="00CD6DD1" w:rsidRDefault="00CD6DD1" w:rsidP="00CD6DD1">
            <w:pPr>
              <w:jc w:val="both"/>
              <w:rPr>
                <w:rFonts w:asciiTheme="minorHAnsi" w:hAnsiTheme="minorHAnsi" w:cstheme="minorHAnsi"/>
                <w:sz w:val="22"/>
                <w:szCs w:val="22"/>
                <w:lang w:val="es-US"/>
              </w:rPr>
            </w:pPr>
            <w:r w:rsidRPr="00CD6DD1">
              <w:rPr>
                <w:rFonts w:asciiTheme="minorHAnsi" w:hAnsiTheme="minorHAnsi" w:cstheme="minorHAnsi"/>
                <w:sz w:val="22"/>
                <w:szCs w:val="22"/>
                <w:lang w:val="es-US"/>
              </w:rPr>
              <w:t>Seguidamente se aplicará el adherente, imprimante o anticorrosivo según sea el elemento a pintarse.</w:t>
            </w:r>
          </w:p>
          <w:p w14:paraId="3FBDAA46" w14:textId="77777777" w:rsidR="00CD6DD1" w:rsidRPr="00CD6DD1" w:rsidRDefault="00CD6DD1" w:rsidP="00CD6DD1">
            <w:pPr>
              <w:jc w:val="both"/>
              <w:rPr>
                <w:rFonts w:asciiTheme="minorHAnsi" w:hAnsiTheme="minorHAnsi" w:cstheme="minorHAnsi"/>
                <w:sz w:val="22"/>
                <w:szCs w:val="22"/>
                <w:lang w:val="es-US"/>
              </w:rPr>
            </w:pPr>
            <w:r w:rsidRPr="00CD6DD1">
              <w:rPr>
                <w:rFonts w:asciiTheme="minorHAnsi" w:hAnsiTheme="minorHAnsi" w:cstheme="minorHAnsi"/>
                <w:sz w:val="22"/>
                <w:szCs w:val="22"/>
                <w:lang w:val="es-US"/>
              </w:rPr>
              <w:t xml:space="preserve">Una vez seca la mano de imprimante o de cola o anticorrosivo, se aplicará la primera mano de pintura al óleo (aceite) o látex (agua), y cuando ésta se </w:t>
            </w:r>
            <w:r w:rsidRPr="00CD6DD1">
              <w:rPr>
                <w:rFonts w:asciiTheme="minorHAnsi" w:hAnsiTheme="minorHAnsi" w:cstheme="minorHAnsi"/>
                <w:sz w:val="22"/>
                <w:szCs w:val="22"/>
                <w:lang w:val="es-US"/>
              </w:rPr>
              <w:lastRenderedPageBreak/>
              <w:t>encuentre seca se aplicarán tantas manos de pintura como sea necesarias, hasta dejar superficies totalmente cubiertas en forma uniforme y homogénea en color y acabado, por lo menos 3 manos sobre muros y cielos y 2 manos en cubiertas.</w:t>
            </w:r>
          </w:p>
          <w:p w14:paraId="6C2AA4CB" w14:textId="4419F927" w:rsidR="00213D68" w:rsidRPr="00CD6DD1" w:rsidRDefault="00CD6DD1" w:rsidP="00CD6DD1">
            <w:pPr>
              <w:spacing w:line="276" w:lineRule="auto"/>
              <w:jc w:val="both"/>
              <w:rPr>
                <w:rFonts w:asciiTheme="minorHAnsi" w:hAnsiTheme="minorHAnsi" w:cstheme="minorHAnsi"/>
                <w:sz w:val="22"/>
                <w:szCs w:val="22"/>
                <w:lang w:val="es-US"/>
              </w:rPr>
            </w:pPr>
            <w:r w:rsidRPr="00CD6DD1">
              <w:rPr>
                <w:rFonts w:asciiTheme="minorHAnsi" w:hAnsiTheme="minorHAnsi" w:cstheme="minorHAnsi"/>
                <w:sz w:val="22"/>
                <w:szCs w:val="22"/>
                <w:lang w:val="es-US"/>
              </w:rPr>
              <w:t>Finalmente se pintará las franjas anteriormente descritas en perfecto alineamiento y uniformidad.</w:t>
            </w:r>
          </w:p>
        </w:tc>
        <w:tc>
          <w:tcPr>
            <w:tcW w:w="1606" w:type="dxa"/>
            <w:noWrap/>
          </w:tcPr>
          <w:p w14:paraId="3B00F2C3"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2E6DF5C9"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A709F1" w:rsidRPr="009909C7" w14:paraId="02E74187" w14:textId="77777777" w:rsidTr="00B0129F">
        <w:trPr>
          <w:trHeight w:val="480"/>
        </w:trPr>
        <w:tc>
          <w:tcPr>
            <w:tcW w:w="569" w:type="dxa"/>
          </w:tcPr>
          <w:p w14:paraId="0F194A5E" w14:textId="77777777" w:rsidR="00A709F1" w:rsidRPr="005B7FB0" w:rsidRDefault="00A709F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653325CA" w14:textId="253413DC" w:rsidR="00A709F1" w:rsidRDefault="00A709F1" w:rsidP="00A709F1">
            <w:pPr>
              <w:jc w:val="center"/>
              <w:rPr>
                <w:rFonts w:asciiTheme="minorHAnsi" w:hAnsiTheme="minorHAnsi" w:cstheme="minorHAnsi"/>
                <w:b/>
                <w:sz w:val="22"/>
                <w:szCs w:val="22"/>
              </w:rPr>
            </w:pPr>
            <w:r w:rsidRPr="00A709F1">
              <w:rPr>
                <w:rFonts w:asciiTheme="minorHAnsi" w:hAnsiTheme="minorHAnsi" w:cstheme="minorHAnsi"/>
                <w:b/>
                <w:sz w:val="22"/>
                <w:szCs w:val="22"/>
              </w:rPr>
              <w:t>ITEM 14.</w:t>
            </w:r>
            <w:r>
              <w:rPr>
                <w:rFonts w:asciiTheme="minorHAnsi" w:hAnsiTheme="minorHAnsi" w:cstheme="minorHAnsi"/>
                <w:b/>
                <w:sz w:val="22"/>
                <w:szCs w:val="22"/>
              </w:rPr>
              <w:t xml:space="preserve"> </w:t>
            </w:r>
            <w:r w:rsidRPr="00A709F1">
              <w:rPr>
                <w:rFonts w:asciiTheme="minorHAnsi" w:hAnsiTheme="minorHAnsi" w:cstheme="minorHAnsi"/>
                <w:b/>
                <w:sz w:val="22"/>
                <w:szCs w:val="22"/>
              </w:rPr>
              <w:t>LAVAPLATOS 2 FOSAS + GRIFERIA +ACCESORIOS</w:t>
            </w:r>
          </w:p>
          <w:p w14:paraId="5846BBCF" w14:textId="5A3A7592" w:rsidR="00A709F1" w:rsidRPr="005B7FB0" w:rsidRDefault="00A709F1" w:rsidP="00A709F1">
            <w:pPr>
              <w:jc w:val="center"/>
              <w:rPr>
                <w:rFonts w:asciiTheme="minorHAnsi" w:hAnsiTheme="minorHAnsi" w:cstheme="minorHAnsi"/>
                <w:b/>
                <w:sz w:val="22"/>
                <w:szCs w:val="22"/>
              </w:rPr>
            </w:pPr>
            <w:r>
              <w:rPr>
                <w:rFonts w:asciiTheme="minorHAnsi" w:hAnsiTheme="minorHAnsi" w:cstheme="minorHAnsi"/>
                <w:b/>
                <w:sz w:val="22"/>
                <w:szCs w:val="22"/>
              </w:rPr>
              <w:t>UNIDAD: PZA</w:t>
            </w:r>
          </w:p>
        </w:tc>
        <w:tc>
          <w:tcPr>
            <w:tcW w:w="1606" w:type="dxa"/>
            <w:noWrap/>
          </w:tcPr>
          <w:p w14:paraId="2C9FCEDD"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09CFC5E3"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5904FEB4" w14:textId="77777777" w:rsidTr="00B0129F">
        <w:trPr>
          <w:trHeight w:val="480"/>
        </w:trPr>
        <w:tc>
          <w:tcPr>
            <w:tcW w:w="569" w:type="dxa"/>
          </w:tcPr>
          <w:p w14:paraId="7CC98406" w14:textId="1B0FB5EA" w:rsidR="00A709F1" w:rsidRPr="005B7FB0" w:rsidRDefault="00A709F1"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08C19AB5" w14:textId="77777777" w:rsidR="00A709F1" w:rsidRDefault="00A709F1"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59DACBEC" w14:textId="193F5B54" w:rsidR="00A709F1" w:rsidRPr="00A709F1" w:rsidRDefault="00A709F1" w:rsidP="00CD6DD1">
            <w:pPr>
              <w:jc w:val="both"/>
              <w:rPr>
                <w:rFonts w:asciiTheme="minorHAnsi" w:hAnsiTheme="minorHAnsi" w:cstheme="minorHAnsi"/>
                <w:bCs/>
                <w:sz w:val="22"/>
                <w:szCs w:val="22"/>
              </w:rPr>
            </w:pPr>
            <w:r w:rsidRPr="00A709F1">
              <w:rPr>
                <w:rFonts w:asciiTheme="minorHAnsi" w:hAnsiTheme="minorHAnsi" w:cstheme="minorHAnsi"/>
                <w:bCs/>
                <w:sz w:val="22"/>
                <w:szCs w:val="22"/>
              </w:rPr>
              <w:t>Comprende la provisión de lavaplatos, del color y marca detallados en los planos arquitectónicos y su colocación en los lugares especificados por los planos arquitectónicos e hidrosanitarios</w:t>
            </w:r>
          </w:p>
        </w:tc>
        <w:tc>
          <w:tcPr>
            <w:tcW w:w="1606" w:type="dxa"/>
            <w:noWrap/>
          </w:tcPr>
          <w:p w14:paraId="39CE0350"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2F61E117"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53D59964" w14:textId="77777777" w:rsidTr="00B0129F">
        <w:trPr>
          <w:trHeight w:val="480"/>
        </w:trPr>
        <w:tc>
          <w:tcPr>
            <w:tcW w:w="569" w:type="dxa"/>
          </w:tcPr>
          <w:p w14:paraId="2FAC26F1" w14:textId="761D30FE" w:rsidR="00A709F1" w:rsidRPr="005B7FB0" w:rsidRDefault="00A709F1"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1C3629AB" w14:textId="2E9F692D" w:rsidR="00A709F1" w:rsidRDefault="00A709F1" w:rsidP="00A709F1">
            <w:pPr>
              <w:jc w:val="both"/>
              <w:rPr>
                <w:rFonts w:asciiTheme="minorHAnsi" w:hAnsiTheme="minorHAnsi" w:cstheme="minorHAnsi"/>
                <w:b/>
                <w:sz w:val="22"/>
                <w:szCs w:val="22"/>
              </w:rPr>
            </w:pPr>
            <w:r w:rsidRPr="005B7FB0">
              <w:rPr>
                <w:rFonts w:asciiTheme="minorHAnsi" w:hAnsiTheme="minorHAnsi" w:cstheme="minorHAnsi"/>
                <w:b/>
                <w:sz w:val="22"/>
                <w:szCs w:val="22"/>
              </w:rPr>
              <w:t>MATERIALES, HERRAMIENTAS Y EQUIPO</w:t>
            </w:r>
          </w:p>
          <w:p w14:paraId="7A5EC670" w14:textId="5BB2C3A1" w:rsidR="00A709F1" w:rsidRPr="00A709F1" w:rsidRDefault="00A709F1" w:rsidP="00CD6DD1">
            <w:pPr>
              <w:jc w:val="both"/>
              <w:rPr>
                <w:rFonts w:asciiTheme="minorHAnsi" w:hAnsiTheme="minorHAnsi" w:cstheme="minorHAnsi"/>
                <w:bCs/>
                <w:sz w:val="22"/>
                <w:szCs w:val="22"/>
              </w:rPr>
            </w:pPr>
            <w:r w:rsidRPr="00A709F1">
              <w:rPr>
                <w:rFonts w:asciiTheme="minorHAnsi" w:hAnsiTheme="minorHAnsi" w:cstheme="minorHAnsi"/>
                <w:bCs/>
                <w:sz w:val="22"/>
                <w:szCs w:val="22"/>
              </w:rPr>
              <w:t>La instalación del lavaplatos comprende: La provisión y colocación del artefacto completo, de acero inoxidable, con bachas y un escurrideros de acuerdo al diseño arquitectónico, empotrado en el mesón de la cocina, la instalación de la grifería [ agua potable], sopapa y sifón [con tapa removible para limpieza, manguera y abrazaderas de sujeción] para la conexión con el sistema de desagüe sanitario, además del sellado con silicona blanco ó transparente [a definir por el fiscal de obra] en la cara superior en contacto con el muro.</w:t>
            </w:r>
          </w:p>
        </w:tc>
        <w:tc>
          <w:tcPr>
            <w:tcW w:w="1606" w:type="dxa"/>
            <w:noWrap/>
          </w:tcPr>
          <w:p w14:paraId="20EF9D31"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236E26DC"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6B09D97B" w14:textId="77777777" w:rsidTr="00B0129F">
        <w:trPr>
          <w:trHeight w:val="480"/>
        </w:trPr>
        <w:tc>
          <w:tcPr>
            <w:tcW w:w="569" w:type="dxa"/>
          </w:tcPr>
          <w:p w14:paraId="446A7881" w14:textId="26F701A5" w:rsidR="00A709F1" w:rsidRPr="005B7FB0" w:rsidRDefault="00A709F1"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6FA21F63" w14:textId="77777777" w:rsidR="00A709F1" w:rsidRDefault="00A709F1" w:rsidP="00CD6DD1">
            <w:pPr>
              <w:jc w:val="both"/>
              <w:rPr>
                <w:rFonts w:asciiTheme="minorHAnsi" w:hAnsiTheme="minorHAnsi" w:cstheme="minorHAnsi"/>
                <w:b/>
                <w:sz w:val="22"/>
                <w:szCs w:val="22"/>
              </w:rPr>
            </w:pPr>
            <w:r>
              <w:rPr>
                <w:rFonts w:asciiTheme="minorHAnsi" w:hAnsiTheme="minorHAnsi" w:cstheme="minorHAnsi"/>
                <w:b/>
                <w:sz w:val="22"/>
                <w:szCs w:val="22"/>
              </w:rPr>
              <w:t>FORMA DE EJECUCIÓN</w:t>
            </w:r>
          </w:p>
          <w:p w14:paraId="0235CA9E" w14:textId="77777777" w:rsidR="00A709F1" w:rsidRPr="00A709F1" w:rsidRDefault="00A709F1" w:rsidP="00A709F1">
            <w:pPr>
              <w:jc w:val="both"/>
              <w:rPr>
                <w:rFonts w:asciiTheme="minorHAnsi" w:hAnsiTheme="minorHAnsi" w:cstheme="minorHAnsi"/>
                <w:bCs/>
                <w:sz w:val="22"/>
                <w:szCs w:val="22"/>
              </w:rPr>
            </w:pPr>
            <w:r w:rsidRPr="00A709F1">
              <w:rPr>
                <w:rFonts w:asciiTheme="minorHAnsi" w:hAnsiTheme="minorHAnsi" w:cstheme="minorHAnsi"/>
                <w:bCs/>
                <w:sz w:val="22"/>
                <w:szCs w:val="22"/>
              </w:rPr>
              <w:t>Los lavaplatos serán instalados de acuerdo al número y ubicación indicadas en los planos, verificando que las distancias entre ejes de los diferentes artefactos, sea la especificada en el detalle de los planos arquitectónicos. El lavaplatos debe estar perfectamente empotrado en el mesón de la cocina, garantizando el escurrimiento del agua desde el escurridero hacia la bacha. La sopapa debe tener entrada para el rebosadero, con cuerpo de bronce y terminación niquelada o en acero inoxidable.</w:t>
            </w:r>
          </w:p>
          <w:p w14:paraId="64AABD1A" w14:textId="77777777" w:rsidR="00A709F1" w:rsidRPr="00A709F1" w:rsidRDefault="00A709F1" w:rsidP="00A709F1">
            <w:pPr>
              <w:jc w:val="both"/>
              <w:rPr>
                <w:rFonts w:asciiTheme="minorHAnsi" w:hAnsiTheme="minorHAnsi" w:cstheme="minorHAnsi"/>
                <w:bCs/>
                <w:sz w:val="22"/>
                <w:szCs w:val="22"/>
              </w:rPr>
            </w:pPr>
            <w:r w:rsidRPr="00A709F1">
              <w:rPr>
                <w:rFonts w:asciiTheme="minorHAnsi" w:hAnsiTheme="minorHAnsi" w:cstheme="minorHAnsi"/>
                <w:bCs/>
                <w:sz w:val="22"/>
                <w:szCs w:val="22"/>
              </w:rPr>
              <w:t>El Sifón debe conectar la prolongación de la sopapa con el tubo del desagüe sanitario que conduce las aguas hacia la cámara desgrasadora o al desagüe, dejando un acceso fácil para mantenimiento. Para proceder al sellado con silicona, se debe limpiar las superficies removiendo residuos de grasa y humedad, para luego aplicar la silicona abundantemente, alisándolo hasta conseguir una superficie lisa y agradable.</w:t>
            </w:r>
          </w:p>
          <w:p w14:paraId="439DCB46" w14:textId="16D090EE" w:rsidR="00A709F1" w:rsidRPr="005B7FB0" w:rsidRDefault="00A709F1" w:rsidP="00A709F1">
            <w:pPr>
              <w:jc w:val="both"/>
              <w:rPr>
                <w:rFonts w:asciiTheme="minorHAnsi" w:hAnsiTheme="minorHAnsi" w:cstheme="minorHAnsi"/>
                <w:b/>
                <w:sz w:val="22"/>
                <w:szCs w:val="22"/>
              </w:rPr>
            </w:pPr>
            <w:r w:rsidRPr="00A709F1">
              <w:rPr>
                <w:rFonts w:asciiTheme="minorHAnsi" w:hAnsiTheme="minorHAnsi" w:cstheme="minorHAnsi"/>
                <w:bCs/>
                <w:sz w:val="22"/>
                <w:szCs w:val="22"/>
              </w:rPr>
              <w:t>El funcionamiento debe ser comprobado exhaustivamente, dando descargas sucesivas hasta garantizar que no existen filtraciones o goteos en el sistema de desagüe ni en el de suministro de agua potable. El trabajo se ejecutará en forma meticulosa, siguiendo cuidadosamente las instrucciones de su fabricante y recomendaciones del supervisor de obra. uniformidad.</w:t>
            </w:r>
          </w:p>
        </w:tc>
        <w:tc>
          <w:tcPr>
            <w:tcW w:w="1606" w:type="dxa"/>
            <w:noWrap/>
          </w:tcPr>
          <w:p w14:paraId="178C112D"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737BAF88"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3AD6EEC2" w14:textId="77777777" w:rsidTr="00B0129F">
        <w:trPr>
          <w:trHeight w:val="480"/>
        </w:trPr>
        <w:tc>
          <w:tcPr>
            <w:tcW w:w="569" w:type="dxa"/>
          </w:tcPr>
          <w:p w14:paraId="73E9453B" w14:textId="77777777" w:rsidR="00A709F1" w:rsidRPr="005B7FB0" w:rsidRDefault="00A709F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11F300D1" w14:textId="77777777" w:rsidR="00A709F1" w:rsidRDefault="003816AD" w:rsidP="003816AD">
            <w:pPr>
              <w:jc w:val="center"/>
              <w:rPr>
                <w:rFonts w:asciiTheme="minorHAnsi" w:hAnsiTheme="minorHAnsi" w:cstheme="minorHAnsi"/>
                <w:b/>
                <w:sz w:val="22"/>
                <w:szCs w:val="22"/>
              </w:rPr>
            </w:pPr>
            <w:r w:rsidRPr="003816AD">
              <w:rPr>
                <w:rFonts w:asciiTheme="minorHAnsi" w:hAnsiTheme="minorHAnsi" w:cstheme="minorHAnsi"/>
                <w:b/>
                <w:sz w:val="22"/>
                <w:szCs w:val="22"/>
              </w:rPr>
              <w:t>ITEM 15.PROV. Y COL. DE LAVARROPA+GRIFERIA</w:t>
            </w:r>
          </w:p>
          <w:p w14:paraId="5711EAE2" w14:textId="414F4989" w:rsidR="003816AD" w:rsidRPr="005B7FB0" w:rsidRDefault="003816AD" w:rsidP="003816AD">
            <w:pPr>
              <w:jc w:val="center"/>
              <w:rPr>
                <w:rFonts w:asciiTheme="minorHAnsi" w:hAnsiTheme="minorHAnsi" w:cstheme="minorHAnsi"/>
                <w:b/>
                <w:sz w:val="22"/>
                <w:szCs w:val="22"/>
              </w:rPr>
            </w:pPr>
            <w:r>
              <w:rPr>
                <w:rFonts w:asciiTheme="minorHAnsi" w:hAnsiTheme="minorHAnsi" w:cstheme="minorHAnsi"/>
                <w:b/>
                <w:sz w:val="22"/>
                <w:szCs w:val="22"/>
              </w:rPr>
              <w:t>UNIDAD: PZA</w:t>
            </w:r>
          </w:p>
        </w:tc>
        <w:tc>
          <w:tcPr>
            <w:tcW w:w="1606" w:type="dxa"/>
            <w:noWrap/>
          </w:tcPr>
          <w:p w14:paraId="656CC314"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1884D473"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BC55C3" w:rsidRPr="009909C7" w14:paraId="4A6AAFE3" w14:textId="77777777" w:rsidTr="00B0129F">
        <w:trPr>
          <w:trHeight w:val="480"/>
        </w:trPr>
        <w:tc>
          <w:tcPr>
            <w:tcW w:w="569" w:type="dxa"/>
          </w:tcPr>
          <w:p w14:paraId="5B9F6F76" w14:textId="340EA67B" w:rsidR="00BC55C3" w:rsidRPr="005B7FB0" w:rsidRDefault="003816AD"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lastRenderedPageBreak/>
              <w:t>1.</w:t>
            </w:r>
          </w:p>
        </w:tc>
        <w:tc>
          <w:tcPr>
            <w:tcW w:w="6892" w:type="dxa"/>
            <w:gridSpan w:val="3"/>
          </w:tcPr>
          <w:p w14:paraId="4B32D302" w14:textId="77777777" w:rsidR="00BC55C3" w:rsidRDefault="003816AD"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0E83D664" w14:textId="60FF7C8D" w:rsidR="003816AD" w:rsidRPr="003816AD" w:rsidRDefault="003816AD" w:rsidP="00CD6DD1">
            <w:pPr>
              <w:jc w:val="both"/>
              <w:rPr>
                <w:rFonts w:asciiTheme="minorHAnsi" w:hAnsiTheme="minorHAnsi" w:cstheme="minorHAnsi"/>
                <w:bCs/>
                <w:sz w:val="22"/>
                <w:szCs w:val="22"/>
              </w:rPr>
            </w:pPr>
            <w:r w:rsidRPr="003816AD">
              <w:rPr>
                <w:rFonts w:asciiTheme="minorHAnsi" w:hAnsiTheme="minorHAnsi" w:cstheme="minorHAnsi"/>
                <w:bCs/>
                <w:sz w:val="22"/>
                <w:szCs w:val="22"/>
              </w:rPr>
              <w:t>Este ítem se refiere a la provisión y colocación de lavaropa y sus accesorios, de acuerdo a la ubicación y cantidad establecida en los planos de detalle.</w:t>
            </w:r>
          </w:p>
        </w:tc>
        <w:tc>
          <w:tcPr>
            <w:tcW w:w="1606" w:type="dxa"/>
            <w:noWrap/>
          </w:tcPr>
          <w:p w14:paraId="72C4699B" w14:textId="77777777" w:rsidR="00BC55C3" w:rsidRPr="009909C7" w:rsidRDefault="00BC55C3" w:rsidP="009909C7">
            <w:pPr>
              <w:spacing w:after="160" w:line="259" w:lineRule="auto"/>
              <w:rPr>
                <w:rFonts w:asciiTheme="minorHAnsi" w:eastAsia="Calibri" w:hAnsiTheme="minorHAnsi" w:cstheme="minorHAnsi"/>
                <w:b/>
                <w:bCs/>
                <w:kern w:val="2"/>
                <w14:ligatures w14:val="standard"/>
              </w:rPr>
            </w:pPr>
          </w:p>
        </w:tc>
        <w:tc>
          <w:tcPr>
            <w:tcW w:w="1560" w:type="dxa"/>
          </w:tcPr>
          <w:p w14:paraId="741450BF" w14:textId="77777777" w:rsidR="00BC55C3" w:rsidRPr="009909C7" w:rsidRDefault="00BC55C3" w:rsidP="009909C7">
            <w:pPr>
              <w:spacing w:after="160" w:line="259" w:lineRule="auto"/>
              <w:rPr>
                <w:rFonts w:asciiTheme="minorHAnsi" w:eastAsia="Calibri" w:hAnsiTheme="minorHAnsi" w:cstheme="minorHAnsi"/>
                <w:b/>
                <w:bCs/>
                <w:kern w:val="2"/>
                <w14:ligatures w14:val="standard"/>
              </w:rPr>
            </w:pPr>
          </w:p>
        </w:tc>
      </w:tr>
      <w:tr w:rsidR="00BC55C3" w:rsidRPr="009909C7" w14:paraId="636C0027" w14:textId="77777777" w:rsidTr="00B0129F">
        <w:trPr>
          <w:trHeight w:val="480"/>
        </w:trPr>
        <w:tc>
          <w:tcPr>
            <w:tcW w:w="569" w:type="dxa"/>
          </w:tcPr>
          <w:p w14:paraId="4F7C1EB9" w14:textId="21624534" w:rsidR="00BC55C3" w:rsidRPr="005B7FB0" w:rsidRDefault="003816AD"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5E42F419" w14:textId="445A2170" w:rsidR="003816AD" w:rsidRDefault="003816AD" w:rsidP="003816AD">
            <w:pPr>
              <w:jc w:val="both"/>
              <w:rPr>
                <w:rFonts w:asciiTheme="minorHAnsi" w:hAnsiTheme="minorHAnsi" w:cstheme="minorHAnsi"/>
                <w:b/>
                <w:sz w:val="22"/>
                <w:szCs w:val="22"/>
              </w:rPr>
            </w:pPr>
            <w:r w:rsidRPr="005B7FB0">
              <w:rPr>
                <w:rFonts w:asciiTheme="minorHAnsi" w:hAnsiTheme="minorHAnsi" w:cstheme="minorHAnsi"/>
                <w:b/>
                <w:sz w:val="22"/>
                <w:szCs w:val="22"/>
              </w:rPr>
              <w:t>MATERIALES, HERRAMIENTAS Y EQUIPO</w:t>
            </w:r>
          </w:p>
          <w:p w14:paraId="67B381A9" w14:textId="625EC28F" w:rsidR="00BC55C3" w:rsidRPr="003816AD" w:rsidRDefault="003816AD" w:rsidP="00CD6DD1">
            <w:pPr>
              <w:jc w:val="both"/>
              <w:rPr>
                <w:rFonts w:asciiTheme="minorHAnsi" w:hAnsiTheme="minorHAnsi" w:cstheme="minorHAnsi"/>
                <w:bCs/>
                <w:sz w:val="22"/>
                <w:szCs w:val="22"/>
              </w:rPr>
            </w:pPr>
            <w:r w:rsidRPr="003816AD">
              <w:rPr>
                <w:rFonts w:asciiTheme="minorHAnsi" w:hAnsiTheme="minorHAnsi" w:cstheme="minorHAnsi"/>
                <w:bCs/>
                <w:sz w:val="22"/>
                <w:szCs w:val="22"/>
              </w:rPr>
              <w:t>El Contratista deberá suministrar todos los materiales, herramientas y equipo necesarios para la ejecución de los trabajos. Los artefactos de la lavandería sus accesorios serán de marca reconocida, debiendo el Contratista presentar muestras al Supervisor de Obra para su aprobación respectiva, previa su instalación en obra</w:t>
            </w:r>
          </w:p>
        </w:tc>
        <w:tc>
          <w:tcPr>
            <w:tcW w:w="1606" w:type="dxa"/>
            <w:noWrap/>
          </w:tcPr>
          <w:p w14:paraId="6C822428" w14:textId="77777777" w:rsidR="00BC55C3" w:rsidRPr="009909C7" w:rsidRDefault="00BC55C3" w:rsidP="009909C7">
            <w:pPr>
              <w:spacing w:after="160" w:line="259" w:lineRule="auto"/>
              <w:rPr>
                <w:rFonts w:asciiTheme="minorHAnsi" w:eastAsia="Calibri" w:hAnsiTheme="minorHAnsi" w:cstheme="minorHAnsi"/>
                <w:b/>
                <w:bCs/>
                <w:kern w:val="2"/>
                <w14:ligatures w14:val="standard"/>
              </w:rPr>
            </w:pPr>
          </w:p>
        </w:tc>
        <w:tc>
          <w:tcPr>
            <w:tcW w:w="1560" w:type="dxa"/>
          </w:tcPr>
          <w:p w14:paraId="57B204B9" w14:textId="77777777" w:rsidR="00BC55C3" w:rsidRPr="009909C7" w:rsidRDefault="00BC55C3" w:rsidP="009909C7">
            <w:pPr>
              <w:spacing w:after="160" w:line="259" w:lineRule="auto"/>
              <w:rPr>
                <w:rFonts w:asciiTheme="minorHAnsi" w:eastAsia="Calibri" w:hAnsiTheme="minorHAnsi" w:cstheme="minorHAnsi"/>
                <w:b/>
                <w:bCs/>
                <w:kern w:val="2"/>
                <w14:ligatures w14:val="standard"/>
              </w:rPr>
            </w:pPr>
          </w:p>
        </w:tc>
      </w:tr>
      <w:tr w:rsidR="00A709F1" w:rsidRPr="009909C7" w14:paraId="37C19C83" w14:textId="77777777" w:rsidTr="00B0129F">
        <w:trPr>
          <w:trHeight w:val="480"/>
        </w:trPr>
        <w:tc>
          <w:tcPr>
            <w:tcW w:w="569" w:type="dxa"/>
          </w:tcPr>
          <w:p w14:paraId="69B0C2A8" w14:textId="3BEC48B7" w:rsidR="00A709F1" w:rsidRPr="005B7FB0" w:rsidRDefault="003816AD"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44EAAE53" w14:textId="77777777" w:rsidR="00A709F1" w:rsidRDefault="003816AD"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27602EA1" w14:textId="77777777" w:rsidR="003816AD" w:rsidRPr="003816AD" w:rsidRDefault="003816AD" w:rsidP="003816AD">
            <w:pPr>
              <w:jc w:val="both"/>
              <w:rPr>
                <w:rFonts w:asciiTheme="minorHAnsi" w:hAnsiTheme="minorHAnsi" w:cstheme="minorHAnsi"/>
                <w:bCs/>
                <w:sz w:val="22"/>
                <w:szCs w:val="22"/>
              </w:rPr>
            </w:pPr>
            <w:r w:rsidRPr="003816AD">
              <w:rPr>
                <w:rFonts w:asciiTheme="minorHAnsi" w:hAnsiTheme="minorHAnsi" w:cstheme="minorHAnsi"/>
                <w:bCs/>
                <w:sz w:val="22"/>
                <w:szCs w:val="22"/>
              </w:rPr>
              <w:t>Comprende la provisión y colocación de lavaropas, del material y cantidad de pozas especificadas en el formulario de presentación de propuestas.</w:t>
            </w:r>
          </w:p>
          <w:p w14:paraId="2FE98EB0" w14:textId="77777777" w:rsidR="003816AD" w:rsidRPr="003816AD" w:rsidRDefault="003816AD" w:rsidP="003816AD">
            <w:pPr>
              <w:jc w:val="both"/>
              <w:rPr>
                <w:rFonts w:asciiTheme="minorHAnsi" w:hAnsiTheme="minorHAnsi" w:cstheme="minorHAnsi"/>
                <w:bCs/>
                <w:sz w:val="22"/>
                <w:szCs w:val="22"/>
              </w:rPr>
            </w:pPr>
            <w:r w:rsidRPr="003816AD">
              <w:rPr>
                <w:rFonts w:asciiTheme="minorHAnsi" w:hAnsiTheme="minorHAnsi" w:cstheme="minorHAnsi"/>
                <w:bCs/>
                <w:sz w:val="22"/>
                <w:szCs w:val="22"/>
              </w:rPr>
              <w:t>La instalación comprenderá: la colocación del artefacto, la grifería y sopapa, un sifón o sifones de PVC conectados al sistema de desagüe y la conexión del grifo a la instalación de agua potable mediante el uso de piezas especiales adecuadas flexibles y cromadas, quedando prohibido el uso de " chicotillos de plomo".</w:t>
            </w:r>
          </w:p>
          <w:p w14:paraId="2E13B242" w14:textId="77777777" w:rsidR="003816AD" w:rsidRPr="003816AD" w:rsidRDefault="003816AD" w:rsidP="003816AD">
            <w:pPr>
              <w:jc w:val="both"/>
              <w:rPr>
                <w:rFonts w:asciiTheme="minorHAnsi" w:hAnsiTheme="minorHAnsi" w:cstheme="minorHAnsi"/>
                <w:bCs/>
                <w:sz w:val="22"/>
                <w:szCs w:val="22"/>
              </w:rPr>
            </w:pPr>
            <w:r w:rsidRPr="003816AD">
              <w:rPr>
                <w:rFonts w:asciiTheme="minorHAnsi" w:hAnsiTheme="minorHAnsi" w:cstheme="minorHAnsi"/>
                <w:bCs/>
                <w:sz w:val="22"/>
                <w:szCs w:val="22"/>
              </w:rPr>
              <w:t>La colocación del lavaplatos será sobre el mesón de hormigón armado.</w:t>
            </w:r>
          </w:p>
          <w:p w14:paraId="3D28A01E" w14:textId="44AA49EB" w:rsidR="003816AD" w:rsidRPr="005B7FB0" w:rsidRDefault="003816AD" w:rsidP="003816AD">
            <w:pPr>
              <w:jc w:val="both"/>
              <w:rPr>
                <w:rFonts w:asciiTheme="minorHAnsi" w:hAnsiTheme="minorHAnsi" w:cstheme="minorHAnsi"/>
                <w:b/>
                <w:sz w:val="22"/>
                <w:szCs w:val="22"/>
              </w:rPr>
            </w:pPr>
            <w:r w:rsidRPr="003816AD">
              <w:rPr>
                <w:rFonts w:asciiTheme="minorHAnsi" w:hAnsiTheme="minorHAnsi" w:cstheme="minorHAnsi"/>
                <w:bCs/>
                <w:sz w:val="22"/>
                <w:szCs w:val="22"/>
              </w:rPr>
              <w:t>El acabado de estos muros será de acuerdo al que tengan las paredes de todo el ambiente o recomendaciones del Supervisor de Obra.</w:t>
            </w:r>
          </w:p>
        </w:tc>
        <w:tc>
          <w:tcPr>
            <w:tcW w:w="1606" w:type="dxa"/>
            <w:noWrap/>
          </w:tcPr>
          <w:p w14:paraId="5A9366C1"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63D9DB5E"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0C308A9B" w14:textId="77777777" w:rsidTr="00B0129F">
        <w:trPr>
          <w:trHeight w:val="480"/>
        </w:trPr>
        <w:tc>
          <w:tcPr>
            <w:tcW w:w="569" w:type="dxa"/>
          </w:tcPr>
          <w:p w14:paraId="3276423A" w14:textId="77777777" w:rsidR="00A709F1" w:rsidRPr="005B7FB0" w:rsidRDefault="00A709F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0ACA80AA" w14:textId="148F7366" w:rsidR="00A709F1" w:rsidRDefault="00A87D99" w:rsidP="00A87D99">
            <w:pPr>
              <w:jc w:val="center"/>
              <w:rPr>
                <w:rFonts w:asciiTheme="minorHAnsi" w:hAnsiTheme="minorHAnsi" w:cstheme="minorHAnsi"/>
                <w:b/>
                <w:sz w:val="22"/>
                <w:szCs w:val="22"/>
              </w:rPr>
            </w:pPr>
            <w:r w:rsidRPr="00A87D99">
              <w:rPr>
                <w:rFonts w:asciiTheme="minorHAnsi" w:hAnsiTheme="minorHAnsi" w:cstheme="minorHAnsi"/>
                <w:b/>
                <w:sz w:val="22"/>
                <w:szCs w:val="22"/>
              </w:rPr>
              <w:t>ITEM 16.</w:t>
            </w:r>
            <w:r>
              <w:rPr>
                <w:rFonts w:asciiTheme="minorHAnsi" w:hAnsiTheme="minorHAnsi" w:cstheme="minorHAnsi"/>
                <w:b/>
                <w:sz w:val="22"/>
                <w:szCs w:val="22"/>
              </w:rPr>
              <w:t xml:space="preserve"> </w:t>
            </w:r>
            <w:r w:rsidRPr="00A87D99">
              <w:rPr>
                <w:rFonts w:asciiTheme="minorHAnsi" w:hAnsiTheme="minorHAnsi" w:cstheme="minorHAnsi"/>
                <w:b/>
                <w:sz w:val="22"/>
                <w:szCs w:val="22"/>
              </w:rPr>
              <w:t>PUNTO HIDRAÚLICO</w:t>
            </w:r>
          </w:p>
          <w:p w14:paraId="7DD78462" w14:textId="7A406C80" w:rsidR="00A87D99" w:rsidRPr="005B7FB0" w:rsidRDefault="00A87D99" w:rsidP="00A87D99">
            <w:pPr>
              <w:jc w:val="center"/>
              <w:rPr>
                <w:rFonts w:asciiTheme="minorHAnsi" w:hAnsiTheme="minorHAnsi" w:cstheme="minorHAnsi"/>
                <w:b/>
                <w:sz w:val="22"/>
                <w:szCs w:val="22"/>
              </w:rPr>
            </w:pPr>
            <w:r>
              <w:rPr>
                <w:rFonts w:asciiTheme="minorHAnsi" w:hAnsiTheme="minorHAnsi" w:cstheme="minorHAnsi"/>
                <w:b/>
                <w:sz w:val="22"/>
                <w:szCs w:val="22"/>
              </w:rPr>
              <w:t>UNIDAD: PUNTO</w:t>
            </w:r>
          </w:p>
        </w:tc>
        <w:tc>
          <w:tcPr>
            <w:tcW w:w="1606" w:type="dxa"/>
            <w:noWrap/>
          </w:tcPr>
          <w:p w14:paraId="4FFE9139"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741607A7"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34871945" w14:textId="77777777" w:rsidTr="00B0129F">
        <w:trPr>
          <w:trHeight w:val="480"/>
        </w:trPr>
        <w:tc>
          <w:tcPr>
            <w:tcW w:w="569" w:type="dxa"/>
          </w:tcPr>
          <w:p w14:paraId="3D421661" w14:textId="1EA16478" w:rsidR="00A709F1" w:rsidRPr="005B7FB0" w:rsidRDefault="00A87D9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12BD5EDA" w14:textId="77777777" w:rsidR="00A709F1" w:rsidRDefault="00A87D99" w:rsidP="00CD6DD1">
            <w:pPr>
              <w:jc w:val="both"/>
              <w:rPr>
                <w:rFonts w:asciiTheme="minorHAnsi" w:hAnsiTheme="minorHAnsi" w:cstheme="minorHAnsi"/>
                <w:b/>
                <w:sz w:val="22"/>
                <w:szCs w:val="22"/>
              </w:rPr>
            </w:pPr>
            <w:r>
              <w:rPr>
                <w:rFonts w:asciiTheme="minorHAnsi" w:hAnsiTheme="minorHAnsi" w:cstheme="minorHAnsi"/>
                <w:b/>
                <w:sz w:val="22"/>
                <w:szCs w:val="22"/>
              </w:rPr>
              <w:t xml:space="preserve">DESCRIPCION </w:t>
            </w:r>
          </w:p>
          <w:p w14:paraId="55B0B862" w14:textId="77777777" w:rsidR="00A87D99" w:rsidRPr="00A87D99" w:rsidRDefault="00A87D99" w:rsidP="00A87D99">
            <w:pPr>
              <w:jc w:val="both"/>
              <w:rPr>
                <w:rFonts w:asciiTheme="minorHAnsi" w:hAnsiTheme="minorHAnsi" w:cstheme="minorHAnsi"/>
                <w:bCs/>
                <w:sz w:val="22"/>
                <w:szCs w:val="22"/>
              </w:rPr>
            </w:pPr>
            <w:r w:rsidRPr="00A87D99">
              <w:rPr>
                <w:rFonts w:asciiTheme="minorHAnsi" w:hAnsiTheme="minorHAnsi" w:cstheme="minorHAnsi"/>
                <w:bCs/>
                <w:sz w:val="22"/>
                <w:szCs w:val="22"/>
              </w:rPr>
              <w:t>Comprende la provisión, colocación y conexión de accesorios tales como niples, codos, tees, uniones patentes, reducciones, etc. y el tendido de cañería para la distribución de agua en el interior de baños, cocinas, áreas de servicio, etc., hasta el punto de unión con los chicotillos o griterías. Se considera punto hidráulico, el codo terminal para conectar el inodoro, el bidé, el lavamanos, la ducha y demás artefactos sanitarios de instalación similar.</w:t>
            </w:r>
          </w:p>
          <w:p w14:paraId="779E748B" w14:textId="77777777" w:rsidR="00A87D99" w:rsidRPr="00A87D99" w:rsidRDefault="00A87D99" w:rsidP="00A87D99">
            <w:pPr>
              <w:jc w:val="both"/>
              <w:rPr>
                <w:rFonts w:asciiTheme="minorHAnsi" w:hAnsiTheme="minorHAnsi" w:cstheme="minorHAnsi"/>
                <w:bCs/>
                <w:sz w:val="22"/>
                <w:szCs w:val="22"/>
              </w:rPr>
            </w:pPr>
            <w:r w:rsidRPr="00A87D99">
              <w:rPr>
                <w:rFonts w:asciiTheme="minorHAnsi" w:hAnsiTheme="minorHAnsi" w:cstheme="minorHAnsi"/>
                <w:bCs/>
                <w:sz w:val="22"/>
                <w:szCs w:val="22"/>
              </w:rPr>
              <w:t>Cabe aclarar, que el punto de agua de 1/2", puede incluir también el tendido de cañerías de otros diámetros (de 3/4" por ejemplo) de acuerdo con el detalle presentado en los planos hidrosanitarios. El punto incluye tendido de cañerías hasta una distancia no mayor a 2.0 m.</w:t>
            </w:r>
          </w:p>
          <w:p w14:paraId="2B615850" w14:textId="08F343F1" w:rsidR="00A87D99" w:rsidRPr="005B7FB0" w:rsidRDefault="00A87D99" w:rsidP="00A87D99">
            <w:pPr>
              <w:jc w:val="both"/>
              <w:rPr>
                <w:rFonts w:asciiTheme="minorHAnsi" w:hAnsiTheme="minorHAnsi" w:cstheme="minorHAnsi"/>
                <w:b/>
                <w:sz w:val="22"/>
                <w:szCs w:val="22"/>
              </w:rPr>
            </w:pPr>
            <w:r w:rsidRPr="00A87D99">
              <w:rPr>
                <w:rFonts w:asciiTheme="minorHAnsi" w:hAnsiTheme="minorHAnsi" w:cstheme="minorHAnsi"/>
                <w:bCs/>
                <w:sz w:val="22"/>
                <w:szCs w:val="22"/>
              </w:rPr>
              <w:t>Las cañería</w:t>
            </w:r>
            <w:r>
              <w:rPr>
                <w:rFonts w:asciiTheme="minorHAnsi" w:hAnsiTheme="minorHAnsi" w:cstheme="minorHAnsi"/>
                <w:bCs/>
                <w:sz w:val="22"/>
                <w:szCs w:val="22"/>
              </w:rPr>
              <w:t>s</w:t>
            </w:r>
            <w:r w:rsidRPr="00A87D99">
              <w:rPr>
                <w:rFonts w:asciiTheme="minorHAnsi" w:hAnsiTheme="minorHAnsi" w:cstheme="minorHAnsi"/>
                <w:bCs/>
                <w:sz w:val="22"/>
                <w:szCs w:val="22"/>
              </w:rPr>
              <w:t xml:space="preserve"> como accesorios serán de medidas milimétricas de reconocida marca, Nicoll, Tigre-Plasmar o Aquasystem del tipo PN10, PN16, PN20 o PN25 según especifiquen los planos hidrosanitarios.</w:t>
            </w:r>
          </w:p>
        </w:tc>
        <w:tc>
          <w:tcPr>
            <w:tcW w:w="1606" w:type="dxa"/>
            <w:noWrap/>
          </w:tcPr>
          <w:p w14:paraId="5085BD11"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35B3245F"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7F88C6F6" w14:textId="77777777" w:rsidTr="00B0129F">
        <w:trPr>
          <w:trHeight w:val="480"/>
        </w:trPr>
        <w:tc>
          <w:tcPr>
            <w:tcW w:w="569" w:type="dxa"/>
          </w:tcPr>
          <w:p w14:paraId="103535CC" w14:textId="56D6ABE0" w:rsidR="00A709F1" w:rsidRPr="005B7FB0" w:rsidRDefault="00A87D9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552EAD89" w14:textId="77777777" w:rsidR="00A87D99" w:rsidRPr="00A87D99" w:rsidRDefault="00A87D99" w:rsidP="00A87D99">
            <w:pPr>
              <w:jc w:val="both"/>
              <w:rPr>
                <w:rFonts w:asciiTheme="minorHAnsi" w:hAnsiTheme="minorHAnsi" w:cstheme="minorHAnsi"/>
                <w:b/>
                <w:sz w:val="22"/>
                <w:szCs w:val="22"/>
              </w:rPr>
            </w:pPr>
            <w:r w:rsidRPr="00A87D99">
              <w:rPr>
                <w:rFonts w:asciiTheme="minorHAnsi" w:hAnsiTheme="minorHAnsi" w:cstheme="minorHAnsi"/>
                <w:b/>
                <w:sz w:val="22"/>
                <w:szCs w:val="22"/>
              </w:rPr>
              <w:t>MATERIALES, HERRAMIENTAS Y EQUIPO</w:t>
            </w:r>
          </w:p>
          <w:p w14:paraId="645D9053" w14:textId="7F30C4E4" w:rsidR="00A709F1" w:rsidRPr="00A87D99" w:rsidRDefault="00A87D99" w:rsidP="00CD6DD1">
            <w:pPr>
              <w:jc w:val="both"/>
              <w:rPr>
                <w:rFonts w:asciiTheme="minorHAnsi" w:hAnsiTheme="minorHAnsi" w:cstheme="minorHAnsi"/>
                <w:bCs/>
                <w:sz w:val="22"/>
                <w:szCs w:val="22"/>
              </w:rPr>
            </w:pPr>
            <w:r w:rsidRPr="00A87D99">
              <w:rPr>
                <w:rFonts w:asciiTheme="minorHAnsi" w:hAnsiTheme="minorHAnsi" w:cstheme="minorHAnsi"/>
                <w:bCs/>
                <w:sz w:val="22"/>
                <w:szCs w:val="22"/>
              </w:rPr>
              <w:t xml:space="preserve">Se usarán accesorios tales como niples, codos, tees, uniones patentes, reducciones, etc. del mismo material y calidad de la cañería, con la cual se realiza la distribución de agua y/o de acuerdo a lo indicado en los planos hidrosanitarios. Los accesorios serán de reconocida marca y calidad. Serán instalados según el detalle de los planos hidrosanitarios. Todos los </w:t>
            </w:r>
            <w:r w:rsidRPr="00A87D99">
              <w:rPr>
                <w:rFonts w:asciiTheme="minorHAnsi" w:hAnsiTheme="minorHAnsi" w:cstheme="minorHAnsi"/>
                <w:bCs/>
                <w:sz w:val="22"/>
                <w:szCs w:val="22"/>
              </w:rPr>
              <w:lastRenderedPageBreak/>
              <w:t>materiales deben contar con la aprobación del fiscal. Incluye también los accesorios de conexión, anclaje y todos aquellos necesarios para su buen funcionamiento.</w:t>
            </w:r>
          </w:p>
        </w:tc>
        <w:tc>
          <w:tcPr>
            <w:tcW w:w="1606" w:type="dxa"/>
            <w:noWrap/>
          </w:tcPr>
          <w:p w14:paraId="7476A959"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074BBC70"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18BC8DDE" w14:textId="77777777" w:rsidTr="00B0129F">
        <w:trPr>
          <w:trHeight w:val="480"/>
        </w:trPr>
        <w:tc>
          <w:tcPr>
            <w:tcW w:w="569" w:type="dxa"/>
          </w:tcPr>
          <w:p w14:paraId="3D45C700" w14:textId="227C052B" w:rsidR="00A709F1" w:rsidRPr="005B7FB0" w:rsidRDefault="00A87D9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16459F95" w14:textId="77777777" w:rsidR="00A709F1" w:rsidRDefault="00A87D99"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38F019C0" w14:textId="25267F87" w:rsidR="00A87D99" w:rsidRPr="00A87D99" w:rsidRDefault="00A87D99" w:rsidP="00CD6DD1">
            <w:pPr>
              <w:jc w:val="both"/>
              <w:rPr>
                <w:rFonts w:asciiTheme="minorHAnsi" w:hAnsiTheme="minorHAnsi" w:cstheme="minorHAnsi"/>
                <w:bCs/>
                <w:sz w:val="22"/>
                <w:szCs w:val="22"/>
              </w:rPr>
            </w:pPr>
            <w:r w:rsidRPr="00A87D99">
              <w:rPr>
                <w:rFonts w:asciiTheme="minorHAnsi" w:hAnsiTheme="minorHAnsi" w:cstheme="minorHAnsi"/>
                <w:bCs/>
                <w:sz w:val="22"/>
                <w:szCs w:val="22"/>
              </w:rPr>
              <w:t>Todas estas instalaciones deben ser hechas de acuerdo al Reglamento de instalaciones sanitarias en edificios. Las tuberías serán empotradas en el muro siguiendo fielmente las indicaciones de los planos hidrosanitarios, dejando los codos terminales en las cotas especificadas y al borde del azulejo. Los extremos libres deben ser protegidos con el uso de tapón. Las uniones patentes deben ser dispuestas de manera que faciliten la reparación de las piezas. Las pruebas hidráulicas deben ser hechas por el contratista y contar con la aprobación escrita del fiscal. Se elevará a 10 kgf/cm2 durante 2 horas para comprobar que no existe pérdida en la instalación, siempre antes del revoque o empotramiento de las cañerías. Los accesorios plásticos, no deben ser apretados exageradamente. El trabajo debe ser prolijo, de manera que no necesite el picado para conectar los chicotillos y que los puntos queden siempre escondidos bajo el inodoro, lavamanos o bidé.</w:t>
            </w:r>
          </w:p>
        </w:tc>
        <w:tc>
          <w:tcPr>
            <w:tcW w:w="1606" w:type="dxa"/>
            <w:noWrap/>
          </w:tcPr>
          <w:p w14:paraId="6E18B0EA"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4447FCDD"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6697C077" w14:textId="77777777" w:rsidTr="00B0129F">
        <w:trPr>
          <w:trHeight w:val="480"/>
        </w:trPr>
        <w:tc>
          <w:tcPr>
            <w:tcW w:w="569" w:type="dxa"/>
          </w:tcPr>
          <w:p w14:paraId="149B407D" w14:textId="77777777" w:rsidR="00A709F1" w:rsidRPr="005B7FB0" w:rsidRDefault="00A709F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151B1E68" w14:textId="5EAAFAE7" w:rsidR="00A709F1" w:rsidRDefault="0037143C" w:rsidP="0037143C">
            <w:pPr>
              <w:jc w:val="center"/>
              <w:rPr>
                <w:rFonts w:asciiTheme="minorHAnsi" w:hAnsiTheme="minorHAnsi" w:cstheme="minorHAnsi"/>
                <w:b/>
                <w:sz w:val="22"/>
                <w:szCs w:val="22"/>
              </w:rPr>
            </w:pPr>
            <w:r w:rsidRPr="0037143C">
              <w:rPr>
                <w:rFonts w:asciiTheme="minorHAnsi" w:hAnsiTheme="minorHAnsi" w:cstheme="minorHAnsi"/>
                <w:b/>
                <w:sz w:val="22"/>
                <w:szCs w:val="22"/>
              </w:rPr>
              <w:t>ITEM 17.</w:t>
            </w:r>
            <w:r>
              <w:rPr>
                <w:rFonts w:asciiTheme="minorHAnsi" w:hAnsiTheme="minorHAnsi" w:cstheme="minorHAnsi"/>
                <w:b/>
                <w:sz w:val="22"/>
                <w:szCs w:val="22"/>
              </w:rPr>
              <w:t xml:space="preserve"> </w:t>
            </w:r>
            <w:r w:rsidRPr="0037143C">
              <w:rPr>
                <w:rFonts w:asciiTheme="minorHAnsi" w:hAnsiTheme="minorHAnsi" w:cstheme="minorHAnsi"/>
                <w:b/>
                <w:sz w:val="22"/>
                <w:szCs w:val="22"/>
              </w:rPr>
              <w:t>PUNTO SANITARIO</w:t>
            </w:r>
          </w:p>
          <w:p w14:paraId="2305AFCA" w14:textId="2BA471B5" w:rsidR="0037143C" w:rsidRPr="005B7FB0" w:rsidRDefault="0037143C" w:rsidP="0037143C">
            <w:pPr>
              <w:jc w:val="center"/>
              <w:rPr>
                <w:rFonts w:asciiTheme="minorHAnsi" w:hAnsiTheme="minorHAnsi" w:cstheme="minorHAnsi"/>
                <w:b/>
                <w:sz w:val="22"/>
                <w:szCs w:val="22"/>
              </w:rPr>
            </w:pPr>
            <w:r>
              <w:rPr>
                <w:rFonts w:asciiTheme="minorHAnsi" w:hAnsiTheme="minorHAnsi" w:cstheme="minorHAnsi"/>
                <w:b/>
                <w:sz w:val="22"/>
                <w:szCs w:val="22"/>
              </w:rPr>
              <w:t>UNIDAD: PUNTO</w:t>
            </w:r>
          </w:p>
        </w:tc>
        <w:tc>
          <w:tcPr>
            <w:tcW w:w="1606" w:type="dxa"/>
            <w:noWrap/>
          </w:tcPr>
          <w:p w14:paraId="2C358A96"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1D126ACB"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2E730EC3" w14:textId="77777777" w:rsidTr="00B0129F">
        <w:trPr>
          <w:trHeight w:val="480"/>
        </w:trPr>
        <w:tc>
          <w:tcPr>
            <w:tcW w:w="569" w:type="dxa"/>
          </w:tcPr>
          <w:p w14:paraId="66BF8373" w14:textId="1BA7B3B7" w:rsidR="00A709F1" w:rsidRPr="005B7FB0" w:rsidRDefault="0037143C"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3DF201D3" w14:textId="5A4D9742" w:rsidR="0037143C" w:rsidRPr="0037143C" w:rsidRDefault="0037143C" w:rsidP="0037143C">
            <w:pPr>
              <w:jc w:val="both"/>
              <w:rPr>
                <w:rFonts w:asciiTheme="minorHAnsi" w:hAnsiTheme="minorHAnsi" w:cstheme="minorHAnsi"/>
                <w:b/>
                <w:sz w:val="22"/>
                <w:szCs w:val="22"/>
              </w:rPr>
            </w:pPr>
            <w:r w:rsidRPr="0037143C">
              <w:rPr>
                <w:rFonts w:asciiTheme="minorHAnsi" w:hAnsiTheme="minorHAnsi" w:cstheme="minorHAnsi"/>
                <w:b/>
                <w:sz w:val="22"/>
                <w:szCs w:val="22"/>
              </w:rPr>
              <w:t>DESCRIPCION</w:t>
            </w:r>
          </w:p>
          <w:p w14:paraId="4B733FDF" w14:textId="5A488D20" w:rsidR="0037143C" w:rsidRPr="0037143C" w:rsidRDefault="0037143C" w:rsidP="0037143C">
            <w:pPr>
              <w:jc w:val="both"/>
              <w:rPr>
                <w:rFonts w:asciiTheme="minorHAnsi" w:hAnsiTheme="minorHAnsi" w:cstheme="minorHAnsi"/>
                <w:bCs/>
                <w:sz w:val="22"/>
                <w:szCs w:val="22"/>
              </w:rPr>
            </w:pPr>
            <w:r w:rsidRPr="0037143C">
              <w:rPr>
                <w:rFonts w:asciiTheme="minorHAnsi" w:hAnsiTheme="minorHAnsi" w:cstheme="minorHAnsi"/>
                <w:bCs/>
                <w:sz w:val="22"/>
                <w:szCs w:val="22"/>
              </w:rPr>
              <w:t>Comprende la provisión, colocación y conexión de accesorios tales como niples, codos, tees, reducciones, etc. y el tendido de cañería para la distribución de desagüe en el interior de baños, cocinas, áreas de servicio, etc., hasta la cámara de registro cercana. Se considera punto sanitario la terminal el inodoro, el bidé, el lavamanos, la ducha y demás artefactos sanitarios de instalación similar.</w:t>
            </w:r>
          </w:p>
          <w:p w14:paraId="1F66218F" w14:textId="35320B9C" w:rsidR="0037143C" w:rsidRPr="0037143C" w:rsidRDefault="0037143C" w:rsidP="0037143C">
            <w:pPr>
              <w:jc w:val="both"/>
              <w:rPr>
                <w:rFonts w:asciiTheme="minorHAnsi" w:hAnsiTheme="minorHAnsi" w:cstheme="minorHAnsi"/>
                <w:bCs/>
                <w:sz w:val="22"/>
                <w:szCs w:val="22"/>
              </w:rPr>
            </w:pPr>
            <w:r w:rsidRPr="0037143C">
              <w:rPr>
                <w:rFonts w:asciiTheme="minorHAnsi" w:hAnsiTheme="minorHAnsi" w:cstheme="minorHAnsi"/>
                <w:bCs/>
                <w:sz w:val="22"/>
                <w:szCs w:val="22"/>
              </w:rPr>
              <w:t>Cabe aclarar, que el punto de desagüe 11/2", puede incluir también el tendido de cañerías de otros diámetros (de 2" por ejemplo) de acuerdo con el detalle presentado en los planos hidrosanitarios. El punto incluye tendido de cañerías hasta una distancia no mayor a 2.0 m.</w:t>
            </w:r>
          </w:p>
          <w:p w14:paraId="5C22B408" w14:textId="5AAE388A" w:rsidR="00A709F1" w:rsidRPr="005B7FB0" w:rsidRDefault="0037143C" w:rsidP="0037143C">
            <w:pPr>
              <w:jc w:val="both"/>
              <w:rPr>
                <w:rFonts w:asciiTheme="minorHAnsi" w:hAnsiTheme="minorHAnsi" w:cstheme="minorHAnsi"/>
                <w:b/>
                <w:sz w:val="22"/>
                <w:szCs w:val="22"/>
              </w:rPr>
            </w:pPr>
            <w:r w:rsidRPr="0037143C">
              <w:rPr>
                <w:rFonts w:asciiTheme="minorHAnsi" w:hAnsiTheme="minorHAnsi" w:cstheme="minorHAnsi"/>
                <w:bCs/>
                <w:sz w:val="22"/>
                <w:szCs w:val="22"/>
              </w:rPr>
              <w:t>Las cañería</w:t>
            </w:r>
            <w:r>
              <w:rPr>
                <w:rFonts w:asciiTheme="minorHAnsi" w:hAnsiTheme="minorHAnsi" w:cstheme="minorHAnsi"/>
                <w:bCs/>
                <w:sz w:val="22"/>
                <w:szCs w:val="22"/>
              </w:rPr>
              <w:t>s</w:t>
            </w:r>
            <w:r w:rsidRPr="0037143C">
              <w:rPr>
                <w:rFonts w:asciiTheme="minorHAnsi" w:hAnsiTheme="minorHAnsi" w:cstheme="minorHAnsi"/>
                <w:bCs/>
                <w:sz w:val="22"/>
                <w:szCs w:val="22"/>
              </w:rPr>
              <w:t xml:space="preserve"> como accesorios serán de medidas pulgadas de reconocida marca, Tigre-Plasmar o Plamat según especifiquen los planos hidrosanitarios.</w:t>
            </w:r>
          </w:p>
        </w:tc>
        <w:tc>
          <w:tcPr>
            <w:tcW w:w="1606" w:type="dxa"/>
            <w:noWrap/>
          </w:tcPr>
          <w:p w14:paraId="3A618E45"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4B9BAE1B"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325981C7" w14:textId="77777777" w:rsidTr="00B0129F">
        <w:trPr>
          <w:trHeight w:val="480"/>
        </w:trPr>
        <w:tc>
          <w:tcPr>
            <w:tcW w:w="569" w:type="dxa"/>
          </w:tcPr>
          <w:p w14:paraId="0F0A1739" w14:textId="7FF7D942" w:rsidR="00A709F1" w:rsidRPr="005B7FB0" w:rsidRDefault="0037143C"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0CDD38F8" w14:textId="68BBEA3C" w:rsidR="0037143C" w:rsidRDefault="0037143C" w:rsidP="0037143C">
            <w:pPr>
              <w:jc w:val="both"/>
              <w:rPr>
                <w:rFonts w:asciiTheme="minorHAnsi" w:hAnsiTheme="minorHAnsi" w:cstheme="minorHAnsi"/>
                <w:b/>
                <w:sz w:val="22"/>
                <w:szCs w:val="22"/>
              </w:rPr>
            </w:pPr>
            <w:r w:rsidRPr="00A87D99">
              <w:rPr>
                <w:rFonts w:asciiTheme="minorHAnsi" w:hAnsiTheme="minorHAnsi" w:cstheme="minorHAnsi"/>
                <w:b/>
                <w:sz w:val="22"/>
                <w:szCs w:val="22"/>
              </w:rPr>
              <w:t>MATERIALES, HERRAMIENTAS Y EQUIPO</w:t>
            </w:r>
          </w:p>
          <w:p w14:paraId="0C15F36A" w14:textId="7EBCF8B4" w:rsidR="0037143C" w:rsidRPr="0037143C" w:rsidRDefault="0037143C" w:rsidP="0037143C">
            <w:pPr>
              <w:jc w:val="both"/>
              <w:rPr>
                <w:rFonts w:asciiTheme="minorHAnsi" w:hAnsiTheme="minorHAnsi" w:cstheme="minorHAnsi"/>
                <w:bCs/>
                <w:sz w:val="22"/>
                <w:szCs w:val="22"/>
              </w:rPr>
            </w:pPr>
            <w:r w:rsidRPr="0037143C">
              <w:rPr>
                <w:rFonts w:asciiTheme="minorHAnsi" w:hAnsiTheme="minorHAnsi" w:cstheme="minorHAnsi"/>
                <w:bCs/>
                <w:sz w:val="22"/>
                <w:szCs w:val="22"/>
              </w:rPr>
              <w:t>Se usarán accesorios tales como niples, codos, tees, uniones patentes, reducciones, etc. del mismo material y calidad de la cañería, con la cual se realiza la distribución de agua y/o de acuerdo a lo indicado en los planos hidrosanitarios. Los accesorios serán de reconocida marca y calidad. Serán instalados según el detalle de los planos hidrosanitarios. Todos los materiales deben contar con la aprobación del fiscal. Incluye también los accesorios de conexión, anclaje y todos aquellos necesarios para su buen funcionamiento.</w:t>
            </w:r>
          </w:p>
          <w:p w14:paraId="1129AB05" w14:textId="77777777" w:rsidR="00A709F1" w:rsidRPr="005B7FB0" w:rsidRDefault="00A709F1" w:rsidP="00CD6DD1">
            <w:pPr>
              <w:jc w:val="both"/>
              <w:rPr>
                <w:rFonts w:asciiTheme="minorHAnsi" w:hAnsiTheme="minorHAnsi" w:cstheme="minorHAnsi"/>
                <w:b/>
                <w:sz w:val="22"/>
                <w:szCs w:val="22"/>
              </w:rPr>
            </w:pPr>
          </w:p>
        </w:tc>
        <w:tc>
          <w:tcPr>
            <w:tcW w:w="1606" w:type="dxa"/>
            <w:noWrap/>
          </w:tcPr>
          <w:p w14:paraId="069292F8"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401CF7C1"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6B2866DD" w14:textId="77777777" w:rsidTr="00B0129F">
        <w:trPr>
          <w:trHeight w:val="480"/>
        </w:trPr>
        <w:tc>
          <w:tcPr>
            <w:tcW w:w="569" w:type="dxa"/>
          </w:tcPr>
          <w:p w14:paraId="2ED480E4" w14:textId="34D42268" w:rsidR="00A709F1" w:rsidRPr="005B7FB0" w:rsidRDefault="0037143C"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745AEE72" w14:textId="77777777" w:rsidR="00A709F1" w:rsidRDefault="0037143C"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29617D40" w14:textId="0D5B9622" w:rsidR="0037143C" w:rsidRPr="005B7FB0" w:rsidRDefault="0003497A" w:rsidP="00CD6DD1">
            <w:pPr>
              <w:jc w:val="both"/>
              <w:rPr>
                <w:rFonts w:asciiTheme="minorHAnsi" w:hAnsiTheme="minorHAnsi" w:cstheme="minorHAnsi"/>
                <w:b/>
                <w:sz w:val="22"/>
                <w:szCs w:val="22"/>
              </w:rPr>
            </w:pPr>
            <w:r w:rsidRPr="0003497A">
              <w:rPr>
                <w:rFonts w:asciiTheme="minorHAnsi" w:hAnsiTheme="minorHAnsi" w:cstheme="minorHAnsi"/>
                <w:bCs/>
                <w:sz w:val="22"/>
                <w:szCs w:val="22"/>
              </w:rPr>
              <w:t>Todas estas instalaciones deben ser hechas de acuerdo al Reglamento de instalaciones sanitarias en edificios. Las tuberías serán empotradas en el muro siguiendo fielmente las indicaciones de los planos hidrosanitarios, dejando los codos terminales en las cotas especificadas y al borde de la ceramica. Las pruebas hidráulicas deben ser hechas por el contratista y contar con la aprobación escrita del fiscal.  Los accesorios plásticos, no deben ser apretados exageradamente. El trabajo debe ser prolijo, de manera que no necesite el picado para conectar los chicotillos y que los puntos queden siempre escondidos bajo el inodoro, lavamanos o bidé</w:t>
            </w:r>
            <w:r w:rsidRPr="0003497A">
              <w:rPr>
                <w:rFonts w:asciiTheme="minorHAnsi" w:hAnsiTheme="minorHAnsi" w:cstheme="minorHAnsi"/>
                <w:b/>
                <w:sz w:val="22"/>
                <w:szCs w:val="22"/>
              </w:rPr>
              <w:t>.</w:t>
            </w:r>
          </w:p>
        </w:tc>
        <w:tc>
          <w:tcPr>
            <w:tcW w:w="1606" w:type="dxa"/>
            <w:noWrap/>
          </w:tcPr>
          <w:p w14:paraId="1C0ED299"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7FB202F5"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2EC2C5A1" w14:textId="77777777" w:rsidTr="00B0129F">
        <w:trPr>
          <w:trHeight w:val="480"/>
        </w:trPr>
        <w:tc>
          <w:tcPr>
            <w:tcW w:w="569" w:type="dxa"/>
          </w:tcPr>
          <w:p w14:paraId="07FF21DA" w14:textId="77777777" w:rsidR="00A709F1" w:rsidRPr="005B7FB0" w:rsidRDefault="00A709F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05678F06" w14:textId="70F435A0" w:rsidR="00A709F1" w:rsidRDefault="0003497A" w:rsidP="0003497A">
            <w:pPr>
              <w:jc w:val="center"/>
              <w:rPr>
                <w:rFonts w:asciiTheme="minorHAnsi" w:hAnsiTheme="minorHAnsi" w:cstheme="minorHAnsi"/>
                <w:b/>
                <w:sz w:val="22"/>
                <w:szCs w:val="22"/>
              </w:rPr>
            </w:pPr>
            <w:r w:rsidRPr="0003497A">
              <w:rPr>
                <w:rFonts w:asciiTheme="minorHAnsi" w:hAnsiTheme="minorHAnsi" w:cstheme="minorHAnsi"/>
                <w:b/>
                <w:sz w:val="22"/>
                <w:szCs w:val="22"/>
              </w:rPr>
              <w:t>ITEM 18-19-32-46-47-58-59.</w:t>
            </w:r>
            <w:r>
              <w:rPr>
                <w:rFonts w:asciiTheme="minorHAnsi" w:hAnsiTheme="minorHAnsi" w:cstheme="minorHAnsi"/>
                <w:b/>
                <w:sz w:val="22"/>
                <w:szCs w:val="22"/>
              </w:rPr>
              <w:t xml:space="preserve"> </w:t>
            </w:r>
            <w:r w:rsidRPr="0003497A">
              <w:rPr>
                <w:rFonts w:asciiTheme="minorHAnsi" w:hAnsiTheme="minorHAnsi" w:cstheme="minorHAnsi"/>
                <w:b/>
                <w:sz w:val="22"/>
                <w:szCs w:val="22"/>
              </w:rPr>
              <w:t>TOMACORRIENTES,PUNTO DE ILIMINACION</w:t>
            </w:r>
          </w:p>
          <w:p w14:paraId="61C25B85" w14:textId="61CC2D56" w:rsidR="0003497A" w:rsidRPr="005B7FB0" w:rsidRDefault="0003497A" w:rsidP="0003497A">
            <w:pPr>
              <w:jc w:val="center"/>
              <w:rPr>
                <w:rFonts w:asciiTheme="minorHAnsi" w:hAnsiTheme="minorHAnsi" w:cstheme="minorHAnsi"/>
                <w:b/>
                <w:sz w:val="22"/>
                <w:szCs w:val="22"/>
              </w:rPr>
            </w:pPr>
            <w:r>
              <w:rPr>
                <w:rFonts w:asciiTheme="minorHAnsi" w:hAnsiTheme="minorHAnsi" w:cstheme="minorHAnsi"/>
                <w:b/>
                <w:sz w:val="22"/>
                <w:szCs w:val="22"/>
              </w:rPr>
              <w:t>UNIDAD: PUNTO</w:t>
            </w:r>
          </w:p>
        </w:tc>
        <w:tc>
          <w:tcPr>
            <w:tcW w:w="1606" w:type="dxa"/>
            <w:noWrap/>
          </w:tcPr>
          <w:p w14:paraId="783DE769"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79E3AF23"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3976663B" w14:textId="77777777" w:rsidTr="00B0129F">
        <w:trPr>
          <w:trHeight w:val="480"/>
        </w:trPr>
        <w:tc>
          <w:tcPr>
            <w:tcW w:w="569" w:type="dxa"/>
          </w:tcPr>
          <w:p w14:paraId="01248B55" w14:textId="763E8867" w:rsidR="00A709F1"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1A80845D" w14:textId="77777777" w:rsidR="00A709F1" w:rsidRDefault="0003497A"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7201E72F" w14:textId="60A20077" w:rsidR="0003497A" w:rsidRPr="0003497A" w:rsidRDefault="0003497A" w:rsidP="00CD6DD1">
            <w:pPr>
              <w:jc w:val="both"/>
              <w:rPr>
                <w:rFonts w:asciiTheme="minorHAnsi" w:hAnsiTheme="minorHAnsi" w:cstheme="minorHAnsi"/>
                <w:bCs/>
                <w:sz w:val="22"/>
                <w:szCs w:val="22"/>
              </w:rPr>
            </w:pPr>
            <w:r w:rsidRPr="0003497A">
              <w:rPr>
                <w:rFonts w:asciiTheme="minorHAnsi" w:hAnsiTheme="minorHAnsi" w:cstheme="minorHAnsi"/>
                <w:bCs/>
                <w:sz w:val="22"/>
                <w:szCs w:val="22"/>
              </w:rPr>
              <w:t>Este ítem se refiere provisión y tendido del conductor de sección de cable nominal 1,5/2,5/4/6 mm2 respectivamente, que se utilizará para el tendido eléctrico como la provisión e instalación de tomacorriente doble de pared, de acuerdo con el número y ubicación establecidos en los planos respectivos.</w:t>
            </w:r>
          </w:p>
        </w:tc>
        <w:tc>
          <w:tcPr>
            <w:tcW w:w="1606" w:type="dxa"/>
            <w:noWrap/>
          </w:tcPr>
          <w:p w14:paraId="4E0EF5D4"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2EF99FDB"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24DC94A2" w14:textId="77777777" w:rsidTr="00B0129F">
        <w:trPr>
          <w:trHeight w:val="480"/>
        </w:trPr>
        <w:tc>
          <w:tcPr>
            <w:tcW w:w="569" w:type="dxa"/>
          </w:tcPr>
          <w:p w14:paraId="0E3CBED4" w14:textId="2665613B" w:rsidR="00A709F1"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46640BD0" w14:textId="41F8D00A" w:rsidR="0003497A" w:rsidRDefault="0003497A" w:rsidP="0003497A">
            <w:pPr>
              <w:jc w:val="both"/>
              <w:rPr>
                <w:rFonts w:asciiTheme="minorHAnsi" w:hAnsiTheme="minorHAnsi" w:cstheme="minorHAnsi"/>
                <w:b/>
                <w:sz w:val="22"/>
                <w:szCs w:val="22"/>
              </w:rPr>
            </w:pPr>
            <w:r w:rsidRPr="00A87D99">
              <w:rPr>
                <w:rFonts w:asciiTheme="minorHAnsi" w:hAnsiTheme="minorHAnsi" w:cstheme="minorHAnsi"/>
                <w:b/>
                <w:sz w:val="22"/>
                <w:szCs w:val="22"/>
              </w:rPr>
              <w:t>MATERIALES, HERRAMIENTAS Y EQUIPO</w:t>
            </w:r>
          </w:p>
          <w:p w14:paraId="038DCFE4" w14:textId="77777777"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Conductor de cobre aislado de sección de cable nominal 35 mm2 respectivamente.</w:t>
            </w:r>
          </w:p>
          <w:p w14:paraId="726D1F17" w14:textId="77777777"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El contratista será el responsable de proveer todos los materiales, equipos y herramientas que sean necesarios para la buena ejecución de la instalación de los conductores, salvo se exprese lo contrario en el formulario de presentación de propuestas. Toda partida antes de su compra deberá ser inspeccionada y</w:t>
            </w:r>
          </w:p>
          <w:p w14:paraId="5F4E9736" w14:textId="77777777"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aprobada por el Supervisor.</w:t>
            </w:r>
          </w:p>
          <w:p w14:paraId="650BD525" w14:textId="77777777"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Los conductores deben ser de cobre, con aislación de Cloruro de Polivinilo (PVC), resistente a la humedad, aislamiento firmemente adherido al conductor, se puede desprender con facilidad y dejar al conductor perfectamente limpio, debe ser elástico, resistente a la tracción, a la abrasión y no propagar llama.</w:t>
            </w:r>
          </w:p>
          <w:p w14:paraId="11FCE72D" w14:textId="77777777"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Todos los conductores deberán cumplir con las siguientes normas.</w:t>
            </w:r>
          </w:p>
          <w:p w14:paraId="2E3D710E" w14:textId="77777777"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 Norma Boliviana NB777,</w:t>
            </w:r>
          </w:p>
          <w:p w14:paraId="0151DE50" w14:textId="203AE406"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El Contratista encargado de proveer este material deberá tomar todos los recaudos necesarios en el transporte y adecuada manipulación del material, y en caso de sufrir algún desperfecto, por ejemplo, durante el transporte y/o instalación será el único responsable de su sustitución por otro material adecuado, sin derecho a pago adicional por ningún concepto.</w:t>
            </w:r>
            <w:r>
              <w:rPr>
                <w:rFonts w:asciiTheme="minorHAnsi" w:hAnsiTheme="minorHAnsi" w:cstheme="minorHAnsi"/>
                <w:bCs/>
                <w:sz w:val="22"/>
                <w:szCs w:val="22"/>
              </w:rPr>
              <w:t xml:space="preserve"> </w:t>
            </w:r>
            <w:r w:rsidRPr="0003497A">
              <w:rPr>
                <w:rFonts w:asciiTheme="minorHAnsi" w:hAnsiTheme="minorHAnsi" w:cstheme="minorHAnsi"/>
                <w:bCs/>
                <w:sz w:val="22"/>
                <w:szCs w:val="22"/>
              </w:rPr>
              <w:t>Tomacorrientes tipo normal, material plástico.</w:t>
            </w:r>
          </w:p>
          <w:p w14:paraId="4B7172E1" w14:textId="77777777" w:rsidR="00A709F1" w:rsidRPr="005B7FB0" w:rsidRDefault="00A709F1" w:rsidP="00CD6DD1">
            <w:pPr>
              <w:jc w:val="both"/>
              <w:rPr>
                <w:rFonts w:asciiTheme="minorHAnsi" w:hAnsiTheme="minorHAnsi" w:cstheme="minorHAnsi"/>
                <w:b/>
                <w:sz w:val="22"/>
                <w:szCs w:val="22"/>
              </w:rPr>
            </w:pPr>
          </w:p>
        </w:tc>
        <w:tc>
          <w:tcPr>
            <w:tcW w:w="1606" w:type="dxa"/>
            <w:noWrap/>
          </w:tcPr>
          <w:p w14:paraId="5A50ED7D"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6DB3C6C0"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25555660" w14:textId="77777777" w:rsidTr="00B0129F">
        <w:trPr>
          <w:trHeight w:val="480"/>
        </w:trPr>
        <w:tc>
          <w:tcPr>
            <w:tcW w:w="569" w:type="dxa"/>
          </w:tcPr>
          <w:p w14:paraId="3D3EDF72" w14:textId="06D0EC7A" w:rsidR="00A709F1"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lastRenderedPageBreak/>
              <w:t>3.</w:t>
            </w:r>
          </w:p>
        </w:tc>
        <w:tc>
          <w:tcPr>
            <w:tcW w:w="6892" w:type="dxa"/>
            <w:gridSpan w:val="3"/>
          </w:tcPr>
          <w:p w14:paraId="5A492196" w14:textId="77777777" w:rsidR="00A709F1" w:rsidRPr="0003497A" w:rsidRDefault="0003497A" w:rsidP="0003497A">
            <w:pPr>
              <w:rPr>
                <w:rFonts w:asciiTheme="minorHAnsi" w:hAnsiTheme="minorHAnsi" w:cstheme="minorHAnsi"/>
                <w:b/>
                <w:sz w:val="22"/>
                <w:szCs w:val="22"/>
              </w:rPr>
            </w:pPr>
            <w:r w:rsidRPr="0003497A">
              <w:rPr>
                <w:rFonts w:asciiTheme="minorHAnsi" w:hAnsiTheme="minorHAnsi" w:cstheme="minorHAnsi"/>
                <w:b/>
                <w:sz w:val="22"/>
                <w:szCs w:val="22"/>
              </w:rPr>
              <w:t>FORMA DE EJECUCION</w:t>
            </w:r>
          </w:p>
          <w:p w14:paraId="39A9B922" w14:textId="0A4C9A1A" w:rsidR="0003497A" w:rsidRPr="0003497A" w:rsidRDefault="0003497A" w:rsidP="0003497A">
            <w:pPr>
              <w:rPr>
                <w:rFonts w:asciiTheme="minorHAnsi" w:hAnsiTheme="minorHAnsi" w:cstheme="minorHAnsi"/>
                <w:bCs/>
                <w:sz w:val="22"/>
                <w:szCs w:val="22"/>
              </w:rPr>
            </w:pPr>
            <w:r w:rsidRPr="0003497A">
              <w:rPr>
                <w:rFonts w:asciiTheme="minorHAnsi" w:hAnsiTheme="minorHAnsi" w:cstheme="minorHAnsi"/>
                <w:bCs/>
                <w:sz w:val="22"/>
                <w:szCs w:val="22"/>
              </w:rPr>
              <w:t>El conductor se tenderá en el ducto pertinente según los planos de canalización</w:t>
            </w:r>
            <w:r>
              <w:rPr>
                <w:rFonts w:asciiTheme="minorHAnsi" w:hAnsiTheme="minorHAnsi" w:cstheme="minorHAnsi"/>
                <w:bCs/>
                <w:sz w:val="22"/>
                <w:szCs w:val="22"/>
              </w:rPr>
              <w:t xml:space="preserve"> </w:t>
            </w:r>
            <w:r w:rsidRPr="0003497A">
              <w:rPr>
                <w:rFonts w:asciiTheme="minorHAnsi" w:hAnsiTheme="minorHAnsi" w:cstheme="minorHAnsi"/>
                <w:bCs/>
                <w:sz w:val="22"/>
                <w:szCs w:val="22"/>
              </w:rPr>
              <w:t>eléctrica, no se podrán ejecutar empalmes dentro de los ductos, y el mismo no</w:t>
            </w:r>
            <w:r>
              <w:rPr>
                <w:rFonts w:asciiTheme="minorHAnsi" w:hAnsiTheme="minorHAnsi" w:cstheme="minorHAnsi"/>
                <w:bCs/>
                <w:sz w:val="22"/>
                <w:szCs w:val="22"/>
              </w:rPr>
              <w:t xml:space="preserve"> </w:t>
            </w:r>
            <w:r w:rsidRPr="0003497A">
              <w:rPr>
                <w:rFonts w:asciiTheme="minorHAnsi" w:hAnsiTheme="minorHAnsi" w:cstheme="minorHAnsi"/>
                <w:bCs/>
                <w:sz w:val="22"/>
                <w:szCs w:val="22"/>
              </w:rPr>
              <w:t>podrá sufrirá daños en el momento del tendido, teniendo los cuidados</w:t>
            </w:r>
            <w:r>
              <w:rPr>
                <w:rFonts w:asciiTheme="minorHAnsi" w:hAnsiTheme="minorHAnsi" w:cstheme="minorHAnsi"/>
                <w:bCs/>
                <w:sz w:val="22"/>
                <w:szCs w:val="22"/>
              </w:rPr>
              <w:t xml:space="preserve"> </w:t>
            </w:r>
            <w:r w:rsidRPr="0003497A">
              <w:rPr>
                <w:rFonts w:asciiTheme="minorHAnsi" w:hAnsiTheme="minorHAnsi" w:cstheme="minorHAnsi"/>
                <w:bCs/>
                <w:sz w:val="22"/>
                <w:szCs w:val="22"/>
              </w:rPr>
              <w:t>correspondientes.</w:t>
            </w:r>
          </w:p>
          <w:p w14:paraId="3F301821" w14:textId="77777777" w:rsidR="0003497A" w:rsidRPr="0003497A" w:rsidRDefault="0003497A" w:rsidP="0003497A">
            <w:pPr>
              <w:rPr>
                <w:rFonts w:asciiTheme="minorHAnsi" w:hAnsiTheme="minorHAnsi" w:cstheme="minorHAnsi"/>
                <w:bCs/>
                <w:sz w:val="22"/>
                <w:szCs w:val="22"/>
              </w:rPr>
            </w:pPr>
            <w:r w:rsidRPr="0003497A">
              <w:rPr>
                <w:rFonts w:asciiTheme="minorHAnsi" w:hAnsiTheme="minorHAnsi" w:cstheme="minorHAnsi"/>
                <w:bCs/>
                <w:sz w:val="22"/>
                <w:szCs w:val="22"/>
              </w:rPr>
              <w:t>Para jalado o tendido de conductores se deberán considerar los siguientes</w:t>
            </w:r>
          </w:p>
          <w:p w14:paraId="331A8E78" w14:textId="77777777" w:rsidR="0003497A" w:rsidRPr="0003497A" w:rsidRDefault="0003497A" w:rsidP="0003497A">
            <w:pPr>
              <w:rPr>
                <w:rFonts w:asciiTheme="minorHAnsi" w:hAnsiTheme="minorHAnsi" w:cstheme="minorHAnsi"/>
                <w:bCs/>
                <w:sz w:val="22"/>
                <w:szCs w:val="22"/>
              </w:rPr>
            </w:pPr>
            <w:r w:rsidRPr="0003497A">
              <w:rPr>
                <w:rFonts w:asciiTheme="minorHAnsi" w:hAnsiTheme="minorHAnsi" w:cstheme="minorHAnsi"/>
                <w:bCs/>
                <w:sz w:val="22"/>
                <w:szCs w:val="22"/>
              </w:rPr>
              <w:t>aspectos:</w:t>
            </w:r>
          </w:p>
          <w:p w14:paraId="33344ECD" w14:textId="62282F18" w:rsidR="0003497A" w:rsidRPr="0003497A" w:rsidRDefault="0003497A" w:rsidP="0003497A">
            <w:pPr>
              <w:pStyle w:val="Prrafodelista"/>
              <w:numPr>
                <w:ilvl w:val="0"/>
                <w:numId w:val="34"/>
              </w:numPr>
              <w:ind w:left="171" w:hanging="266"/>
              <w:rPr>
                <w:rFonts w:asciiTheme="minorHAnsi" w:hAnsiTheme="minorHAnsi" w:cstheme="minorHAnsi"/>
                <w:bCs/>
                <w:sz w:val="22"/>
                <w:szCs w:val="22"/>
              </w:rPr>
            </w:pPr>
            <w:r w:rsidRPr="0003497A">
              <w:rPr>
                <w:rFonts w:asciiTheme="minorHAnsi" w:hAnsiTheme="minorHAnsi" w:cstheme="minorHAnsi"/>
                <w:bCs/>
                <w:sz w:val="22"/>
                <w:szCs w:val="22"/>
              </w:rPr>
              <w:t>Los conductores deberán ser jalados sin esforzar mecánicamente al</w:t>
            </w:r>
            <w:r>
              <w:rPr>
                <w:rFonts w:asciiTheme="minorHAnsi" w:hAnsiTheme="minorHAnsi" w:cstheme="minorHAnsi"/>
                <w:bCs/>
                <w:sz w:val="22"/>
                <w:szCs w:val="22"/>
              </w:rPr>
              <w:t xml:space="preserve"> </w:t>
            </w:r>
            <w:r w:rsidRPr="0003497A">
              <w:rPr>
                <w:rFonts w:asciiTheme="minorHAnsi" w:hAnsiTheme="minorHAnsi" w:cstheme="minorHAnsi"/>
                <w:bCs/>
                <w:sz w:val="22"/>
                <w:szCs w:val="22"/>
              </w:rPr>
              <w:t>material conductor (cobre) ni al aislante.</w:t>
            </w:r>
          </w:p>
          <w:p w14:paraId="75BBB12C" w14:textId="64E07102" w:rsidR="0003497A" w:rsidRPr="0003497A" w:rsidRDefault="0003497A" w:rsidP="0003497A">
            <w:pPr>
              <w:pStyle w:val="Prrafodelista"/>
              <w:numPr>
                <w:ilvl w:val="0"/>
                <w:numId w:val="36"/>
              </w:numPr>
              <w:ind w:left="171" w:hanging="549"/>
              <w:rPr>
                <w:rFonts w:asciiTheme="minorHAnsi" w:hAnsiTheme="minorHAnsi" w:cstheme="minorHAnsi"/>
                <w:bCs/>
                <w:sz w:val="22"/>
                <w:szCs w:val="22"/>
              </w:rPr>
            </w:pPr>
            <w:r w:rsidRPr="0003497A">
              <w:rPr>
                <w:rFonts w:asciiTheme="minorHAnsi" w:hAnsiTheme="minorHAnsi" w:cstheme="minorHAnsi"/>
                <w:bCs/>
                <w:sz w:val="22"/>
                <w:szCs w:val="22"/>
              </w:rPr>
              <w:t>Cuando se hagan empalmes de conductores, no se dejará ningún</w:t>
            </w:r>
            <w:r>
              <w:rPr>
                <w:rFonts w:asciiTheme="minorHAnsi" w:hAnsiTheme="minorHAnsi" w:cstheme="minorHAnsi"/>
                <w:bCs/>
                <w:sz w:val="22"/>
                <w:szCs w:val="22"/>
              </w:rPr>
              <w:t xml:space="preserve"> </w:t>
            </w:r>
            <w:r w:rsidRPr="0003497A">
              <w:rPr>
                <w:rFonts w:asciiTheme="minorHAnsi" w:hAnsiTheme="minorHAnsi" w:cstheme="minorHAnsi"/>
                <w:bCs/>
                <w:sz w:val="22"/>
                <w:szCs w:val="22"/>
              </w:rPr>
              <w:t>empalme de conductores de fase o neutro sin aislar.</w:t>
            </w:r>
          </w:p>
          <w:p w14:paraId="28C69EA4" w14:textId="1C8A8E2B" w:rsidR="0003497A" w:rsidRPr="0003497A" w:rsidRDefault="0003497A" w:rsidP="0063064E">
            <w:pPr>
              <w:pStyle w:val="Prrafodelista"/>
              <w:numPr>
                <w:ilvl w:val="0"/>
                <w:numId w:val="36"/>
              </w:numPr>
              <w:ind w:left="171" w:hanging="284"/>
              <w:rPr>
                <w:rFonts w:asciiTheme="minorHAnsi" w:hAnsiTheme="minorHAnsi" w:cstheme="minorHAnsi"/>
                <w:bCs/>
                <w:sz w:val="22"/>
                <w:szCs w:val="22"/>
              </w:rPr>
            </w:pPr>
            <w:r w:rsidRPr="0003497A">
              <w:rPr>
                <w:rFonts w:asciiTheme="minorHAnsi" w:hAnsiTheme="minorHAnsi" w:cstheme="minorHAnsi"/>
                <w:bCs/>
                <w:sz w:val="22"/>
                <w:szCs w:val="22"/>
              </w:rPr>
              <w:t>De ser posible el neutro deberá estar instalado de una sola pieza entre extremos que no cuenten con conector, vale decir que se</w:t>
            </w:r>
            <w:r>
              <w:rPr>
                <w:rFonts w:asciiTheme="minorHAnsi" w:hAnsiTheme="minorHAnsi" w:cstheme="minorHAnsi"/>
                <w:bCs/>
                <w:sz w:val="22"/>
                <w:szCs w:val="22"/>
              </w:rPr>
              <w:t xml:space="preserve"> </w:t>
            </w:r>
            <w:r w:rsidRPr="0003497A">
              <w:rPr>
                <w:rFonts w:asciiTheme="minorHAnsi" w:hAnsiTheme="minorHAnsi" w:cstheme="minorHAnsi"/>
                <w:bCs/>
                <w:sz w:val="22"/>
                <w:szCs w:val="22"/>
              </w:rPr>
              <w:t>evitará empalmar o entorchar.</w:t>
            </w:r>
          </w:p>
          <w:p w14:paraId="5C1BB405" w14:textId="2F542AC9" w:rsidR="0003497A" w:rsidRPr="0003497A" w:rsidRDefault="0003497A" w:rsidP="0003497A">
            <w:pPr>
              <w:rPr>
                <w:rFonts w:asciiTheme="minorHAnsi" w:hAnsiTheme="minorHAnsi" w:cstheme="minorHAnsi"/>
                <w:bCs/>
                <w:sz w:val="22"/>
                <w:szCs w:val="22"/>
              </w:rPr>
            </w:pPr>
            <w:r w:rsidRPr="0003497A">
              <w:rPr>
                <w:rFonts w:asciiTheme="minorHAnsi" w:hAnsiTheme="minorHAnsi" w:cstheme="minorHAnsi"/>
                <w:bCs/>
                <w:sz w:val="22"/>
                <w:szCs w:val="22"/>
              </w:rPr>
              <w:t>Todos los empalmes entre conductores se realizan en cajas de paso o conexión o</w:t>
            </w:r>
            <w:r>
              <w:rPr>
                <w:rFonts w:asciiTheme="minorHAnsi" w:hAnsiTheme="minorHAnsi" w:cstheme="minorHAnsi"/>
                <w:bCs/>
                <w:sz w:val="22"/>
                <w:szCs w:val="22"/>
              </w:rPr>
              <w:t xml:space="preserve"> </w:t>
            </w:r>
            <w:r w:rsidRPr="0003497A">
              <w:rPr>
                <w:rFonts w:asciiTheme="minorHAnsi" w:hAnsiTheme="minorHAnsi" w:cstheme="minorHAnsi"/>
                <w:bCs/>
                <w:sz w:val="22"/>
                <w:szCs w:val="22"/>
              </w:rPr>
              <w:t>en su caso en la bandeja metálica. No se permitirán empalmes de cables dentro</w:t>
            </w:r>
            <w:r>
              <w:rPr>
                <w:rFonts w:asciiTheme="minorHAnsi" w:hAnsiTheme="minorHAnsi" w:cstheme="minorHAnsi"/>
                <w:bCs/>
                <w:sz w:val="22"/>
                <w:szCs w:val="22"/>
              </w:rPr>
              <w:t xml:space="preserve"> </w:t>
            </w:r>
            <w:r w:rsidRPr="0003497A">
              <w:rPr>
                <w:rFonts w:asciiTheme="minorHAnsi" w:hAnsiTheme="minorHAnsi" w:cstheme="minorHAnsi"/>
                <w:bCs/>
                <w:sz w:val="22"/>
                <w:szCs w:val="22"/>
              </w:rPr>
              <w:t>de tubos. Para empalmes hasta el 10mm2 se efectuar empalmes mediante</w:t>
            </w:r>
            <w:r>
              <w:rPr>
                <w:rFonts w:asciiTheme="minorHAnsi" w:hAnsiTheme="minorHAnsi" w:cstheme="minorHAnsi"/>
                <w:bCs/>
                <w:sz w:val="22"/>
                <w:szCs w:val="22"/>
              </w:rPr>
              <w:t xml:space="preserve"> </w:t>
            </w:r>
            <w:r w:rsidRPr="0003497A">
              <w:rPr>
                <w:rFonts w:asciiTheme="minorHAnsi" w:hAnsiTheme="minorHAnsi" w:cstheme="minorHAnsi"/>
                <w:bCs/>
                <w:sz w:val="22"/>
                <w:szCs w:val="22"/>
              </w:rPr>
              <w:t>soldadura y el lugar del empalme será cubierto con cinta aislante de PVC con nivel</w:t>
            </w:r>
            <w:r>
              <w:rPr>
                <w:rFonts w:asciiTheme="minorHAnsi" w:hAnsiTheme="minorHAnsi" w:cstheme="minorHAnsi"/>
                <w:bCs/>
                <w:sz w:val="22"/>
                <w:szCs w:val="22"/>
              </w:rPr>
              <w:t xml:space="preserve"> </w:t>
            </w:r>
            <w:r w:rsidRPr="0003497A">
              <w:rPr>
                <w:rFonts w:asciiTheme="minorHAnsi" w:hAnsiTheme="minorHAnsi" w:cstheme="minorHAnsi"/>
                <w:bCs/>
                <w:sz w:val="22"/>
                <w:szCs w:val="22"/>
              </w:rPr>
              <w:t>de instalación de 600 voltios. Además se deberán dejar chicotillos para posterior</w:t>
            </w:r>
            <w:r>
              <w:rPr>
                <w:rFonts w:asciiTheme="minorHAnsi" w:hAnsiTheme="minorHAnsi" w:cstheme="minorHAnsi"/>
                <w:bCs/>
                <w:sz w:val="22"/>
                <w:szCs w:val="22"/>
              </w:rPr>
              <w:t xml:space="preserve"> </w:t>
            </w:r>
            <w:r w:rsidRPr="0003497A">
              <w:rPr>
                <w:rFonts w:asciiTheme="minorHAnsi" w:hAnsiTheme="minorHAnsi" w:cstheme="minorHAnsi"/>
                <w:bCs/>
                <w:sz w:val="22"/>
                <w:szCs w:val="22"/>
              </w:rPr>
              <w:t>plaqueado de los artefactos, para interruptores, conmutadores y tomacorrientes la</w:t>
            </w:r>
            <w:r>
              <w:rPr>
                <w:rFonts w:asciiTheme="minorHAnsi" w:hAnsiTheme="minorHAnsi" w:cstheme="minorHAnsi"/>
                <w:bCs/>
                <w:sz w:val="22"/>
                <w:szCs w:val="22"/>
              </w:rPr>
              <w:t xml:space="preserve"> </w:t>
            </w:r>
            <w:r w:rsidRPr="0003497A">
              <w:rPr>
                <w:rFonts w:asciiTheme="minorHAnsi" w:hAnsiTheme="minorHAnsi" w:cstheme="minorHAnsi"/>
                <w:bCs/>
                <w:sz w:val="22"/>
                <w:szCs w:val="22"/>
              </w:rPr>
              <w:t>longitud de los chicotillos será de 0.15m aproximadamente, mientras que para</w:t>
            </w:r>
            <w:r>
              <w:rPr>
                <w:rFonts w:asciiTheme="minorHAnsi" w:hAnsiTheme="minorHAnsi" w:cstheme="minorHAnsi"/>
                <w:bCs/>
                <w:sz w:val="22"/>
                <w:szCs w:val="22"/>
              </w:rPr>
              <w:t xml:space="preserve"> </w:t>
            </w:r>
            <w:r w:rsidRPr="0003497A">
              <w:rPr>
                <w:rFonts w:asciiTheme="minorHAnsi" w:hAnsiTheme="minorHAnsi" w:cstheme="minorHAnsi"/>
                <w:bCs/>
                <w:sz w:val="22"/>
                <w:szCs w:val="22"/>
              </w:rPr>
              <w:t>luminarias esta longitud será de 0.2m aproximadamente, medidos ambos casos</w:t>
            </w:r>
          </w:p>
          <w:p w14:paraId="300EF507" w14:textId="22CC14F4" w:rsidR="0003497A" w:rsidRPr="0003497A" w:rsidRDefault="0003497A" w:rsidP="0003497A">
            <w:pPr>
              <w:rPr>
                <w:rFonts w:asciiTheme="minorHAnsi" w:hAnsiTheme="minorHAnsi" w:cstheme="minorHAnsi"/>
                <w:bCs/>
                <w:sz w:val="22"/>
                <w:szCs w:val="22"/>
              </w:rPr>
            </w:pPr>
            <w:r w:rsidRPr="0003497A">
              <w:rPr>
                <w:rFonts w:asciiTheme="minorHAnsi" w:hAnsiTheme="minorHAnsi" w:cstheme="minorHAnsi"/>
                <w:bCs/>
                <w:sz w:val="22"/>
                <w:szCs w:val="22"/>
              </w:rPr>
              <w:t>desde el ras del muro o techo.</w:t>
            </w:r>
            <w:r>
              <w:rPr>
                <w:rFonts w:asciiTheme="minorHAnsi" w:hAnsiTheme="minorHAnsi" w:cstheme="minorHAnsi"/>
                <w:bCs/>
                <w:sz w:val="22"/>
                <w:szCs w:val="22"/>
              </w:rPr>
              <w:t xml:space="preserve"> </w:t>
            </w:r>
            <w:r w:rsidRPr="0003497A">
              <w:rPr>
                <w:rFonts w:asciiTheme="minorHAnsi" w:hAnsiTheme="minorHAnsi" w:cstheme="minorHAnsi"/>
                <w:bCs/>
                <w:sz w:val="22"/>
                <w:szCs w:val="22"/>
              </w:rPr>
              <w:t>Los tomacorrientes dobles, se instalarán al ras de las paredes en los lugares indicados en los planos de instalaciones correspondientes, a una altura de 0.3 metros medida desde el piso acabado hasta la base del tomacorriente, mientras que para ambientes como ser baños y cocinas sobre mesones la altura será de 1.2m desde el piso acabado hasta la base de la toma.</w:t>
            </w:r>
          </w:p>
        </w:tc>
        <w:tc>
          <w:tcPr>
            <w:tcW w:w="1606" w:type="dxa"/>
            <w:noWrap/>
          </w:tcPr>
          <w:p w14:paraId="48DAD480"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0E170CDE"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334ABBBF" w14:textId="77777777" w:rsidTr="00B0129F">
        <w:trPr>
          <w:trHeight w:val="480"/>
        </w:trPr>
        <w:tc>
          <w:tcPr>
            <w:tcW w:w="569" w:type="dxa"/>
          </w:tcPr>
          <w:p w14:paraId="60E3EDA3" w14:textId="77777777" w:rsidR="00A709F1" w:rsidRPr="005B7FB0" w:rsidRDefault="00A709F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3EBA1993" w14:textId="77777777" w:rsidR="00A709F1" w:rsidRDefault="0003497A" w:rsidP="00CD6DD1">
            <w:pPr>
              <w:jc w:val="both"/>
              <w:rPr>
                <w:rFonts w:asciiTheme="minorHAnsi" w:hAnsiTheme="minorHAnsi" w:cstheme="minorHAnsi"/>
                <w:b/>
                <w:sz w:val="22"/>
                <w:szCs w:val="22"/>
              </w:rPr>
            </w:pPr>
            <w:r w:rsidRPr="0003497A">
              <w:rPr>
                <w:rFonts w:asciiTheme="minorHAnsi" w:hAnsiTheme="minorHAnsi" w:cstheme="minorHAnsi"/>
                <w:b/>
                <w:sz w:val="22"/>
                <w:szCs w:val="22"/>
              </w:rPr>
              <w:t>ITEM 20-33-48-60.</w:t>
            </w:r>
            <w:r>
              <w:rPr>
                <w:rFonts w:asciiTheme="minorHAnsi" w:hAnsiTheme="minorHAnsi" w:cstheme="minorHAnsi"/>
                <w:b/>
                <w:sz w:val="22"/>
                <w:szCs w:val="22"/>
              </w:rPr>
              <w:t xml:space="preserve"> </w:t>
            </w:r>
            <w:r w:rsidRPr="0003497A">
              <w:rPr>
                <w:rFonts w:asciiTheme="minorHAnsi" w:hAnsiTheme="minorHAnsi" w:cstheme="minorHAnsi"/>
                <w:b/>
                <w:sz w:val="22"/>
                <w:szCs w:val="22"/>
              </w:rPr>
              <w:t>PROV. Y COLOCADO DE LUMINARIAS 2X40 (60x60) LED</w:t>
            </w:r>
          </w:p>
          <w:p w14:paraId="232077A9" w14:textId="5A5D36B3" w:rsidR="0003497A" w:rsidRPr="005B7FB0" w:rsidRDefault="0003497A" w:rsidP="0003497A">
            <w:pPr>
              <w:jc w:val="center"/>
              <w:rPr>
                <w:rFonts w:asciiTheme="minorHAnsi" w:hAnsiTheme="minorHAnsi" w:cstheme="minorHAnsi"/>
                <w:b/>
                <w:sz w:val="22"/>
                <w:szCs w:val="22"/>
              </w:rPr>
            </w:pPr>
            <w:r>
              <w:rPr>
                <w:rFonts w:asciiTheme="minorHAnsi" w:hAnsiTheme="minorHAnsi" w:cstheme="minorHAnsi"/>
                <w:b/>
                <w:sz w:val="22"/>
                <w:szCs w:val="22"/>
              </w:rPr>
              <w:t>UNIDAD: PZA</w:t>
            </w:r>
          </w:p>
        </w:tc>
        <w:tc>
          <w:tcPr>
            <w:tcW w:w="1606" w:type="dxa"/>
            <w:noWrap/>
          </w:tcPr>
          <w:p w14:paraId="2F9B4205"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7240996C"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6E4096E9" w14:textId="77777777" w:rsidTr="00B0129F">
        <w:trPr>
          <w:trHeight w:val="480"/>
        </w:trPr>
        <w:tc>
          <w:tcPr>
            <w:tcW w:w="569" w:type="dxa"/>
          </w:tcPr>
          <w:p w14:paraId="55115D6F" w14:textId="6E68A790" w:rsidR="00A709F1"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153A5BCD" w14:textId="77777777" w:rsidR="00A709F1" w:rsidRDefault="0003497A"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163A5D5E" w14:textId="78AF13CE" w:rsidR="0003497A" w:rsidRPr="0003497A" w:rsidRDefault="0003497A" w:rsidP="00CD6DD1">
            <w:pPr>
              <w:jc w:val="both"/>
              <w:rPr>
                <w:rFonts w:asciiTheme="minorHAnsi" w:hAnsiTheme="minorHAnsi" w:cstheme="minorHAnsi"/>
                <w:bCs/>
                <w:sz w:val="22"/>
                <w:szCs w:val="22"/>
              </w:rPr>
            </w:pPr>
            <w:r w:rsidRPr="0003497A">
              <w:rPr>
                <w:rFonts w:asciiTheme="minorHAnsi" w:hAnsiTheme="minorHAnsi" w:cstheme="minorHAnsi"/>
                <w:bCs/>
                <w:sz w:val="22"/>
                <w:szCs w:val="22"/>
              </w:rPr>
              <w:t>Este ítem se refiere a la provisión e instalación de luminarias ya mencionadas, de acuerdo con la ubicación y cantidad establecida en los planos de detalle, formulario de presentación de propuestas y/o instrucciones del Supervisor de Obra</w:t>
            </w:r>
            <w:r>
              <w:rPr>
                <w:rFonts w:asciiTheme="minorHAnsi" w:hAnsiTheme="minorHAnsi" w:cstheme="minorHAnsi"/>
                <w:bCs/>
                <w:sz w:val="22"/>
                <w:szCs w:val="22"/>
              </w:rPr>
              <w:t>.</w:t>
            </w:r>
          </w:p>
        </w:tc>
        <w:tc>
          <w:tcPr>
            <w:tcW w:w="1606" w:type="dxa"/>
            <w:noWrap/>
          </w:tcPr>
          <w:p w14:paraId="581CA428"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5DD27788"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787444F0" w14:textId="77777777" w:rsidTr="00B0129F">
        <w:trPr>
          <w:trHeight w:val="480"/>
        </w:trPr>
        <w:tc>
          <w:tcPr>
            <w:tcW w:w="569" w:type="dxa"/>
          </w:tcPr>
          <w:p w14:paraId="3EEA682C" w14:textId="22303E88" w:rsidR="00A709F1"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323619A3" w14:textId="77777777" w:rsidR="0003497A" w:rsidRPr="0003497A" w:rsidRDefault="0003497A" w:rsidP="0003497A">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173EF7DB" w14:textId="77777777"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El Contratista deberá suministrar todos los materiales, herramientas y equipo necesarios para la ejecución de los trabajos.</w:t>
            </w:r>
          </w:p>
          <w:p w14:paraId="65B7596F" w14:textId="77777777"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El Contratista deberá entregar muestras de los materiales al Supervisor de Obra y obtener la aprobación correspondiente para su empleo en obra. Esta aprobación no eximirá al Contratista sobre la calidad del producto.</w:t>
            </w:r>
          </w:p>
          <w:p w14:paraId="45EEF61A" w14:textId="7C1E4BF4"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lastRenderedPageBreak/>
              <w:t>Los artefactos alumbrados y sus accesorios serán de marca reconocida, debiendo el Contratista presentar muestras al Supervisor de Obra para su aprobación respectiva, previa su instalación en obra. Los tipos de luminaria serán los correspondientes:</w:t>
            </w:r>
            <w:r>
              <w:rPr>
                <w:rFonts w:asciiTheme="minorHAnsi" w:hAnsiTheme="minorHAnsi" w:cstheme="minorHAnsi"/>
                <w:bCs/>
                <w:sz w:val="22"/>
                <w:szCs w:val="22"/>
              </w:rPr>
              <w:t xml:space="preserve"> </w:t>
            </w:r>
            <w:r w:rsidRPr="0003497A">
              <w:rPr>
                <w:rFonts w:asciiTheme="minorHAnsi" w:hAnsiTheme="minorHAnsi" w:cstheme="minorHAnsi"/>
                <w:bCs/>
                <w:sz w:val="22"/>
                <w:szCs w:val="22"/>
              </w:rPr>
              <w:t>LUMINARIA LED 41W FLUJO LUMINOSO 3600 lm FLUJO LUMINOSO 2000 lm</w:t>
            </w:r>
          </w:p>
          <w:p w14:paraId="41AB3FD1" w14:textId="7B642A2B" w:rsidR="00A709F1"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Cada luminaria deberá tener mínimo 2 años de garantía de proveedor, la marca de las luminarias deberá ser de marca reconocida que tengan el nivel de iluminación igual o aproximado al requerido.</w:t>
            </w:r>
          </w:p>
        </w:tc>
        <w:tc>
          <w:tcPr>
            <w:tcW w:w="1606" w:type="dxa"/>
            <w:noWrap/>
          </w:tcPr>
          <w:p w14:paraId="61BC1AFA"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0863D1CC"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7B334A26" w14:textId="77777777" w:rsidTr="00B0129F">
        <w:trPr>
          <w:trHeight w:val="480"/>
        </w:trPr>
        <w:tc>
          <w:tcPr>
            <w:tcW w:w="569" w:type="dxa"/>
          </w:tcPr>
          <w:p w14:paraId="1F85B67B" w14:textId="190DA80A" w:rsidR="00A709F1"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1A8BC7B0" w14:textId="77777777" w:rsidR="00A709F1" w:rsidRDefault="0003497A"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2303D595" w14:textId="77777777"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La Supervisión cuidará que el artefacto quede perfectamente ajustado, rechazándose toda luminaria defectuosa o en mal estado de funcionamiento, que presente malos ajustes, rajaduras o que no esté completamente adosada o empotrada.</w:t>
            </w:r>
          </w:p>
          <w:p w14:paraId="6525762A" w14:textId="77777777" w:rsidR="0003497A" w:rsidRPr="0003497A" w:rsidRDefault="0003497A" w:rsidP="0003497A">
            <w:pPr>
              <w:jc w:val="both"/>
              <w:rPr>
                <w:rFonts w:asciiTheme="minorHAnsi" w:hAnsiTheme="minorHAnsi" w:cstheme="minorHAnsi"/>
                <w:bCs/>
                <w:sz w:val="22"/>
                <w:szCs w:val="22"/>
              </w:rPr>
            </w:pPr>
            <w:r w:rsidRPr="0003497A">
              <w:rPr>
                <w:rFonts w:asciiTheme="minorHAnsi" w:hAnsiTheme="minorHAnsi" w:cstheme="minorHAnsi"/>
                <w:bCs/>
                <w:sz w:val="22"/>
                <w:szCs w:val="22"/>
              </w:rPr>
              <w:t>En función al tipo de techo del local donde se vayan a instalar, estos artefactos podrán adosarse o estar embutidos en el techo, de acuerdo al mejor criterio para cada caso y en coordinación con Supervisión.</w:t>
            </w:r>
          </w:p>
          <w:p w14:paraId="67B659EF" w14:textId="69331C92" w:rsidR="0003497A" w:rsidRPr="005B7FB0" w:rsidRDefault="0003497A" w:rsidP="0003497A">
            <w:pPr>
              <w:jc w:val="both"/>
              <w:rPr>
                <w:rFonts w:asciiTheme="minorHAnsi" w:hAnsiTheme="minorHAnsi" w:cstheme="minorHAnsi"/>
                <w:b/>
                <w:sz w:val="22"/>
                <w:szCs w:val="22"/>
              </w:rPr>
            </w:pPr>
            <w:r w:rsidRPr="0003497A">
              <w:rPr>
                <w:rFonts w:asciiTheme="minorHAnsi" w:hAnsiTheme="minorHAnsi" w:cstheme="minorHAnsi"/>
                <w:bCs/>
                <w:sz w:val="22"/>
                <w:szCs w:val="22"/>
              </w:rPr>
              <w:t>El Contratista deberá entregar muestras de los materiales al Supervisor de Obra y obtener la aprobación correspondiente para su empleo en obra. Esta aprobación no eximirá al Contratista sobre la calidad del producto</w:t>
            </w:r>
            <w:r w:rsidRPr="0003497A">
              <w:rPr>
                <w:rFonts w:asciiTheme="minorHAnsi" w:hAnsiTheme="minorHAnsi" w:cstheme="minorHAnsi"/>
                <w:b/>
                <w:sz w:val="22"/>
                <w:szCs w:val="22"/>
              </w:rPr>
              <w:t>.</w:t>
            </w:r>
          </w:p>
        </w:tc>
        <w:tc>
          <w:tcPr>
            <w:tcW w:w="1606" w:type="dxa"/>
            <w:noWrap/>
          </w:tcPr>
          <w:p w14:paraId="59A50A14"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2B807C74"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61743AC1" w14:textId="77777777" w:rsidTr="00B0129F">
        <w:trPr>
          <w:trHeight w:val="480"/>
        </w:trPr>
        <w:tc>
          <w:tcPr>
            <w:tcW w:w="569" w:type="dxa"/>
          </w:tcPr>
          <w:p w14:paraId="79B0961A" w14:textId="77777777" w:rsidR="00A709F1" w:rsidRPr="005B7FB0" w:rsidRDefault="00A709F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252A7974" w14:textId="25A4F56C" w:rsidR="00A709F1" w:rsidRDefault="0003497A" w:rsidP="0003497A">
            <w:pPr>
              <w:jc w:val="center"/>
              <w:rPr>
                <w:rFonts w:asciiTheme="minorHAnsi" w:hAnsiTheme="minorHAnsi" w:cstheme="minorHAnsi"/>
                <w:b/>
                <w:sz w:val="22"/>
                <w:szCs w:val="22"/>
              </w:rPr>
            </w:pPr>
            <w:r w:rsidRPr="0003497A">
              <w:rPr>
                <w:rFonts w:asciiTheme="minorHAnsi" w:hAnsiTheme="minorHAnsi" w:cstheme="minorHAnsi"/>
                <w:b/>
                <w:sz w:val="22"/>
                <w:szCs w:val="22"/>
              </w:rPr>
              <w:t>ITEM 21-.</w:t>
            </w:r>
            <w:r>
              <w:rPr>
                <w:rFonts w:asciiTheme="minorHAnsi" w:hAnsiTheme="minorHAnsi" w:cstheme="minorHAnsi"/>
                <w:b/>
                <w:sz w:val="22"/>
                <w:szCs w:val="22"/>
              </w:rPr>
              <w:t xml:space="preserve"> </w:t>
            </w:r>
            <w:r w:rsidRPr="0003497A">
              <w:rPr>
                <w:rFonts w:asciiTheme="minorHAnsi" w:hAnsiTheme="minorHAnsi" w:cstheme="minorHAnsi"/>
                <w:b/>
                <w:sz w:val="22"/>
                <w:szCs w:val="22"/>
              </w:rPr>
              <w:t>BAJANTE SANITARIA PVC DE 4"</w:t>
            </w:r>
          </w:p>
          <w:p w14:paraId="067B5EDB" w14:textId="5ABD2799" w:rsidR="0003497A" w:rsidRPr="005B7FB0" w:rsidRDefault="0003497A" w:rsidP="0003497A">
            <w:pPr>
              <w:jc w:val="center"/>
              <w:rPr>
                <w:rFonts w:asciiTheme="minorHAnsi" w:hAnsiTheme="minorHAnsi" w:cstheme="minorHAnsi"/>
                <w:b/>
                <w:sz w:val="22"/>
                <w:szCs w:val="22"/>
              </w:rPr>
            </w:pPr>
            <w:r>
              <w:rPr>
                <w:rFonts w:asciiTheme="minorHAnsi" w:hAnsiTheme="minorHAnsi" w:cstheme="minorHAnsi"/>
                <w:b/>
                <w:sz w:val="22"/>
                <w:szCs w:val="22"/>
              </w:rPr>
              <w:t>UNIDAD: M</w:t>
            </w:r>
          </w:p>
        </w:tc>
        <w:tc>
          <w:tcPr>
            <w:tcW w:w="1606" w:type="dxa"/>
            <w:noWrap/>
          </w:tcPr>
          <w:p w14:paraId="45F2B154"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0A89BF15"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1044B9B0" w14:textId="77777777" w:rsidTr="00B0129F">
        <w:trPr>
          <w:trHeight w:val="480"/>
        </w:trPr>
        <w:tc>
          <w:tcPr>
            <w:tcW w:w="569" w:type="dxa"/>
          </w:tcPr>
          <w:p w14:paraId="42FEEBCF" w14:textId="60E52B4C" w:rsidR="00A709F1"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31E866E8" w14:textId="77777777" w:rsidR="00A709F1" w:rsidRDefault="0003497A"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20EAB06E"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 xml:space="preserve">Comprenden la provisión e instalación del sistema domiciliario de recolección y disposición de aguas pluviales de acuerdo a los planos respectivos, formulario de presentación de propuestas y/o instrucciones del Supervisor de Obra </w:t>
            </w:r>
          </w:p>
          <w:p w14:paraId="667F310B"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a. Excavación de zanjas para la instalación de tuberías.</w:t>
            </w:r>
          </w:p>
          <w:p w14:paraId="38895EF8"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b. Instalación de ramales desde los artefactos a las cámaras interceptoras, cámaras de inspección y/o bajantes.</w:t>
            </w:r>
          </w:p>
          <w:p w14:paraId="090D201F"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c. Instalación de bajantes y su conexión al sistema horizontal de recolección principal.</w:t>
            </w:r>
          </w:p>
          <w:p w14:paraId="5795F870"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d. Instalación del sistema (tuberías horizontales) de recolección principal de aguas servidas interior domiciliario y lote hasta la acometida.</w:t>
            </w:r>
          </w:p>
          <w:p w14:paraId="2F68BCDA"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e. Instalación del sistema de ventilación, incluyendo sus conexiones con las bajantes y los accesorios de salida en el remate superior.</w:t>
            </w:r>
          </w:p>
          <w:p w14:paraId="6021BAB4"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f. Anclajes de tuberías horizontales y verticales mediante dispositivos apropiados.</w:t>
            </w:r>
          </w:p>
          <w:p w14:paraId="09047E7C"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g. Instalación de accesorios para el paso de tuberías a través de tabiques o elementos estructurales.h. Ejecución de pruebas hidráulicas y pruebas de aceptación del sistema.</w:t>
            </w:r>
          </w:p>
          <w:p w14:paraId="0C750E87"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i. Hormigonado de tuberías si se requiere.</w:t>
            </w:r>
          </w:p>
          <w:p w14:paraId="01BAFC5B"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j. Limpieza de tuberías, cajas y cámaras.</w:t>
            </w:r>
          </w:p>
          <w:p w14:paraId="7D6FE215"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lastRenderedPageBreak/>
              <w:t>k. Cualquier otra instalación complementaria para el correcto funcionamiento del sistema de recolección de aguas servidas y pluviales, de acuerdo a lo indicado en los planos correspondientes, formulario de presentación de propuestas y/o instrucciones del Supervisor de Obra.</w:t>
            </w:r>
          </w:p>
          <w:p w14:paraId="48A93B0A" w14:textId="48413438" w:rsidR="00386A3F" w:rsidRPr="005B7FB0" w:rsidRDefault="00386A3F" w:rsidP="00386A3F">
            <w:pPr>
              <w:jc w:val="both"/>
              <w:rPr>
                <w:rFonts w:asciiTheme="minorHAnsi" w:hAnsiTheme="minorHAnsi" w:cstheme="minorHAnsi"/>
                <w:b/>
                <w:sz w:val="22"/>
                <w:szCs w:val="22"/>
              </w:rPr>
            </w:pPr>
            <w:r w:rsidRPr="00386A3F">
              <w:rPr>
                <w:rFonts w:asciiTheme="minorHAnsi" w:hAnsiTheme="minorHAnsi" w:cstheme="minorHAnsi"/>
                <w:bCs/>
                <w:sz w:val="22"/>
                <w:szCs w:val="22"/>
              </w:rPr>
              <w:t>Los trabajos deberán cumplir con el Reglamento nacional de instalaciones sanitarias domiciliarias vigente en el país.</w:t>
            </w:r>
          </w:p>
        </w:tc>
        <w:tc>
          <w:tcPr>
            <w:tcW w:w="1606" w:type="dxa"/>
            <w:noWrap/>
          </w:tcPr>
          <w:p w14:paraId="1F4ADC7B"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15F9191A"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65C950CC" w14:textId="77777777" w:rsidTr="00B0129F">
        <w:trPr>
          <w:trHeight w:val="480"/>
        </w:trPr>
        <w:tc>
          <w:tcPr>
            <w:tcW w:w="569" w:type="dxa"/>
          </w:tcPr>
          <w:p w14:paraId="3794541A" w14:textId="662953A1" w:rsidR="00A709F1"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43AEE75C" w14:textId="087D2B2E" w:rsidR="0003497A" w:rsidRDefault="0003497A" w:rsidP="0003497A">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5877A3B9"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Los materiales a emplearse deberán ser de calidad y tipo que aseguren la durabilidad y correcto funcionamiento de las instalaciones debiendo cumplir las normas nacionales vigentes.</w:t>
            </w:r>
          </w:p>
          <w:p w14:paraId="00D0C6C1"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Además, deberán cumplir con los siguientes requisitos generales: material homogéneo, sección constante, espesor uniforme, dimensiones, pesos y espesores de acuerdo con los requerimientos señalados en los planos y/o en el formulario de presentación de propuestas y estar libres de grietas, abolladuras, aplastamiento y otros.</w:t>
            </w:r>
          </w:p>
          <w:p w14:paraId="646585B8"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El Contratista suministrará todos los materiales necesarios para efectuar la instalación, siendo su responsabilidad protegerlos contra daños o pérdidas.</w:t>
            </w:r>
          </w:p>
          <w:p w14:paraId="506B4801" w14:textId="7EE0D060" w:rsidR="00A709F1" w:rsidRPr="00386A3F" w:rsidRDefault="00386A3F" w:rsidP="00CD6DD1">
            <w:pPr>
              <w:jc w:val="both"/>
              <w:rPr>
                <w:rFonts w:asciiTheme="minorHAnsi" w:hAnsiTheme="minorHAnsi" w:cstheme="minorHAnsi"/>
                <w:bCs/>
                <w:sz w:val="22"/>
                <w:szCs w:val="22"/>
              </w:rPr>
            </w:pPr>
            <w:r w:rsidRPr="00386A3F">
              <w:rPr>
                <w:rFonts w:asciiTheme="minorHAnsi" w:hAnsiTheme="minorHAnsi" w:cstheme="minorHAnsi"/>
                <w:bCs/>
                <w:sz w:val="22"/>
                <w:szCs w:val="22"/>
              </w:rPr>
              <w:t>El Contratista estará obligado a reemplazar cualquier pieza que no se encuentre en perfectas condiciones, sin que pueda servir de justificación las causas que hubieran determinado el daño.</w:t>
            </w:r>
          </w:p>
        </w:tc>
        <w:tc>
          <w:tcPr>
            <w:tcW w:w="1606" w:type="dxa"/>
            <w:noWrap/>
          </w:tcPr>
          <w:p w14:paraId="3EB6310B"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6E84554D"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03497A" w:rsidRPr="009909C7" w14:paraId="791A7B5D" w14:textId="77777777" w:rsidTr="00B0129F">
        <w:trPr>
          <w:trHeight w:val="480"/>
        </w:trPr>
        <w:tc>
          <w:tcPr>
            <w:tcW w:w="569" w:type="dxa"/>
          </w:tcPr>
          <w:p w14:paraId="507ADD18" w14:textId="1B407AF9" w:rsidR="0003497A"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49B19B80" w14:textId="77777777" w:rsidR="0003497A" w:rsidRDefault="0003497A"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0CBA9ABA"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La Supervisión cuidará que el artefacto quede perfectamente ajustado, rechazándose toda luminaria defectuosa o en mal estado de funcionamiento, que presente malos ajustes, rajaduras o que no esté completamente adosada o empotrada.</w:t>
            </w:r>
          </w:p>
          <w:p w14:paraId="6DCE8831" w14:textId="77777777" w:rsidR="00386A3F" w:rsidRPr="00386A3F" w:rsidRDefault="00386A3F" w:rsidP="00386A3F">
            <w:pPr>
              <w:jc w:val="both"/>
              <w:rPr>
                <w:rFonts w:asciiTheme="minorHAnsi" w:hAnsiTheme="minorHAnsi" w:cstheme="minorHAnsi"/>
                <w:bCs/>
                <w:sz w:val="22"/>
                <w:szCs w:val="22"/>
              </w:rPr>
            </w:pPr>
            <w:r w:rsidRPr="00386A3F">
              <w:rPr>
                <w:rFonts w:asciiTheme="minorHAnsi" w:hAnsiTheme="minorHAnsi" w:cstheme="minorHAnsi"/>
                <w:bCs/>
                <w:sz w:val="22"/>
                <w:szCs w:val="22"/>
              </w:rPr>
              <w:t>En función al tipo de techo del local donde se vayan a instalar, estos artefactos podrán adosarse o estar embutidos en el techo, de acuerdo al mejor criterio para cada caso y en coordinación con Supervisión.</w:t>
            </w:r>
          </w:p>
          <w:p w14:paraId="1480BAD0" w14:textId="274BA99A" w:rsidR="00386A3F" w:rsidRPr="005B7FB0" w:rsidRDefault="00386A3F" w:rsidP="00386A3F">
            <w:pPr>
              <w:jc w:val="both"/>
              <w:rPr>
                <w:rFonts w:asciiTheme="minorHAnsi" w:hAnsiTheme="minorHAnsi" w:cstheme="minorHAnsi"/>
                <w:b/>
                <w:sz w:val="22"/>
                <w:szCs w:val="22"/>
              </w:rPr>
            </w:pPr>
            <w:r w:rsidRPr="00386A3F">
              <w:rPr>
                <w:rFonts w:asciiTheme="minorHAnsi" w:hAnsiTheme="minorHAnsi" w:cstheme="minorHAnsi"/>
                <w:bCs/>
                <w:sz w:val="22"/>
                <w:szCs w:val="22"/>
              </w:rPr>
              <w:t>El Contratista deberá entregar muestras de los materiales al Supervisor de Obra y obtener la aprobación correspondiente para su empleo en obra. Esta aprobación no eximirá al Contratista sobre la calidad del producto.</w:t>
            </w:r>
          </w:p>
        </w:tc>
        <w:tc>
          <w:tcPr>
            <w:tcW w:w="1606" w:type="dxa"/>
            <w:noWrap/>
          </w:tcPr>
          <w:p w14:paraId="298B6FEA"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6551403E"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06A3B796" w14:textId="77777777" w:rsidTr="00B0129F">
        <w:trPr>
          <w:trHeight w:val="480"/>
        </w:trPr>
        <w:tc>
          <w:tcPr>
            <w:tcW w:w="569" w:type="dxa"/>
          </w:tcPr>
          <w:p w14:paraId="07FB8DC2" w14:textId="77777777" w:rsidR="0003497A"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5CD6B059" w14:textId="77777777" w:rsidR="0003497A" w:rsidRDefault="00993E72" w:rsidP="00CD6DD1">
            <w:pPr>
              <w:jc w:val="both"/>
              <w:rPr>
                <w:rFonts w:asciiTheme="minorHAnsi" w:hAnsiTheme="minorHAnsi" w:cstheme="minorHAnsi"/>
                <w:b/>
                <w:sz w:val="22"/>
                <w:szCs w:val="22"/>
              </w:rPr>
            </w:pPr>
            <w:r w:rsidRPr="00993E72">
              <w:rPr>
                <w:rFonts w:asciiTheme="minorHAnsi" w:hAnsiTheme="minorHAnsi" w:cstheme="minorHAnsi"/>
                <w:b/>
                <w:sz w:val="22"/>
                <w:szCs w:val="22"/>
              </w:rPr>
              <w:t>ITEM 21-22-.</w:t>
            </w:r>
            <w:r>
              <w:rPr>
                <w:rFonts w:asciiTheme="minorHAnsi" w:hAnsiTheme="minorHAnsi" w:cstheme="minorHAnsi"/>
                <w:b/>
                <w:sz w:val="22"/>
                <w:szCs w:val="22"/>
              </w:rPr>
              <w:t xml:space="preserve"> </w:t>
            </w:r>
            <w:r w:rsidRPr="00993E72">
              <w:rPr>
                <w:rFonts w:asciiTheme="minorHAnsi" w:hAnsiTheme="minorHAnsi" w:cstheme="minorHAnsi"/>
                <w:b/>
                <w:sz w:val="22"/>
                <w:szCs w:val="22"/>
              </w:rPr>
              <w:t>BAJANTE SANITARIA PVC DE 4"- ADECUACION DE BAJANTES</w:t>
            </w:r>
          </w:p>
          <w:p w14:paraId="5879FF67" w14:textId="4D756181" w:rsidR="00993E72" w:rsidRPr="005B7FB0" w:rsidRDefault="00993E72" w:rsidP="00993E72">
            <w:pPr>
              <w:jc w:val="center"/>
              <w:rPr>
                <w:rFonts w:asciiTheme="minorHAnsi" w:hAnsiTheme="minorHAnsi" w:cstheme="minorHAnsi"/>
                <w:b/>
                <w:sz w:val="22"/>
                <w:szCs w:val="22"/>
              </w:rPr>
            </w:pPr>
            <w:r w:rsidRPr="00993E72">
              <w:rPr>
                <w:rFonts w:asciiTheme="minorHAnsi" w:hAnsiTheme="minorHAnsi" w:cstheme="minorHAnsi"/>
                <w:b/>
                <w:sz w:val="22"/>
                <w:szCs w:val="22"/>
              </w:rPr>
              <w:t>UNIDAD: M.- GLB.</w:t>
            </w:r>
          </w:p>
        </w:tc>
        <w:tc>
          <w:tcPr>
            <w:tcW w:w="1606" w:type="dxa"/>
            <w:noWrap/>
          </w:tcPr>
          <w:p w14:paraId="5B47E789"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708A59CB"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50250D67" w14:textId="77777777" w:rsidTr="00B0129F">
        <w:trPr>
          <w:trHeight w:val="480"/>
        </w:trPr>
        <w:tc>
          <w:tcPr>
            <w:tcW w:w="569" w:type="dxa"/>
          </w:tcPr>
          <w:p w14:paraId="51C6AC44" w14:textId="1413F9D8" w:rsidR="0003497A" w:rsidRPr="005B7FB0" w:rsidRDefault="00993E72"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45DC2B40" w14:textId="77777777" w:rsidR="0003497A" w:rsidRDefault="00993E72"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5E973604"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 xml:space="preserve">Comprenden la provisión e instalación del sistema domiciliario de recolección y disposición de aguas pluviales de acuerdo a los planos respectivos, formulario de presentación de propuestas y/o instrucciones del Supervisor de Obra </w:t>
            </w:r>
          </w:p>
          <w:p w14:paraId="6A002838"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a. Excavación de zanjas para la instalación de tuberías.</w:t>
            </w:r>
          </w:p>
          <w:p w14:paraId="2313D459"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b. Instalación de ramales desde los artefactos a las cámaras interceptoras, cámaras de inspección y/o bajantes.</w:t>
            </w:r>
          </w:p>
          <w:p w14:paraId="4AC6124E"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c. Instalación de bajantes y su conexión al sistema horizontal de recolección principal.</w:t>
            </w:r>
          </w:p>
          <w:p w14:paraId="2BB9081D"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lastRenderedPageBreak/>
              <w:t>d. Instalación del sistema (tuberías horizontales) de recolección principal de aguas servidas interior domiciliario y lote hasta la acometida.</w:t>
            </w:r>
          </w:p>
          <w:p w14:paraId="747908D7"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e. Instalación del sistema de ventilación, incluyendo sus conexiones con las bajantes y los accesorios de salida en el remate superior.</w:t>
            </w:r>
          </w:p>
          <w:p w14:paraId="625504CF"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f. Anclajes de tuberías horizontales y verticales mediante dispositivos apropiados.</w:t>
            </w:r>
          </w:p>
          <w:p w14:paraId="72A657D5"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g. Instalación de accesorios para el paso de tuberías a través de tabiques o elementos estructurales.h. Ejecución de pruebas hidráulicas y pruebas de aceptación del sistema.</w:t>
            </w:r>
          </w:p>
          <w:p w14:paraId="72847006"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i. Hormigonado de tuberías si se requiere.</w:t>
            </w:r>
          </w:p>
          <w:p w14:paraId="5DCA9AE0"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j. Limpieza de tuberías, cajas y cámaras.</w:t>
            </w:r>
          </w:p>
          <w:p w14:paraId="40A47797"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k. Cualquier otra instalación complementaria para el correcto funcionamiento del sistema de recolección de aguas servidas y pluviales, de acuerdo a lo indicado en los planos correspondientes, formulario de presentación de propuestas y/o instrucciones del Supervisor de Obra.</w:t>
            </w:r>
          </w:p>
          <w:p w14:paraId="4DCB7E13" w14:textId="008CAB22" w:rsidR="00993E72" w:rsidRPr="005B7FB0" w:rsidRDefault="00993E72" w:rsidP="00993E72">
            <w:pPr>
              <w:jc w:val="both"/>
              <w:rPr>
                <w:rFonts w:asciiTheme="minorHAnsi" w:hAnsiTheme="minorHAnsi" w:cstheme="minorHAnsi"/>
                <w:b/>
                <w:sz w:val="22"/>
                <w:szCs w:val="22"/>
              </w:rPr>
            </w:pPr>
            <w:r w:rsidRPr="00993E72">
              <w:rPr>
                <w:rFonts w:asciiTheme="minorHAnsi" w:hAnsiTheme="minorHAnsi" w:cstheme="minorHAnsi"/>
                <w:bCs/>
                <w:sz w:val="22"/>
                <w:szCs w:val="22"/>
              </w:rPr>
              <w:t>Los trabajos deberán cumplir con el Reglamento nacional de instalaciones sanitarias domiciliarias vigente en el país.</w:t>
            </w:r>
          </w:p>
        </w:tc>
        <w:tc>
          <w:tcPr>
            <w:tcW w:w="1606" w:type="dxa"/>
            <w:noWrap/>
          </w:tcPr>
          <w:p w14:paraId="12B082C9"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1896115E"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6EE13AC3" w14:textId="77777777" w:rsidTr="00B0129F">
        <w:trPr>
          <w:trHeight w:val="480"/>
        </w:trPr>
        <w:tc>
          <w:tcPr>
            <w:tcW w:w="569" w:type="dxa"/>
          </w:tcPr>
          <w:p w14:paraId="3880027C" w14:textId="7523BD60" w:rsidR="0003497A" w:rsidRPr="005B7FB0" w:rsidRDefault="00993E72"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71799762" w14:textId="2F8DF192" w:rsidR="00993E72" w:rsidRDefault="00993E72" w:rsidP="00993E72">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2E55B9A1"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Los materiales a emplearse deberán ser de calidad y tipo que aseguren la durabilidad y correcto funcionamiento de las instalaciones debiendo cumplir las normas nacionales vigentes.</w:t>
            </w:r>
          </w:p>
          <w:p w14:paraId="29BF10E8"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Además, deberán cumplir con los siguientes requisitos generales: material homogéneo, sección constante, espesor uniforme, dimensiones, pesos y espesores de acuerdo con los requerimientos señalados en los planos y/o en el formulario de presentación de propuestas y estar libres de grietas, abolladuras, aplastamiento y otros.</w:t>
            </w:r>
          </w:p>
          <w:p w14:paraId="21F86FB2"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El Contratista suministrará todos los materiales necesarios para efectuar la instalación, siendo su responsabilidad protegerlos contra daños o pérdidas.</w:t>
            </w:r>
          </w:p>
          <w:p w14:paraId="21EC0F43" w14:textId="3B1795EB" w:rsidR="0003497A" w:rsidRPr="005B7FB0" w:rsidRDefault="00993E72" w:rsidP="00993E72">
            <w:pPr>
              <w:jc w:val="both"/>
              <w:rPr>
                <w:rFonts w:asciiTheme="minorHAnsi" w:hAnsiTheme="minorHAnsi" w:cstheme="minorHAnsi"/>
                <w:b/>
                <w:sz w:val="22"/>
                <w:szCs w:val="22"/>
              </w:rPr>
            </w:pPr>
            <w:r w:rsidRPr="00993E72">
              <w:rPr>
                <w:rFonts w:asciiTheme="minorHAnsi" w:hAnsiTheme="minorHAnsi" w:cstheme="minorHAnsi"/>
                <w:bCs/>
                <w:sz w:val="22"/>
                <w:szCs w:val="22"/>
              </w:rPr>
              <w:t>El Contratista estará obligado a reemplazar cualquier pieza que no se encuentre en perfectas condiciones, sin que pueda servir de justificación las causas que hubieran determinado el daño.</w:t>
            </w:r>
          </w:p>
        </w:tc>
        <w:tc>
          <w:tcPr>
            <w:tcW w:w="1606" w:type="dxa"/>
            <w:noWrap/>
          </w:tcPr>
          <w:p w14:paraId="78124A5D"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70BBC77F"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00336ED0" w14:textId="77777777" w:rsidTr="00B0129F">
        <w:trPr>
          <w:trHeight w:val="480"/>
        </w:trPr>
        <w:tc>
          <w:tcPr>
            <w:tcW w:w="569" w:type="dxa"/>
          </w:tcPr>
          <w:p w14:paraId="51982CC5" w14:textId="6255F822" w:rsidR="0003497A" w:rsidRPr="005B7FB0" w:rsidRDefault="00993E72"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170659C2" w14:textId="77777777" w:rsidR="0003497A" w:rsidRDefault="00993E72"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706B47CB"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La Supervisión cuidará que el artefacto quede perfectamente ajustado, rechazándose toda luminaria defectuosa o en mal estado de funcionamiento, que presente malos ajustes, rajaduras o que no esté completamente adosada o empotrada.</w:t>
            </w:r>
          </w:p>
          <w:p w14:paraId="5EAE2FC1"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En función al tipo de techo del local donde se vayan a instalar, estos artefactos podrán adosarse o estar embutidos en el techo, de acuerdo al mejor criterio para cada caso y en coordinación con Supervisión.</w:t>
            </w:r>
          </w:p>
          <w:p w14:paraId="55FA6AFD" w14:textId="5B6AE670" w:rsidR="00993E72" w:rsidRPr="005B7FB0" w:rsidRDefault="00993E72" w:rsidP="00993E72">
            <w:pPr>
              <w:jc w:val="both"/>
              <w:rPr>
                <w:rFonts w:asciiTheme="minorHAnsi" w:hAnsiTheme="minorHAnsi" w:cstheme="minorHAnsi"/>
                <w:b/>
                <w:sz w:val="22"/>
                <w:szCs w:val="22"/>
              </w:rPr>
            </w:pPr>
            <w:r w:rsidRPr="00993E72">
              <w:rPr>
                <w:rFonts w:asciiTheme="minorHAnsi" w:hAnsiTheme="minorHAnsi" w:cstheme="minorHAnsi"/>
                <w:bCs/>
                <w:sz w:val="22"/>
                <w:szCs w:val="22"/>
              </w:rPr>
              <w:t>El Contratista deberá entregar muestras de los materiales al Supervisor de Obra y obtener la aprobación correspondiente para su empleo en obra. Esta aprobación no eximirá al Contratista sobre la calidad del producto.</w:t>
            </w:r>
          </w:p>
        </w:tc>
        <w:tc>
          <w:tcPr>
            <w:tcW w:w="1606" w:type="dxa"/>
            <w:noWrap/>
          </w:tcPr>
          <w:p w14:paraId="02E75B8F"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00B022CB"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52B0EFCE" w14:textId="77777777" w:rsidTr="00B0129F">
        <w:trPr>
          <w:trHeight w:val="480"/>
        </w:trPr>
        <w:tc>
          <w:tcPr>
            <w:tcW w:w="569" w:type="dxa"/>
          </w:tcPr>
          <w:p w14:paraId="502EDA5A" w14:textId="77777777" w:rsidR="0003497A"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27E7A487" w14:textId="7E1A0D5C" w:rsidR="0003497A" w:rsidRDefault="00993E72" w:rsidP="00993E72">
            <w:pPr>
              <w:jc w:val="center"/>
              <w:rPr>
                <w:rFonts w:asciiTheme="minorHAnsi" w:hAnsiTheme="minorHAnsi" w:cstheme="minorHAnsi"/>
                <w:b/>
                <w:sz w:val="22"/>
                <w:szCs w:val="22"/>
              </w:rPr>
            </w:pPr>
            <w:r w:rsidRPr="00993E72">
              <w:rPr>
                <w:rFonts w:asciiTheme="minorHAnsi" w:hAnsiTheme="minorHAnsi" w:cstheme="minorHAnsi"/>
                <w:b/>
                <w:sz w:val="22"/>
                <w:szCs w:val="22"/>
              </w:rPr>
              <w:t>ITEM 23-.</w:t>
            </w:r>
            <w:r>
              <w:rPr>
                <w:rFonts w:asciiTheme="minorHAnsi" w:hAnsiTheme="minorHAnsi" w:cstheme="minorHAnsi"/>
                <w:b/>
                <w:sz w:val="22"/>
                <w:szCs w:val="22"/>
              </w:rPr>
              <w:t xml:space="preserve"> </w:t>
            </w:r>
            <w:r w:rsidRPr="00993E72">
              <w:rPr>
                <w:rFonts w:asciiTheme="minorHAnsi" w:hAnsiTheme="minorHAnsi" w:cstheme="minorHAnsi"/>
                <w:b/>
                <w:sz w:val="22"/>
                <w:szCs w:val="22"/>
              </w:rPr>
              <w:t>VENTANA DE ALUMINIO TIPO CELOCIA</w:t>
            </w:r>
          </w:p>
          <w:p w14:paraId="307B8FA3" w14:textId="34ECDE54" w:rsidR="00993E72" w:rsidRPr="005B7FB0" w:rsidRDefault="00993E72" w:rsidP="00993E72">
            <w:pPr>
              <w:jc w:val="center"/>
              <w:rPr>
                <w:rFonts w:asciiTheme="minorHAnsi" w:hAnsiTheme="minorHAnsi" w:cstheme="minorHAnsi"/>
                <w:b/>
                <w:sz w:val="22"/>
                <w:szCs w:val="22"/>
              </w:rPr>
            </w:pPr>
            <w:r>
              <w:rPr>
                <w:rFonts w:asciiTheme="minorHAnsi" w:hAnsiTheme="minorHAnsi" w:cstheme="minorHAnsi"/>
                <w:b/>
                <w:sz w:val="22"/>
                <w:szCs w:val="22"/>
              </w:rPr>
              <w:t>UNIDAD: M</w:t>
            </w:r>
            <w:r w:rsidRPr="00993E72">
              <w:rPr>
                <w:rFonts w:asciiTheme="minorHAnsi" w:hAnsiTheme="minorHAnsi" w:cstheme="minorHAnsi"/>
                <w:b/>
                <w:sz w:val="22"/>
                <w:szCs w:val="22"/>
                <w:vertAlign w:val="superscript"/>
              </w:rPr>
              <w:t>2</w:t>
            </w:r>
          </w:p>
        </w:tc>
        <w:tc>
          <w:tcPr>
            <w:tcW w:w="1606" w:type="dxa"/>
            <w:noWrap/>
          </w:tcPr>
          <w:p w14:paraId="0F42200F"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76D489A1"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1E4B8CFA" w14:textId="77777777" w:rsidTr="00B0129F">
        <w:trPr>
          <w:trHeight w:val="480"/>
        </w:trPr>
        <w:tc>
          <w:tcPr>
            <w:tcW w:w="569" w:type="dxa"/>
          </w:tcPr>
          <w:p w14:paraId="68EC97A9" w14:textId="5EB4A697" w:rsidR="0003497A" w:rsidRPr="005B7FB0" w:rsidRDefault="00993E72"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2078E476" w14:textId="77777777" w:rsidR="0003497A" w:rsidRDefault="00993E72"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53992CF8"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Este ítem comprende la provisión y colocación de ventanas + vidrio Tipo 1 que corresponden a ventanas de vidrio traslucido con un espesor de 6 mm más la estructura de aluminio necesaria para la construcción de dichas ventanas como se indican en los planos.</w:t>
            </w:r>
          </w:p>
          <w:p w14:paraId="365F075A"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La estructura de aluminio necesaria para sujetar los vidrios serán perfiles T 8” cortado y colocados según la forma que se indica en los planos arquitectónicos.</w:t>
            </w:r>
          </w:p>
          <w:p w14:paraId="578328D4" w14:textId="76A9D8B1" w:rsidR="00993E72" w:rsidRPr="005B7FB0" w:rsidRDefault="00993E72" w:rsidP="00993E72">
            <w:pPr>
              <w:jc w:val="both"/>
              <w:rPr>
                <w:rFonts w:asciiTheme="minorHAnsi" w:hAnsiTheme="minorHAnsi" w:cstheme="minorHAnsi"/>
                <w:b/>
                <w:sz w:val="22"/>
                <w:szCs w:val="22"/>
              </w:rPr>
            </w:pPr>
            <w:r w:rsidRPr="00993E72">
              <w:rPr>
                <w:rFonts w:asciiTheme="minorHAnsi" w:hAnsiTheme="minorHAnsi" w:cstheme="minorHAnsi"/>
                <w:bCs/>
                <w:sz w:val="22"/>
                <w:szCs w:val="22"/>
              </w:rPr>
              <w:t>En su totalidad los vidrios a colocarse serán vidrio incoloro con las características y dimensiones indicadas en los planos.</w:t>
            </w:r>
          </w:p>
        </w:tc>
        <w:tc>
          <w:tcPr>
            <w:tcW w:w="1606" w:type="dxa"/>
            <w:noWrap/>
          </w:tcPr>
          <w:p w14:paraId="5DC21F36"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7B343E6B"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68C0EDD3" w14:textId="77777777" w:rsidTr="00B0129F">
        <w:trPr>
          <w:trHeight w:val="480"/>
        </w:trPr>
        <w:tc>
          <w:tcPr>
            <w:tcW w:w="569" w:type="dxa"/>
          </w:tcPr>
          <w:p w14:paraId="1C6EBA54" w14:textId="54A70B7E" w:rsidR="0003497A" w:rsidRPr="005B7FB0" w:rsidRDefault="00993E72"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0261C7E9" w14:textId="77777777" w:rsidR="00993E72" w:rsidRDefault="00993E72" w:rsidP="00993E72">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69921C99"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Los vidrios traslucidos de 6mm serán de primera calidad, aprobados por el Supervisor de obra.</w:t>
            </w:r>
          </w:p>
          <w:p w14:paraId="25601717"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 Vidrio traslucido 6mm m2</w:t>
            </w:r>
          </w:p>
          <w:p w14:paraId="72628A58"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 Perfil p/ventana m</w:t>
            </w:r>
          </w:p>
          <w:p w14:paraId="5EEED865" w14:textId="49624CA0" w:rsidR="0003497A" w:rsidRPr="005B7FB0" w:rsidRDefault="00993E72" w:rsidP="00993E72">
            <w:pPr>
              <w:jc w:val="both"/>
              <w:rPr>
                <w:rFonts w:asciiTheme="minorHAnsi" w:hAnsiTheme="minorHAnsi" w:cstheme="minorHAnsi"/>
                <w:b/>
                <w:sz w:val="22"/>
                <w:szCs w:val="22"/>
              </w:rPr>
            </w:pPr>
            <w:r w:rsidRPr="00993E72">
              <w:rPr>
                <w:rFonts w:asciiTheme="minorHAnsi" w:hAnsiTheme="minorHAnsi" w:cstheme="minorHAnsi"/>
                <w:bCs/>
                <w:sz w:val="22"/>
                <w:szCs w:val="22"/>
              </w:rPr>
              <w:t>• Acces p/ventanas m2</w:t>
            </w:r>
          </w:p>
        </w:tc>
        <w:tc>
          <w:tcPr>
            <w:tcW w:w="1606" w:type="dxa"/>
            <w:noWrap/>
          </w:tcPr>
          <w:p w14:paraId="0BF07728"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2317F28E"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57C458DF" w14:textId="77777777" w:rsidTr="00B0129F">
        <w:trPr>
          <w:trHeight w:val="480"/>
        </w:trPr>
        <w:tc>
          <w:tcPr>
            <w:tcW w:w="569" w:type="dxa"/>
          </w:tcPr>
          <w:p w14:paraId="4C70B95A" w14:textId="2B57C356" w:rsidR="0003497A" w:rsidRPr="005B7FB0" w:rsidRDefault="00993E72"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552DD162" w14:textId="77777777" w:rsidR="0003497A" w:rsidRDefault="00993E72"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20E942DD"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Las ventanas de vidrio traslucido de 6mm serán colocadas con su respectiva estructura de aluminio y accesorios necesarios con el consentimiento del supervisor, estos serán completamente sujetos a la estructura de aluminio mediante silicona en pasta.</w:t>
            </w:r>
          </w:p>
          <w:p w14:paraId="2FB6D1FB" w14:textId="77777777" w:rsidR="00993E72" w:rsidRPr="00993E72" w:rsidRDefault="00993E72" w:rsidP="00993E72">
            <w:pPr>
              <w:jc w:val="both"/>
              <w:rPr>
                <w:rFonts w:asciiTheme="minorHAnsi" w:hAnsiTheme="minorHAnsi" w:cstheme="minorHAnsi"/>
                <w:bCs/>
                <w:sz w:val="22"/>
                <w:szCs w:val="22"/>
              </w:rPr>
            </w:pPr>
            <w:r w:rsidRPr="00993E72">
              <w:rPr>
                <w:rFonts w:asciiTheme="minorHAnsi" w:hAnsiTheme="minorHAnsi" w:cstheme="minorHAnsi"/>
                <w:bCs/>
                <w:sz w:val="22"/>
                <w:szCs w:val="22"/>
              </w:rPr>
              <w:t>Cualquier vidrio colocado en forma defectuosa o que presente rajaduras deberá ser repuesto por el Contratista bajo su propio costo.</w:t>
            </w:r>
          </w:p>
          <w:p w14:paraId="1B839BA5" w14:textId="13A25EC8" w:rsidR="00993E72" w:rsidRPr="005B7FB0" w:rsidRDefault="00993E72" w:rsidP="00993E72">
            <w:pPr>
              <w:jc w:val="both"/>
              <w:rPr>
                <w:rFonts w:asciiTheme="minorHAnsi" w:hAnsiTheme="minorHAnsi" w:cstheme="minorHAnsi"/>
                <w:b/>
                <w:sz w:val="22"/>
                <w:szCs w:val="22"/>
              </w:rPr>
            </w:pPr>
            <w:r w:rsidRPr="00993E72">
              <w:rPr>
                <w:rFonts w:asciiTheme="minorHAnsi" w:hAnsiTheme="minorHAnsi" w:cstheme="minorHAnsi"/>
                <w:bCs/>
                <w:sz w:val="22"/>
                <w:szCs w:val="22"/>
              </w:rPr>
              <w:t>Luego de ser colocados los vidrios para la entrega provisional deberán ser limpiados prolijamente.</w:t>
            </w:r>
          </w:p>
        </w:tc>
        <w:tc>
          <w:tcPr>
            <w:tcW w:w="1606" w:type="dxa"/>
            <w:noWrap/>
          </w:tcPr>
          <w:p w14:paraId="22F6DCA3"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737B2EEE"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4FC7F37C" w14:textId="77777777" w:rsidTr="00B0129F">
        <w:trPr>
          <w:trHeight w:val="480"/>
        </w:trPr>
        <w:tc>
          <w:tcPr>
            <w:tcW w:w="569" w:type="dxa"/>
          </w:tcPr>
          <w:p w14:paraId="229238F5" w14:textId="77777777" w:rsidR="0003497A"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5C146069" w14:textId="0DB157EC" w:rsidR="0003497A" w:rsidRDefault="00993E72" w:rsidP="00B67016">
            <w:pPr>
              <w:jc w:val="center"/>
              <w:rPr>
                <w:rFonts w:asciiTheme="minorHAnsi" w:hAnsiTheme="minorHAnsi" w:cstheme="minorHAnsi"/>
                <w:b/>
                <w:sz w:val="22"/>
                <w:szCs w:val="22"/>
              </w:rPr>
            </w:pPr>
            <w:r w:rsidRPr="00993E72">
              <w:rPr>
                <w:rFonts w:asciiTheme="minorHAnsi" w:hAnsiTheme="minorHAnsi" w:cstheme="minorHAnsi"/>
                <w:b/>
                <w:sz w:val="22"/>
                <w:szCs w:val="22"/>
              </w:rPr>
              <w:t>ITEM 24-29-41-.</w:t>
            </w:r>
            <w:r w:rsidR="00B67016">
              <w:rPr>
                <w:rFonts w:asciiTheme="minorHAnsi" w:hAnsiTheme="minorHAnsi" w:cstheme="minorHAnsi"/>
                <w:b/>
                <w:sz w:val="22"/>
                <w:szCs w:val="22"/>
              </w:rPr>
              <w:t xml:space="preserve"> </w:t>
            </w:r>
            <w:r w:rsidRPr="00993E72">
              <w:rPr>
                <w:rFonts w:asciiTheme="minorHAnsi" w:hAnsiTheme="minorHAnsi" w:cstheme="minorHAnsi"/>
                <w:b/>
                <w:sz w:val="22"/>
                <w:szCs w:val="22"/>
              </w:rPr>
              <w:t>ZOCALO CERAMICA ESMALTADA GLADYMAR</w:t>
            </w:r>
          </w:p>
          <w:p w14:paraId="5E9FCF97" w14:textId="18A1AE88" w:rsidR="00B67016" w:rsidRPr="005B7FB0" w:rsidRDefault="00B67016" w:rsidP="00B67016">
            <w:pPr>
              <w:jc w:val="center"/>
              <w:rPr>
                <w:rFonts w:asciiTheme="minorHAnsi" w:hAnsiTheme="minorHAnsi" w:cstheme="minorHAnsi"/>
                <w:b/>
                <w:sz w:val="22"/>
                <w:szCs w:val="22"/>
              </w:rPr>
            </w:pPr>
            <w:r>
              <w:rPr>
                <w:rFonts w:asciiTheme="minorHAnsi" w:hAnsiTheme="minorHAnsi" w:cstheme="minorHAnsi"/>
                <w:b/>
                <w:sz w:val="22"/>
                <w:szCs w:val="22"/>
              </w:rPr>
              <w:t>UNIDAD: M</w:t>
            </w:r>
          </w:p>
        </w:tc>
        <w:tc>
          <w:tcPr>
            <w:tcW w:w="1606" w:type="dxa"/>
            <w:noWrap/>
          </w:tcPr>
          <w:p w14:paraId="33EBC3B9"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76C07150"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7B9C4198" w14:textId="77777777" w:rsidTr="00B0129F">
        <w:trPr>
          <w:trHeight w:val="480"/>
        </w:trPr>
        <w:tc>
          <w:tcPr>
            <w:tcW w:w="569" w:type="dxa"/>
          </w:tcPr>
          <w:p w14:paraId="53AB0B57" w14:textId="36CB2B4C" w:rsidR="0003497A" w:rsidRPr="005B7FB0" w:rsidRDefault="00B67016"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7E570F8E" w14:textId="77777777" w:rsidR="0003497A" w:rsidRDefault="00B67016"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63DEDA33" w14:textId="374BC10F" w:rsidR="00B67016" w:rsidRPr="00B67016" w:rsidRDefault="00B67016" w:rsidP="00CD6DD1">
            <w:pPr>
              <w:jc w:val="both"/>
              <w:rPr>
                <w:rFonts w:asciiTheme="minorHAnsi" w:hAnsiTheme="minorHAnsi" w:cstheme="minorHAnsi"/>
                <w:bCs/>
                <w:sz w:val="22"/>
                <w:szCs w:val="22"/>
              </w:rPr>
            </w:pPr>
            <w:r w:rsidRPr="00B67016">
              <w:rPr>
                <w:rFonts w:asciiTheme="minorHAnsi" w:hAnsiTheme="minorHAnsi" w:cstheme="minorHAnsi"/>
                <w:bCs/>
                <w:sz w:val="22"/>
                <w:szCs w:val="22"/>
              </w:rPr>
              <w:t>Este ítem se refiere a la provisión y colocación de ceramica espesor 10 cm y mortero de pega en los ambientes que se indican en los planos y/o indicados.</w:t>
            </w:r>
          </w:p>
        </w:tc>
        <w:tc>
          <w:tcPr>
            <w:tcW w:w="1606" w:type="dxa"/>
            <w:noWrap/>
          </w:tcPr>
          <w:p w14:paraId="7765CF4F"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17CF0269"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2AFD83AC" w14:textId="77777777" w:rsidTr="00B0129F">
        <w:trPr>
          <w:trHeight w:val="480"/>
        </w:trPr>
        <w:tc>
          <w:tcPr>
            <w:tcW w:w="569" w:type="dxa"/>
          </w:tcPr>
          <w:p w14:paraId="348D610D" w14:textId="21C5C16A" w:rsidR="0003497A" w:rsidRPr="005B7FB0" w:rsidRDefault="00B67016"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34C10FC0" w14:textId="77777777" w:rsidR="00B67016" w:rsidRDefault="00B67016" w:rsidP="00B67016">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48C6400D" w14:textId="77777777" w:rsidR="00B67016" w:rsidRPr="00B67016" w:rsidRDefault="00B67016" w:rsidP="00B67016">
            <w:pPr>
              <w:jc w:val="both"/>
              <w:rPr>
                <w:rFonts w:asciiTheme="minorHAnsi" w:hAnsiTheme="minorHAnsi" w:cstheme="minorHAnsi"/>
                <w:bCs/>
                <w:sz w:val="22"/>
                <w:szCs w:val="22"/>
              </w:rPr>
            </w:pPr>
            <w:r w:rsidRPr="00B67016">
              <w:rPr>
                <w:rFonts w:asciiTheme="minorHAnsi" w:hAnsiTheme="minorHAnsi" w:cstheme="minorHAnsi"/>
                <w:bCs/>
                <w:sz w:val="22"/>
                <w:szCs w:val="22"/>
              </w:rPr>
              <w:t>El Contratista proporcionará todos los materiales, herramientas y equipo necesarios para la ejecución de los trabajos, los mismos deberán ser aprobados por el Banco.</w:t>
            </w:r>
          </w:p>
          <w:p w14:paraId="7893FFE5" w14:textId="77777777" w:rsidR="00B67016" w:rsidRPr="00B67016" w:rsidRDefault="00B67016" w:rsidP="00B67016">
            <w:pPr>
              <w:jc w:val="both"/>
              <w:rPr>
                <w:rFonts w:asciiTheme="minorHAnsi" w:hAnsiTheme="minorHAnsi" w:cstheme="minorHAnsi"/>
                <w:bCs/>
                <w:sz w:val="22"/>
                <w:szCs w:val="22"/>
              </w:rPr>
            </w:pPr>
            <w:r w:rsidRPr="00B67016">
              <w:rPr>
                <w:rFonts w:asciiTheme="minorHAnsi" w:hAnsiTheme="minorHAnsi" w:cstheme="minorHAnsi"/>
                <w:bCs/>
                <w:sz w:val="22"/>
                <w:szCs w:val="22"/>
              </w:rPr>
              <w:t>El contratista deberá tener la cantidad necesaria del total del área a cubrir más un porcentaje de recorte y reposición, de tal forma que el tono y las dimensiones no varíen de partida a partida, corriendo con la responsabilidad entera el contratista.</w:t>
            </w:r>
          </w:p>
          <w:p w14:paraId="2ED0FAE1" w14:textId="60CCF7D7" w:rsidR="0003497A" w:rsidRPr="005B7FB0" w:rsidRDefault="00B67016" w:rsidP="00B67016">
            <w:pPr>
              <w:jc w:val="both"/>
              <w:rPr>
                <w:rFonts w:asciiTheme="minorHAnsi" w:hAnsiTheme="minorHAnsi" w:cstheme="minorHAnsi"/>
                <w:b/>
                <w:sz w:val="22"/>
                <w:szCs w:val="22"/>
              </w:rPr>
            </w:pPr>
            <w:r w:rsidRPr="00B67016">
              <w:rPr>
                <w:rFonts w:asciiTheme="minorHAnsi" w:hAnsiTheme="minorHAnsi" w:cstheme="minorHAnsi"/>
                <w:bCs/>
                <w:sz w:val="22"/>
                <w:szCs w:val="22"/>
              </w:rPr>
              <w:t>El hormigón de cemento, arena y grava para la nivelación de los pisos será de proporción según dosificación aprobada. Los materiales a emplearse</w:t>
            </w:r>
            <w:r w:rsidRPr="00B67016">
              <w:rPr>
                <w:rFonts w:asciiTheme="minorHAnsi" w:hAnsiTheme="minorHAnsi" w:cstheme="minorHAnsi"/>
                <w:b/>
                <w:sz w:val="22"/>
                <w:szCs w:val="22"/>
              </w:rPr>
              <w:t xml:space="preserve"> en </w:t>
            </w:r>
            <w:r w:rsidRPr="00B67016">
              <w:rPr>
                <w:rFonts w:asciiTheme="minorHAnsi" w:hAnsiTheme="minorHAnsi" w:cstheme="minorHAnsi"/>
                <w:bCs/>
                <w:sz w:val="22"/>
                <w:szCs w:val="22"/>
              </w:rPr>
              <w:lastRenderedPageBreak/>
              <w:t>la preparación del hormigón se conformarán estrictamente de acuerdo a lo especificado en el capítulo referente a la calidad de los mismos.</w:t>
            </w:r>
          </w:p>
        </w:tc>
        <w:tc>
          <w:tcPr>
            <w:tcW w:w="1606" w:type="dxa"/>
            <w:noWrap/>
          </w:tcPr>
          <w:p w14:paraId="22354456"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708B4C5D"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5B83579C" w14:textId="77777777" w:rsidTr="00B0129F">
        <w:trPr>
          <w:trHeight w:val="480"/>
        </w:trPr>
        <w:tc>
          <w:tcPr>
            <w:tcW w:w="569" w:type="dxa"/>
          </w:tcPr>
          <w:p w14:paraId="5AB128F0" w14:textId="367F9331" w:rsidR="0003497A" w:rsidRPr="005B7FB0" w:rsidRDefault="00B67016"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4833E804" w14:textId="77777777" w:rsidR="0003497A" w:rsidRDefault="00B67016"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7640511F" w14:textId="2E5F6D6D" w:rsidR="00B67016" w:rsidRPr="00B67016" w:rsidRDefault="00B67016" w:rsidP="00B67016">
            <w:pPr>
              <w:jc w:val="both"/>
              <w:rPr>
                <w:rFonts w:asciiTheme="minorHAnsi" w:hAnsiTheme="minorHAnsi" w:cstheme="minorHAnsi"/>
                <w:bCs/>
                <w:sz w:val="22"/>
                <w:szCs w:val="22"/>
              </w:rPr>
            </w:pPr>
            <w:r w:rsidRPr="00B67016">
              <w:rPr>
                <w:rFonts w:asciiTheme="minorHAnsi" w:hAnsiTheme="minorHAnsi" w:cstheme="minorHAnsi"/>
                <w:bCs/>
                <w:sz w:val="22"/>
                <w:szCs w:val="22"/>
              </w:rPr>
              <w:t>Se verificará que la cerámica quede al mismo nivel del muro terminado, caso contrario se deberán tomar las medidas para que este sea así.</w:t>
            </w:r>
          </w:p>
          <w:p w14:paraId="1C74FE3C" w14:textId="77777777" w:rsidR="00B67016" w:rsidRPr="00B67016" w:rsidRDefault="00B67016" w:rsidP="00B67016">
            <w:pPr>
              <w:jc w:val="both"/>
              <w:rPr>
                <w:rFonts w:asciiTheme="minorHAnsi" w:hAnsiTheme="minorHAnsi" w:cstheme="minorHAnsi"/>
                <w:bCs/>
                <w:sz w:val="22"/>
                <w:szCs w:val="22"/>
              </w:rPr>
            </w:pPr>
            <w:r w:rsidRPr="00B67016">
              <w:rPr>
                <w:rFonts w:asciiTheme="minorHAnsi" w:hAnsiTheme="minorHAnsi" w:cstheme="minorHAnsi"/>
                <w:bCs/>
                <w:sz w:val="22"/>
                <w:szCs w:val="22"/>
              </w:rPr>
              <w:t>Se limpiará y humedecerá la superficie del muro a recubrir con el zócalo, para su posterior recubrimiento con el mortero de pega, con el equipo y material necesarios, como paleta tipo rastrillo o regleta de peine.</w:t>
            </w:r>
          </w:p>
          <w:p w14:paraId="4F4A13E5" w14:textId="1DF5B7CE" w:rsidR="00B67016" w:rsidRPr="00B67016" w:rsidRDefault="00B67016" w:rsidP="00B67016">
            <w:pPr>
              <w:jc w:val="both"/>
              <w:rPr>
                <w:rFonts w:asciiTheme="minorHAnsi" w:hAnsiTheme="minorHAnsi" w:cstheme="minorHAnsi"/>
                <w:bCs/>
                <w:sz w:val="22"/>
                <w:szCs w:val="22"/>
              </w:rPr>
            </w:pPr>
            <w:r w:rsidRPr="00B67016">
              <w:rPr>
                <w:rFonts w:asciiTheme="minorHAnsi" w:hAnsiTheme="minorHAnsi" w:cstheme="minorHAnsi"/>
                <w:bCs/>
                <w:sz w:val="22"/>
                <w:szCs w:val="22"/>
              </w:rPr>
              <w:t>Sobre esta se colocarán las piezas del zócalo, las cuales no tendrán desperfectos ni de corte ni de alineación.</w:t>
            </w:r>
            <w:r>
              <w:rPr>
                <w:rFonts w:asciiTheme="minorHAnsi" w:hAnsiTheme="minorHAnsi" w:cstheme="minorHAnsi"/>
                <w:bCs/>
                <w:sz w:val="22"/>
                <w:szCs w:val="22"/>
              </w:rPr>
              <w:t xml:space="preserve"> </w:t>
            </w:r>
            <w:r w:rsidRPr="00B67016">
              <w:rPr>
                <w:rFonts w:asciiTheme="minorHAnsi" w:hAnsiTheme="minorHAnsi" w:cstheme="minorHAnsi"/>
                <w:bCs/>
                <w:sz w:val="22"/>
                <w:szCs w:val="22"/>
              </w:rPr>
              <w:t>Se verificará la perfecta alineación de las piezas de porcelanato, siguiendo con piezas enteras a los ingresos, botando los cortes a los rincones menos vistos, de verificarse una mala alineación en las piezas de porcelanato estas serán removidas y recolocadas hasta lograr una homogeneidad en toda dirección del alineado.</w:t>
            </w:r>
          </w:p>
          <w:p w14:paraId="597C55A7" w14:textId="67EA18B2" w:rsidR="00B67016" w:rsidRPr="005B7FB0" w:rsidRDefault="00B67016" w:rsidP="00B67016">
            <w:pPr>
              <w:jc w:val="both"/>
              <w:rPr>
                <w:rFonts w:asciiTheme="minorHAnsi" w:hAnsiTheme="minorHAnsi" w:cstheme="minorHAnsi"/>
                <w:b/>
                <w:sz w:val="22"/>
                <w:szCs w:val="22"/>
              </w:rPr>
            </w:pPr>
            <w:r w:rsidRPr="00B67016">
              <w:rPr>
                <w:rFonts w:asciiTheme="minorHAnsi" w:hAnsiTheme="minorHAnsi" w:cstheme="minorHAnsi"/>
                <w:bCs/>
                <w:sz w:val="22"/>
                <w:szCs w:val="22"/>
              </w:rPr>
              <w:t>El Contratista deberá tomar precauciones para evitar el choque o empuje sobre la cerámica recién colocada mientras no haya transcurrido el período de fraguado en su integridad.</w:t>
            </w:r>
          </w:p>
        </w:tc>
        <w:tc>
          <w:tcPr>
            <w:tcW w:w="1606" w:type="dxa"/>
            <w:noWrap/>
          </w:tcPr>
          <w:p w14:paraId="11EED90A"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1309014B"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247744ED" w14:textId="77777777" w:rsidTr="00B0129F">
        <w:trPr>
          <w:trHeight w:val="480"/>
        </w:trPr>
        <w:tc>
          <w:tcPr>
            <w:tcW w:w="569" w:type="dxa"/>
          </w:tcPr>
          <w:p w14:paraId="58C4F2CF" w14:textId="77777777" w:rsidR="0003497A"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19B6D0FB" w14:textId="2B75B842" w:rsidR="0003497A" w:rsidRDefault="00811B4E" w:rsidP="00CD6DD1">
            <w:pPr>
              <w:jc w:val="both"/>
              <w:rPr>
                <w:rFonts w:asciiTheme="minorHAnsi" w:hAnsiTheme="minorHAnsi" w:cstheme="minorHAnsi"/>
                <w:b/>
                <w:sz w:val="22"/>
                <w:szCs w:val="22"/>
              </w:rPr>
            </w:pPr>
            <w:r w:rsidRPr="00811B4E">
              <w:rPr>
                <w:rFonts w:asciiTheme="minorHAnsi" w:hAnsiTheme="minorHAnsi" w:cstheme="minorHAnsi"/>
                <w:b/>
                <w:sz w:val="22"/>
                <w:szCs w:val="22"/>
              </w:rPr>
              <w:t>ITEM 25-34-49-62.</w:t>
            </w:r>
            <w:r>
              <w:rPr>
                <w:rFonts w:asciiTheme="minorHAnsi" w:hAnsiTheme="minorHAnsi" w:cstheme="minorHAnsi"/>
                <w:b/>
                <w:sz w:val="22"/>
                <w:szCs w:val="22"/>
              </w:rPr>
              <w:t xml:space="preserve"> </w:t>
            </w:r>
            <w:r w:rsidRPr="00811B4E">
              <w:rPr>
                <w:rFonts w:asciiTheme="minorHAnsi" w:hAnsiTheme="minorHAnsi" w:cstheme="minorHAnsi"/>
                <w:b/>
                <w:sz w:val="22"/>
                <w:szCs w:val="22"/>
              </w:rPr>
              <w:t>RETIRO DE ESCOMBROS C/CARGUIO-LIMPIEZA GENERAL OBRAS MENORES</w:t>
            </w:r>
          </w:p>
          <w:p w14:paraId="16A3C1B3" w14:textId="69580C3B" w:rsidR="00811B4E" w:rsidRPr="005B7FB0" w:rsidRDefault="00811B4E" w:rsidP="00CD6DD1">
            <w:pPr>
              <w:jc w:val="both"/>
              <w:rPr>
                <w:rFonts w:asciiTheme="minorHAnsi" w:hAnsiTheme="minorHAnsi" w:cstheme="minorHAnsi"/>
                <w:b/>
                <w:sz w:val="22"/>
                <w:szCs w:val="22"/>
              </w:rPr>
            </w:pPr>
            <w:r>
              <w:rPr>
                <w:rFonts w:asciiTheme="minorHAnsi" w:hAnsiTheme="minorHAnsi" w:cstheme="minorHAnsi"/>
                <w:b/>
                <w:sz w:val="22"/>
                <w:szCs w:val="22"/>
              </w:rPr>
              <w:t>UNIDAD; GLB</w:t>
            </w:r>
          </w:p>
        </w:tc>
        <w:tc>
          <w:tcPr>
            <w:tcW w:w="1606" w:type="dxa"/>
            <w:noWrap/>
          </w:tcPr>
          <w:p w14:paraId="234AA2FB"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015B3E72"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5DD8C29D" w14:textId="77777777" w:rsidTr="00B0129F">
        <w:trPr>
          <w:trHeight w:val="480"/>
        </w:trPr>
        <w:tc>
          <w:tcPr>
            <w:tcW w:w="569" w:type="dxa"/>
          </w:tcPr>
          <w:p w14:paraId="0E9C03B4" w14:textId="1E4D17F1" w:rsidR="0003497A" w:rsidRPr="005B7FB0" w:rsidRDefault="00811B4E"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6C41F10E" w14:textId="77777777" w:rsidR="0003497A" w:rsidRDefault="00811B4E"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1246D9F0" w14:textId="41B3656C" w:rsidR="00811B4E" w:rsidRPr="00811B4E" w:rsidRDefault="00811B4E" w:rsidP="00CD6DD1">
            <w:pPr>
              <w:jc w:val="both"/>
              <w:rPr>
                <w:rFonts w:asciiTheme="minorHAnsi" w:hAnsiTheme="minorHAnsi" w:cstheme="minorHAnsi"/>
                <w:bCs/>
                <w:sz w:val="22"/>
                <w:szCs w:val="22"/>
              </w:rPr>
            </w:pPr>
            <w:r w:rsidRPr="00811B4E">
              <w:rPr>
                <w:rFonts w:asciiTheme="minorHAnsi" w:hAnsiTheme="minorHAnsi" w:cstheme="minorHAnsi"/>
                <w:bCs/>
                <w:sz w:val="22"/>
                <w:szCs w:val="22"/>
              </w:rPr>
              <w:t>Se refiere al retiro de material excedente producto de la demolición de muros, remoción de pisos, escombros y movimientos de tierra, se deberá determinar un retiro parcial para el inicio de obras civiles posterior a las obras preliminares y se coordinará con la supervisión de obra un retiro de escombros posterior a la finalización del trabajo, para la entrega definitiva de la obra</w:t>
            </w:r>
          </w:p>
        </w:tc>
        <w:tc>
          <w:tcPr>
            <w:tcW w:w="1606" w:type="dxa"/>
            <w:noWrap/>
          </w:tcPr>
          <w:p w14:paraId="4323773C"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42A20CFB"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7EA87D0C" w14:textId="77777777" w:rsidTr="00B0129F">
        <w:trPr>
          <w:trHeight w:val="480"/>
        </w:trPr>
        <w:tc>
          <w:tcPr>
            <w:tcW w:w="569" w:type="dxa"/>
          </w:tcPr>
          <w:p w14:paraId="5FAEDB2C" w14:textId="1BF81030" w:rsidR="0003497A" w:rsidRPr="005B7FB0" w:rsidRDefault="00811B4E"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259F851D" w14:textId="77777777" w:rsidR="0003497A" w:rsidRDefault="00811B4E" w:rsidP="00CD6DD1">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5D98D87C" w14:textId="77777777" w:rsidR="00994395" w:rsidRPr="00994395" w:rsidRDefault="00994395" w:rsidP="00994395">
            <w:pPr>
              <w:jc w:val="both"/>
              <w:rPr>
                <w:rFonts w:asciiTheme="minorHAnsi" w:hAnsiTheme="minorHAnsi" w:cstheme="minorHAnsi"/>
                <w:bCs/>
                <w:sz w:val="22"/>
                <w:szCs w:val="22"/>
              </w:rPr>
            </w:pPr>
            <w:r w:rsidRPr="00994395">
              <w:rPr>
                <w:rFonts w:asciiTheme="minorHAnsi" w:hAnsiTheme="minorHAnsi" w:cstheme="minorHAnsi"/>
                <w:bCs/>
                <w:sz w:val="22"/>
                <w:szCs w:val="22"/>
              </w:rPr>
              <w:t>El Contratista suministrará todas las herramientas, equipo y elementos necesarios para ejecutar el retiro del total de accesorios sanitarios y sus componentes, estará a cargo paralelamente del traslado y almacenaje del material recuperable y el retiro de escombros</w:t>
            </w:r>
          </w:p>
          <w:p w14:paraId="521B1487" w14:textId="4BB5E995" w:rsidR="00811B4E" w:rsidRPr="005B7FB0" w:rsidRDefault="00994395" w:rsidP="00994395">
            <w:pPr>
              <w:jc w:val="both"/>
              <w:rPr>
                <w:rFonts w:asciiTheme="minorHAnsi" w:hAnsiTheme="minorHAnsi" w:cstheme="minorHAnsi"/>
                <w:b/>
                <w:sz w:val="22"/>
                <w:szCs w:val="22"/>
              </w:rPr>
            </w:pPr>
            <w:r w:rsidRPr="00994395">
              <w:rPr>
                <w:rFonts w:asciiTheme="minorHAnsi" w:hAnsiTheme="minorHAnsi" w:cstheme="minorHAnsi"/>
                <w:bCs/>
                <w:sz w:val="22"/>
                <w:szCs w:val="22"/>
              </w:rPr>
              <w:t>resultantes de la ejecución de los trabajos del predio.</w:t>
            </w:r>
          </w:p>
        </w:tc>
        <w:tc>
          <w:tcPr>
            <w:tcW w:w="1606" w:type="dxa"/>
            <w:noWrap/>
          </w:tcPr>
          <w:p w14:paraId="73EF6E4F"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4367C2C9"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3E1C065C" w14:textId="77777777" w:rsidTr="00B0129F">
        <w:trPr>
          <w:trHeight w:val="480"/>
        </w:trPr>
        <w:tc>
          <w:tcPr>
            <w:tcW w:w="569" w:type="dxa"/>
          </w:tcPr>
          <w:p w14:paraId="20D22202" w14:textId="6F4661A2" w:rsidR="0003497A" w:rsidRPr="005B7FB0" w:rsidRDefault="00811B4E"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4760502B" w14:textId="77777777" w:rsidR="0003497A" w:rsidRDefault="00811B4E"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386F68E4" w14:textId="49FCD1CA" w:rsidR="00994395" w:rsidRPr="00994395" w:rsidRDefault="00994395" w:rsidP="00CD6DD1">
            <w:pPr>
              <w:jc w:val="both"/>
              <w:rPr>
                <w:rFonts w:asciiTheme="minorHAnsi" w:hAnsiTheme="minorHAnsi" w:cstheme="minorHAnsi"/>
                <w:bCs/>
                <w:sz w:val="22"/>
                <w:szCs w:val="22"/>
              </w:rPr>
            </w:pPr>
            <w:r w:rsidRPr="00994395">
              <w:rPr>
                <w:rFonts w:asciiTheme="minorHAnsi" w:hAnsiTheme="minorHAnsi" w:cstheme="minorHAnsi"/>
                <w:bCs/>
                <w:sz w:val="22"/>
                <w:szCs w:val="22"/>
              </w:rPr>
              <w:t>Se transportarán fuera de la construcción y del terreno todos los excedentes de materiales, escombros, basuras, andamiajes, etc. a satisfacción del Supervisor de Obras.</w:t>
            </w:r>
          </w:p>
        </w:tc>
        <w:tc>
          <w:tcPr>
            <w:tcW w:w="1606" w:type="dxa"/>
            <w:noWrap/>
          </w:tcPr>
          <w:p w14:paraId="2517B537"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198FD646"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2F624F81" w14:textId="77777777" w:rsidTr="00B0129F">
        <w:trPr>
          <w:trHeight w:val="480"/>
        </w:trPr>
        <w:tc>
          <w:tcPr>
            <w:tcW w:w="569" w:type="dxa"/>
          </w:tcPr>
          <w:p w14:paraId="542CC379" w14:textId="77777777" w:rsidR="0003497A"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25230CB5" w14:textId="085FDD7C" w:rsidR="0003497A" w:rsidRDefault="00974093" w:rsidP="00974093">
            <w:pPr>
              <w:jc w:val="center"/>
              <w:rPr>
                <w:rFonts w:asciiTheme="minorHAnsi" w:hAnsiTheme="minorHAnsi" w:cstheme="minorHAnsi"/>
                <w:b/>
                <w:sz w:val="22"/>
                <w:szCs w:val="22"/>
              </w:rPr>
            </w:pPr>
            <w:r w:rsidRPr="00974093">
              <w:rPr>
                <w:rFonts w:asciiTheme="minorHAnsi" w:hAnsiTheme="minorHAnsi" w:cstheme="minorHAnsi"/>
                <w:b/>
                <w:sz w:val="22"/>
                <w:szCs w:val="22"/>
              </w:rPr>
              <w:t>ITEM 37-51.</w:t>
            </w:r>
            <w:r>
              <w:rPr>
                <w:rFonts w:asciiTheme="minorHAnsi" w:hAnsiTheme="minorHAnsi" w:cstheme="minorHAnsi"/>
                <w:b/>
                <w:sz w:val="22"/>
                <w:szCs w:val="22"/>
              </w:rPr>
              <w:t xml:space="preserve"> </w:t>
            </w:r>
            <w:r w:rsidRPr="00974093">
              <w:rPr>
                <w:rFonts w:asciiTheme="minorHAnsi" w:hAnsiTheme="minorHAnsi" w:cstheme="minorHAnsi"/>
                <w:b/>
                <w:sz w:val="22"/>
                <w:szCs w:val="22"/>
              </w:rPr>
              <w:t>DEMOLICION MUROS DE LADRILLO</w:t>
            </w:r>
          </w:p>
          <w:p w14:paraId="5453E0CF" w14:textId="106B887D" w:rsidR="00974093" w:rsidRPr="005B7FB0" w:rsidRDefault="00974093" w:rsidP="00974093">
            <w:pPr>
              <w:jc w:val="center"/>
              <w:rPr>
                <w:rFonts w:asciiTheme="minorHAnsi" w:hAnsiTheme="minorHAnsi" w:cstheme="minorHAnsi"/>
                <w:b/>
                <w:sz w:val="22"/>
                <w:szCs w:val="22"/>
              </w:rPr>
            </w:pPr>
            <w:r>
              <w:rPr>
                <w:rFonts w:asciiTheme="minorHAnsi" w:hAnsiTheme="minorHAnsi" w:cstheme="minorHAnsi"/>
                <w:b/>
                <w:sz w:val="22"/>
                <w:szCs w:val="22"/>
              </w:rPr>
              <w:t>UNIDAD: M</w:t>
            </w:r>
            <w:r w:rsidRPr="00974093">
              <w:rPr>
                <w:rFonts w:asciiTheme="minorHAnsi" w:hAnsiTheme="minorHAnsi" w:cstheme="minorHAnsi"/>
                <w:b/>
                <w:sz w:val="22"/>
                <w:szCs w:val="22"/>
                <w:vertAlign w:val="superscript"/>
              </w:rPr>
              <w:t>2</w:t>
            </w:r>
          </w:p>
        </w:tc>
        <w:tc>
          <w:tcPr>
            <w:tcW w:w="1606" w:type="dxa"/>
            <w:noWrap/>
          </w:tcPr>
          <w:p w14:paraId="30E43599"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3DE9049A"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796652FD" w14:textId="77777777" w:rsidTr="00B0129F">
        <w:trPr>
          <w:trHeight w:val="480"/>
        </w:trPr>
        <w:tc>
          <w:tcPr>
            <w:tcW w:w="569" w:type="dxa"/>
          </w:tcPr>
          <w:p w14:paraId="6990CD3F" w14:textId="554B427B" w:rsidR="0003497A" w:rsidRPr="005B7FB0" w:rsidRDefault="00974093"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71105359" w14:textId="6FB98035" w:rsidR="00974093" w:rsidRDefault="00974093" w:rsidP="00974093">
            <w:pPr>
              <w:jc w:val="both"/>
              <w:rPr>
                <w:rFonts w:asciiTheme="minorHAnsi" w:hAnsiTheme="minorHAnsi" w:cstheme="minorHAnsi"/>
                <w:b/>
                <w:sz w:val="22"/>
                <w:szCs w:val="22"/>
              </w:rPr>
            </w:pPr>
            <w:r>
              <w:rPr>
                <w:rFonts w:asciiTheme="minorHAnsi" w:hAnsiTheme="minorHAnsi" w:cstheme="minorHAnsi"/>
                <w:b/>
                <w:sz w:val="22"/>
                <w:szCs w:val="22"/>
              </w:rPr>
              <w:t>DESCRIPCION</w:t>
            </w:r>
          </w:p>
          <w:p w14:paraId="731ECB5E" w14:textId="29169E80" w:rsidR="0003497A" w:rsidRPr="00974093" w:rsidRDefault="00974093" w:rsidP="00CD6DD1">
            <w:pPr>
              <w:jc w:val="both"/>
              <w:rPr>
                <w:rFonts w:asciiTheme="minorHAnsi" w:hAnsiTheme="minorHAnsi" w:cstheme="minorHAnsi"/>
                <w:bCs/>
                <w:sz w:val="22"/>
                <w:szCs w:val="22"/>
              </w:rPr>
            </w:pPr>
            <w:r w:rsidRPr="00974093">
              <w:rPr>
                <w:rFonts w:asciiTheme="minorHAnsi" w:hAnsiTheme="minorHAnsi" w:cstheme="minorHAnsi"/>
                <w:bCs/>
                <w:sz w:val="22"/>
                <w:szCs w:val="22"/>
              </w:rPr>
              <w:t>Este ítem se refiere a la ejecución de los siguientes trabajos, de acuerdo con lo establecido en el formulario de presentación de propuestas y/o instrucciones del Supervisor.</w:t>
            </w:r>
          </w:p>
        </w:tc>
        <w:tc>
          <w:tcPr>
            <w:tcW w:w="1606" w:type="dxa"/>
            <w:noWrap/>
          </w:tcPr>
          <w:p w14:paraId="7F6CBB0C"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0950BCC4"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5F353F17" w14:textId="77777777" w:rsidTr="00B0129F">
        <w:trPr>
          <w:trHeight w:val="480"/>
        </w:trPr>
        <w:tc>
          <w:tcPr>
            <w:tcW w:w="569" w:type="dxa"/>
          </w:tcPr>
          <w:p w14:paraId="658A9F0E" w14:textId="63321B7E" w:rsidR="0003497A" w:rsidRPr="005B7FB0" w:rsidRDefault="00974093"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lastRenderedPageBreak/>
              <w:t>2.</w:t>
            </w:r>
          </w:p>
        </w:tc>
        <w:tc>
          <w:tcPr>
            <w:tcW w:w="6892" w:type="dxa"/>
            <w:gridSpan w:val="3"/>
          </w:tcPr>
          <w:p w14:paraId="1A5A7F7C" w14:textId="77777777" w:rsidR="00974093" w:rsidRDefault="00974093" w:rsidP="00974093">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1204D2B3" w14:textId="5BB4D65B" w:rsidR="0003497A" w:rsidRPr="00974093" w:rsidRDefault="00974093" w:rsidP="00CD6DD1">
            <w:pPr>
              <w:jc w:val="both"/>
              <w:rPr>
                <w:rFonts w:asciiTheme="minorHAnsi" w:hAnsiTheme="minorHAnsi" w:cstheme="minorHAnsi"/>
                <w:bCs/>
                <w:sz w:val="22"/>
                <w:szCs w:val="22"/>
              </w:rPr>
            </w:pPr>
            <w:r w:rsidRPr="00974093">
              <w:rPr>
                <w:rFonts w:asciiTheme="minorHAnsi" w:hAnsiTheme="minorHAnsi" w:cstheme="minorHAnsi"/>
                <w:bCs/>
                <w:sz w:val="22"/>
                <w:szCs w:val="22"/>
              </w:rPr>
              <w:t>El Contratista suministrará todas las herramientas, equipo y elementos necesarios para ejecutar las demoliciones, estará a cargo paralelamente del traslado y almacenaje del material recuperable y el retiro de escombros resultantes de la ejecución de los trabajos del predio.</w:t>
            </w:r>
          </w:p>
        </w:tc>
        <w:tc>
          <w:tcPr>
            <w:tcW w:w="1606" w:type="dxa"/>
            <w:noWrap/>
          </w:tcPr>
          <w:p w14:paraId="5E13E51B"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3C4932F9"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3A41B8B6" w14:textId="77777777" w:rsidTr="00B0129F">
        <w:trPr>
          <w:trHeight w:val="480"/>
        </w:trPr>
        <w:tc>
          <w:tcPr>
            <w:tcW w:w="569" w:type="dxa"/>
          </w:tcPr>
          <w:p w14:paraId="18C23DE2" w14:textId="32D88202" w:rsidR="0003497A" w:rsidRPr="005B7FB0" w:rsidRDefault="00974093"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140A235C" w14:textId="77777777" w:rsidR="0003497A" w:rsidRDefault="00974093"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5A65CB21" w14:textId="77777777" w:rsidR="00974093" w:rsidRPr="00974093" w:rsidRDefault="00974093" w:rsidP="00974093">
            <w:pPr>
              <w:jc w:val="both"/>
              <w:rPr>
                <w:rFonts w:asciiTheme="minorHAnsi" w:hAnsiTheme="minorHAnsi" w:cstheme="minorHAnsi"/>
                <w:bCs/>
                <w:sz w:val="22"/>
                <w:szCs w:val="22"/>
              </w:rPr>
            </w:pPr>
            <w:r w:rsidRPr="00974093">
              <w:rPr>
                <w:rFonts w:asciiTheme="minorHAnsi" w:hAnsiTheme="minorHAnsi" w:cstheme="minorHAnsi"/>
                <w:bCs/>
                <w:sz w:val="22"/>
                <w:szCs w:val="22"/>
              </w:rPr>
              <w:t>Los métodos que deberá utilizar el Contratista serán los que considere más conveniente para lo especificado.</w:t>
            </w:r>
          </w:p>
          <w:p w14:paraId="0E2E879C" w14:textId="77777777" w:rsidR="00974093" w:rsidRPr="00974093" w:rsidRDefault="00974093" w:rsidP="00974093">
            <w:pPr>
              <w:jc w:val="both"/>
              <w:rPr>
                <w:rFonts w:asciiTheme="minorHAnsi" w:hAnsiTheme="minorHAnsi" w:cstheme="minorHAnsi"/>
                <w:bCs/>
                <w:sz w:val="22"/>
                <w:szCs w:val="22"/>
              </w:rPr>
            </w:pPr>
            <w:r w:rsidRPr="00974093">
              <w:rPr>
                <w:rFonts w:asciiTheme="minorHAnsi" w:hAnsiTheme="minorHAnsi" w:cstheme="minorHAnsi"/>
                <w:bCs/>
                <w:sz w:val="22"/>
                <w:szCs w:val="22"/>
              </w:rPr>
              <w:t>El Contratista deberá ejecutar todos los trabajos necesarios para garantizar la seguridad, estabilidad y protección de los sectores del entorno y del piso superior cuidando de no ser afectados por estas obras, responsabilizándose en caso de producirse deterioros de las reparaciones que sean necesarias efectuar, a su costa y a entera satisfacción de la Supervisión de Obra.</w:t>
            </w:r>
          </w:p>
          <w:p w14:paraId="6ECCC97C" w14:textId="2A151E40" w:rsidR="00974093" w:rsidRPr="005B7FB0" w:rsidRDefault="00974093" w:rsidP="00974093">
            <w:pPr>
              <w:jc w:val="both"/>
              <w:rPr>
                <w:rFonts w:asciiTheme="minorHAnsi" w:hAnsiTheme="minorHAnsi" w:cstheme="minorHAnsi"/>
                <w:b/>
                <w:sz w:val="22"/>
                <w:szCs w:val="22"/>
              </w:rPr>
            </w:pPr>
            <w:r w:rsidRPr="00974093">
              <w:rPr>
                <w:rFonts w:asciiTheme="minorHAnsi" w:hAnsiTheme="minorHAnsi" w:cstheme="minorHAnsi"/>
                <w:bCs/>
                <w:sz w:val="22"/>
                <w:szCs w:val="22"/>
              </w:rPr>
              <w:t>Los materiales provenientes de la demolición, salvo indicación en contrario de la Supervisión de Obra, serán retirados de la obra a exclusivo cargo del Contratista.</w:t>
            </w:r>
          </w:p>
        </w:tc>
        <w:tc>
          <w:tcPr>
            <w:tcW w:w="1606" w:type="dxa"/>
            <w:noWrap/>
          </w:tcPr>
          <w:p w14:paraId="415A97B4"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4B7A9F65"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0EFB3D4C" w14:textId="77777777" w:rsidTr="00B0129F">
        <w:trPr>
          <w:trHeight w:val="480"/>
        </w:trPr>
        <w:tc>
          <w:tcPr>
            <w:tcW w:w="569" w:type="dxa"/>
          </w:tcPr>
          <w:p w14:paraId="065801DA" w14:textId="77777777" w:rsidR="0003497A"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6BE5D532" w14:textId="7C6441DF" w:rsidR="0003497A" w:rsidRDefault="00F0375A" w:rsidP="00F0375A">
            <w:pPr>
              <w:jc w:val="center"/>
              <w:rPr>
                <w:rFonts w:asciiTheme="minorHAnsi" w:hAnsiTheme="minorHAnsi" w:cstheme="minorHAnsi"/>
                <w:b/>
                <w:sz w:val="22"/>
                <w:szCs w:val="22"/>
              </w:rPr>
            </w:pPr>
            <w:r w:rsidRPr="00F0375A">
              <w:rPr>
                <w:rFonts w:asciiTheme="minorHAnsi" w:hAnsiTheme="minorHAnsi" w:cstheme="minorHAnsi"/>
                <w:b/>
                <w:sz w:val="22"/>
                <w:szCs w:val="22"/>
              </w:rPr>
              <w:t>ITEM 38.</w:t>
            </w:r>
            <w:r>
              <w:rPr>
                <w:rFonts w:asciiTheme="minorHAnsi" w:hAnsiTheme="minorHAnsi" w:cstheme="minorHAnsi"/>
                <w:b/>
                <w:sz w:val="22"/>
                <w:szCs w:val="22"/>
              </w:rPr>
              <w:t xml:space="preserve"> </w:t>
            </w:r>
            <w:r w:rsidRPr="00F0375A">
              <w:rPr>
                <w:rFonts w:asciiTheme="minorHAnsi" w:hAnsiTheme="minorHAnsi" w:cstheme="minorHAnsi"/>
                <w:b/>
                <w:sz w:val="22"/>
                <w:szCs w:val="22"/>
              </w:rPr>
              <w:t>MURO LADRILLO 6H E=10 CM.</w:t>
            </w:r>
          </w:p>
          <w:p w14:paraId="794BB29A" w14:textId="64D938C8" w:rsidR="00F0375A" w:rsidRPr="005B7FB0" w:rsidRDefault="00F0375A" w:rsidP="00F0375A">
            <w:pPr>
              <w:jc w:val="center"/>
              <w:rPr>
                <w:rFonts w:asciiTheme="minorHAnsi" w:hAnsiTheme="minorHAnsi" w:cstheme="minorHAnsi"/>
                <w:b/>
                <w:sz w:val="22"/>
                <w:szCs w:val="22"/>
              </w:rPr>
            </w:pPr>
            <w:r>
              <w:rPr>
                <w:rFonts w:asciiTheme="minorHAnsi" w:hAnsiTheme="minorHAnsi" w:cstheme="minorHAnsi"/>
                <w:b/>
                <w:sz w:val="22"/>
                <w:szCs w:val="22"/>
              </w:rPr>
              <w:t>UNIDAD: M</w:t>
            </w:r>
            <w:r w:rsidRPr="00F0375A">
              <w:rPr>
                <w:rFonts w:asciiTheme="minorHAnsi" w:hAnsiTheme="minorHAnsi" w:cstheme="minorHAnsi"/>
                <w:b/>
                <w:sz w:val="22"/>
                <w:szCs w:val="22"/>
                <w:vertAlign w:val="superscript"/>
              </w:rPr>
              <w:t>2</w:t>
            </w:r>
          </w:p>
        </w:tc>
        <w:tc>
          <w:tcPr>
            <w:tcW w:w="1606" w:type="dxa"/>
            <w:noWrap/>
          </w:tcPr>
          <w:p w14:paraId="680FB6CD"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3DE4D63A"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26FD0E37" w14:textId="77777777" w:rsidTr="00B0129F">
        <w:trPr>
          <w:trHeight w:val="480"/>
        </w:trPr>
        <w:tc>
          <w:tcPr>
            <w:tcW w:w="569" w:type="dxa"/>
          </w:tcPr>
          <w:p w14:paraId="576B585C" w14:textId="096BBBA1" w:rsidR="0003497A" w:rsidRPr="005B7FB0" w:rsidRDefault="00F0375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3FB7DE4E" w14:textId="77777777" w:rsidR="0003497A" w:rsidRDefault="00F0375A"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4C29B3C3" w14:textId="011E901E" w:rsidR="00F0375A" w:rsidRPr="00F0375A" w:rsidRDefault="00F0375A" w:rsidP="00CD6DD1">
            <w:pPr>
              <w:jc w:val="both"/>
              <w:rPr>
                <w:rFonts w:asciiTheme="minorHAnsi" w:hAnsiTheme="minorHAnsi" w:cstheme="minorHAnsi"/>
                <w:bCs/>
                <w:sz w:val="22"/>
                <w:szCs w:val="22"/>
              </w:rPr>
            </w:pPr>
            <w:r w:rsidRPr="00F0375A">
              <w:rPr>
                <w:rFonts w:asciiTheme="minorHAnsi" w:hAnsiTheme="minorHAnsi" w:cstheme="minorHAnsi"/>
                <w:bCs/>
                <w:sz w:val="22"/>
                <w:szCs w:val="22"/>
              </w:rPr>
              <w:t>Comprende la construcción de muros y tabiques de albañilería de ladrillo de 6h con e=10cm con mortero de cemento y arena en proporción 1:5.</w:t>
            </w:r>
          </w:p>
        </w:tc>
        <w:tc>
          <w:tcPr>
            <w:tcW w:w="1606" w:type="dxa"/>
            <w:noWrap/>
          </w:tcPr>
          <w:p w14:paraId="76E220B8"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5C0E2DBA"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6C80C9C4" w14:textId="77777777" w:rsidTr="00B0129F">
        <w:trPr>
          <w:trHeight w:val="480"/>
        </w:trPr>
        <w:tc>
          <w:tcPr>
            <w:tcW w:w="569" w:type="dxa"/>
          </w:tcPr>
          <w:p w14:paraId="44D4CBC4" w14:textId="6327684A" w:rsidR="0003497A" w:rsidRPr="005B7FB0" w:rsidRDefault="00F0375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163E74C1" w14:textId="77777777" w:rsidR="00F0375A" w:rsidRDefault="00F0375A" w:rsidP="00F0375A">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20A4ADEC" w14:textId="77777777" w:rsidR="00F0375A" w:rsidRPr="00F0375A" w:rsidRDefault="00F0375A" w:rsidP="00F0375A">
            <w:pPr>
              <w:jc w:val="both"/>
              <w:rPr>
                <w:rFonts w:asciiTheme="minorHAnsi" w:hAnsiTheme="minorHAnsi" w:cstheme="minorHAnsi"/>
                <w:bCs/>
                <w:sz w:val="22"/>
                <w:szCs w:val="22"/>
              </w:rPr>
            </w:pPr>
            <w:r w:rsidRPr="00F0375A">
              <w:rPr>
                <w:rFonts w:asciiTheme="minorHAnsi" w:hAnsiTheme="minorHAnsi" w:cstheme="minorHAnsi"/>
                <w:bCs/>
                <w:sz w:val="22"/>
                <w:szCs w:val="22"/>
              </w:rPr>
              <w:t>Los ladrillos deberán lograr los espesores de muros deseados, marcados en los planos, y serán de primera calidad. Deberán merecer la aprobación del Supervisor/ Fiscal de obra para su empleo en la obra.</w:t>
            </w:r>
          </w:p>
          <w:p w14:paraId="68B0FBD1" w14:textId="77777777" w:rsidR="00F0375A" w:rsidRPr="00F0375A" w:rsidRDefault="00F0375A" w:rsidP="00F0375A">
            <w:pPr>
              <w:jc w:val="both"/>
              <w:rPr>
                <w:rFonts w:asciiTheme="minorHAnsi" w:hAnsiTheme="minorHAnsi" w:cstheme="minorHAnsi"/>
                <w:bCs/>
                <w:sz w:val="22"/>
                <w:szCs w:val="22"/>
              </w:rPr>
            </w:pPr>
            <w:r w:rsidRPr="00F0375A">
              <w:rPr>
                <w:rFonts w:asciiTheme="minorHAnsi" w:hAnsiTheme="minorHAnsi" w:cstheme="minorHAnsi"/>
                <w:bCs/>
                <w:sz w:val="22"/>
                <w:szCs w:val="22"/>
              </w:rPr>
              <w:t>Los ladrillos huecos serán bien cocidos, emitirán al golpe un sonido metálico, tendrán color uniforme y estarán libres de cualquier rajadura o desportilladuras.</w:t>
            </w:r>
          </w:p>
          <w:p w14:paraId="3299F160" w14:textId="68B96CE5" w:rsidR="0003497A" w:rsidRPr="005B7FB0" w:rsidRDefault="00F0375A" w:rsidP="00F0375A">
            <w:pPr>
              <w:jc w:val="both"/>
              <w:rPr>
                <w:rFonts w:asciiTheme="minorHAnsi" w:hAnsiTheme="minorHAnsi" w:cstheme="minorHAnsi"/>
                <w:b/>
                <w:sz w:val="22"/>
                <w:szCs w:val="22"/>
              </w:rPr>
            </w:pPr>
            <w:r w:rsidRPr="00F0375A">
              <w:rPr>
                <w:rFonts w:asciiTheme="minorHAnsi" w:hAnsiTheme="minorHAnsi" w:cstheme="minorHAnsi"/>
                <w:bCs/>
                <w:sz w:val="22"/>
                <w:szCs w:val="22"/>
              </w:rPr>
              <w:t>En la preparación del mortero se empleará únicamente cemento y arena que cumplan con los requisitos de calidad.</w:t>
            </w:r>
          </w:p>
        </w:tc>
        <w:tc>
          <w:tcPr>
            <w:tcW w:w="1606" w:type="dxa"/>
            <w:noWrap/>
          </w:tcPr>
          <w:p w14:paraId="56CDBB2D"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2D929C3E"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494E877B" w14:textId="77777777" w:rsidTr="00B0129F">
        <w:trPr>
          <w:trHeight w:val="480"/>
        </w:trPr>
        <w:tc>
          <w:tcPr>
            <w:tcW w:w="569" w:type="dxa"/>
          </w:tcPr>
          <w:p w14:paraId="23C95CD7" w14:textId="0AA93D95" w:rsidR="0003497A" w:rsidRPr="005B7FB0" w:rsidRDefault="00F0375A"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322B9E4E" w14:textId="77777777" w:rsidR="0003497A" w:rsidRDefault="00F0375A"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410994C1" w14:textId="77777777" w:rsidR="00F0375A" w:rsidRPr="00F0375A" w:rsidRDefault="00F0375A" w:rsidP="00F0375A">
            <w:pPr>
              <w:jc w:val="both"/>
              <w:rPr>
                <w:rFonts w:asciiTheme="minorHAnsi" w:hAnsiTheme="minorHAnsi" w:cstheme="minorHAnsi"/>
                <w:bCs/>
                <w:sz w:val="22"/>
                <w:szCs w:val="22"/>
              </w:rPr>
            </w:pPr>
            <w:r w:rsidRPr="00F0375A">
              <w:rPr>
                <w:rFonts w:asciiTheme="minorHAnsi" w:hAnsiTheme="minorHAnsi" w:cstheme="minorHAnsi"/>
                <w:bCs/>
                <w:sz w:val="22"/>
                <w:szCs w:val="22"/>
              </w:rPr>
              <w:t>Todos los ladrillos deberán mojarse abundantemente antes de su colocación.</w:t>
            </w:r>
          </w:p>
          <w:p w14:paraId="279C98B7" w14:textId="77777777" w:rsidR="00F0375A" w:rsidRPr="00F0375A" w:rsidRDefault="00F0375A" w:rsidP="00F0375A">
            <w:pPr>
              <w:jc w:val="both"/>
              <w:rPr>
                <w:rFonts w:asciiTheme="minorHAnsi" w:hAnsiTheme="minorHAnsi" w:cstheme="minorHAnsi"/>
                <w:bCs/>
                <w:sz w:val="22"/>
                <w:szCs w:val="22"/>
              </w:rPr>
            </w:pPr>
            <w:r w:rsidRPr="00F0375A">
              <w:rPr>
                <w:rFonts w:asciiTheme="minorHAnsi" w:hAnsiTheme="minorHAnsi" w:cstheme="minorHAnsi"/>
                <w:bCs/>
                <w:sz w:val="22"/>
                <w:szCs w:val="22"/>
              </w:rPr>
              <w:t>Serán colocados en hiladas perfectamente horizontales y a plomada láser, asentándolas sobre una capa de mortero de un espesor mínimo de 1.0 cm.</w:t>
            </w:r>
          </w:p>
          <w:p w14:paraId="3D9B6DD6" w14:textId="77777777" w:rsidR="00F0375A" w:rsidRPr="00F0375A" w:rsidRDefault="00F0375A" w:rsidP="00F0375A">
            <w:pPr>
              <w:jc w:val="both"/>
              <w:rPr>
                <w:rFonts w:asciiTheme="minorHAnsi" w:hAnsiTheme="minorHAnsi" w:cstheme="minorHAnsi"/>
                <w:bCs/>
                <w:sz w:val="22"/>
                <w:szCs w:val="22"/>
              </w:rPr>
            </w:pPr>
            <w:r w:rsidRPr="00F0375A">
              <w:rPr>
                <w:rFonts w:asciiTheme="minorHAnsi" w:hAnsiTheme="minorHAnsi" w:cstheme="minorHAnsi"/>
                <w:bCs/>
                <w:sz w:val="22"/>
                <w:szCs w:val="22"/>
              </w:rPr>
              <w:t>Se cuidará muy especialmente de que los ladrillos tengan un correcto trabe entre hilada y en los cruces entre muro y muro o muro y tabique.</w:t>
            </w:r>
          </w:p>
          <w:p w14:paraId="0ED17DEA" w14:textId="77777777" w:rsidR="00F0375A" w:rsidRPr="00F0375A" w:rsidRDefault="00F0375A" w:rsidP="00F0375A">
            <w:pPr>
              <w:jc w:val="both"/>
              <w:rPr>
                <w:rFonts w:asciiTheme="minorHAnsi" w:hAnsiTheme="minorHAnsi" w:cstheme="minorHAnsi"/>
                <w:bCs/>
                <w:sz w:val="22"/>
                <w:szCs w:val="22"/>
              </w:rPr>
            </w:pPr>
            <w:r w:rsidRPr="00F0375A">
              <w:rPr>
                <w:rFonts w:asciiTheme="minorHAnsi" w:hAnsiTheme="minorHAnsi" w:cstheme="minorHAnsi"/>
                <w:bCs/>
                <w:sz w:val="22"/>
                <w:szCs w:val="22"/>
              </w:rPr>
              <w:t>Los ladrillos colocados en forma inmediata adyacentes a elementos estructurales de hormigón armado, (losas, vigas, columnas, etc.) deberán ser firmemente adheridos a los mismos para lo cual, previa a la colocación del mortero, se picará adecuadamente la superficie de los elementos estructurales del hormigón armado de tal manera que se obtenga una superficie rugosa que asegure una buena adherencia.</w:t>
            </w:r>
          </w:p>
          <w:p w14:paraId="15D84550" w14:textId="77777777" w:rsidR="00F0375A" w:rsidRPr="00F0375A" w:rsidRDefault="00F0375A" w:rsidP="00F0375A">
            <w:pPr>
              <w:jc w:val="both"/>
              <w:rPr>
                <w:rFonts w:asciiTheme="minorHAnsi" w:hAnsiTheme="minorHAnsi" w:cstheme="minorHAnsi"/>
                <w:bCs/>
                <w:sz w:val="22"/>
                <w:szCs w:val="22"/>
              </w:rPr>
            </w:pPr>
            <w:r w:rsidRPr="00F0375A">
              <w:rPr>
                <w:rFonts w:asciiTheme="minorHAnsi" w:hAnsiTheme="minorHAnsi" w:cstheme="minorHAnsi"/>
                <w:bCs/>
                <w:sz w:val="22"/>
                <w:szCs w:val="22"/>
              </w:rPr>
              <w:lastRenderedPageBreak/>
              <w:t>Con el fin de permitir el asentamiento de los muros y tabiques colocados entre losa y viga de hormigón armado sin que se produzca daños o separaciones entre estos elementos y la albañilería, no se colocará la hilada de ladrillos final superior continua a la viga hasta que haya transcurrido por lo menos 7 días. Una vez que el muro o tabique haya absorbido todos los asentamientos posibles, se rellenará este espacio acuñando firmemente los ladrillos correspondientes a la hilada superiorfinal.</w:t>
            </w:r>
          </w:p>
          <w:p w14:paraId="24E7D698" w14:textId="77777777" w:rsidR="00F0375A" w:rsidRPr="00F0375A" w:rsidRDefault="00F0375A" w:rsidP="00F0375A">
            <w:pPr>
              <w:jc w:val="both"/>
              <w:rPr>
                <w:rFonts w:asciiTheme="minorHAnsi" w:hAnsiTheme="minorHAnsi" w:cstheme="minorHAnsi"/>
                <w:bCs/>
                <w:sz w:val="22"/>
                <w:szCs w:val="22"/>
              </w:rPr>
            </w:pPr>
            <w:r w:rsidRPr="00F0375A">
              <w:rPr>
                <w:rFonts w:asciiTheme="minorHAnsi" w:hAnsiTheme="minorHAnsi" w:cstheme="minorHAnsi"/>
                <w:bCs/>
                <w:sz w:val="22"/>
                <w:szCs w:val="22"/>
              </w:rPr>
              <w:t>El mortero de cemento y arena en la proporción 1:5 será mezclado en las cantidades necesarias para su empleo inmediato. Se rechazará todo mortero que tenga 30 minutos o más a partir del momento de mezclado.</w:t>
            </w:r>
          </w:p>
          <w:p w14:paraId="7EFB68A9" w14:textId="6D205876" w:rsidR="00F0375A" w:rsidRPr="005B7FB0" w:rsidRDefault="00F0375A" w:rsidP="00F0375A">
            <w:pPr>
              <w:jc w:val="both"/>
              <w:rPr>
                <w:rFonts w:asciiTheme="minorHAnsi" w:hAnsiTheme="minorHAnsi" w:cstheme="minorHAnsi"/>
                <w:b/>
                <w:sz w:val="22"/>
                <w:szCs w:val="22"/>
              </w:rPr>
            </w:pPr>
            <w:r w:rsidRPr="00F0375A">
              <w:rPr>
                <w:rFonts w:asciiTheme="minorHAnsi" w:hAnsiTheme="minorHAnsi" w:cstheme="minorHAnsi"/>
                <w:bCs/>
                <w:sz w:val="22"/>
                <w:szCs w:val="22"/>
              </w:rPr>
              <w:t>El mortero será de una consistencia tal que se asegure su trabajo y la manipulación de masas compactas, densas y con aspecto y coloración uniformes.</w:t>
            </w:r>
          </w:p>
        </w:tc>
        <w:tc>
          <w:tcPr>
            <w:tcW w:w="1606" w:type="dxa"/>
            <w:noWrap/>
          </w:tcPr>
          <w:p w14:paraId="0DEB2351"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10B6A116"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02B5BB59" w14:textId="77777777" w:rsidTr="00B0129F">
        <w:trPr>
          <w:trHeight w:val="480"/>
        </w:trPr>
        <w:tc>
          <w:tcPr>
            <w:tcW w:w="569" w:type="dxa"/>
          </w:tcPr>
          <w:p w14:paraId="64B06641" w14:textId="77777777" w:rsidR="0003497A" w:rsidRPr="005B7FB0" w:rsidRDefault="0003497A"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296680E4" w14:textId="205AB03D" w:rsidR="0003497A" w:rsidRDefault="006F3538" w:rsidP="006F3538">
            <w:pPr>
              <w:jc w:val="center"/>
              <w:rPr>
                <w:rFonts w:asciiTheme="minorHAnsi" w:hAnsiTheme="minorHAnsi" w:cstheme="minorHAnsi"/>
                <w:b/>
                <w:sz w:val="22"/>
                <w:szCs w:val="22"/>
              </w:rPr>
            </w:pPr>
            <w:r w:rsidRPr="006F3538">
              <w:rPr>
                <w:rFonts w:asciiTheme="minorHAnsi" w:hAnsiTheme="minorHAnsi" w:cstheme="minorHAnsi"/>
                <w:b/>
                <w:sz w:val="22"/>
                <w:szCs w:val="22"/>
              </w:rPr>
              <w:t>ITEM 39-52.</w:t>
            </w:r>
            <w:r>
              <w:rPr>
                <w:rFonts w:asciiTheme="minorHAnsi" w:hAnsiTheme="minorHAnsi" w:cstheme="minorHAnsi"/>
                <w:b/>
                <w:sz w:val="22"/>
                <w:szCs w:val="22"/>
              </w:rPr>
              <w:t xml:space="preserve"> </w:t>
            </w:r>
            <w:r w:rsidRPr="006F3538">
              <w:rPr>
                <w:rFonts w:asciiTheme="minorHAnsi" w:hAnsiTheme="minorHAnsi" w:cstheme="minorHAnsi"/>
                <w:b/>
                <w:sz w:val="22"/>
                <w:szCs w:val="22"/>
              </w:rPr>
              <w:t>REVOQUE EXTERIOR</w:t>
            </w:r>
          </w:p>
          <w:p w14:paraId="5E4FAD05" w14:textId="09947BB6" w:rsidR="006F3538" w:rsidRPr="005B7FB0" w:rsidRDefault="006F3538" w:rsidP="006F3538">
            <w:pPr>
              <w:jc w:val="center"/>
              <w:rPr>
                <w:rFonts w:asciiTheme="minorHAnsi" w:hAnsiTheme="minorHAnsi" w:cstheme="minorHAnsi"/>
                <w:b/>
                <w:sz w:val="22"/>
                <w:szCs w:val="22"/>
              </w:rPr>
            </w:pPr>
            <w:r>
              <w:rPr>
                <w:rFonts w:asciiTheme="minorHAnsi" w:hAnsiTheme="minorHAnsi" w:cstheme="minorHAnsi"/>
                <w:b/>
                <w:sz w:val="22"/>
                <w:szCs w:val="22"/>
              </w:rPr>
              <w:t>UNIDAD. M</w:t>
            </w:r>
            <w:r w:rsidRPr="006F3538">
              <w:rPr>
                <w:rFonts w:asciiTheme="minorHAnsi" w:hAnsiTheme="minorHAnsi" w:cstheme="minorHAnsi"/>
                <w:b/>
                <w:sz w:val="22"/>
                <w:szCs w:val="22"/>
                <w:vertAlign w:val="superscript"/>
              </w:rPr>
              <w:t>2</w:t>
            </w:r>
          </w:p>
        </w:tc>
        <w:tc>
          <w:tcPr>
            <w:tcW w:w="1606" w:type="dxa"/>
            <w:noWrap/>
          </w:tcPr>
          <w:p w14:paraId="31AD77C0"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66D7DFE8"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03497A" w:rsidRPr="009909C7" w14:paraId="5E275864" w14:textId="77777777" w:rsidTr="00B0129F">
        <w:trPr>
          <w:trHeight w:val="480"/>
        </w:trPr>
        <w:tc>
          <w:tcPr>
            <w:tcW w:w="569" w:type="dxa"/>
          </w:tcPr>
          <w:p w14:paraId="10E106AC" w14:textId="5CF15510" w:rsidR="0003497A" w:rsidRPr="005B7FB0" w:rsidRDefault="006F3538"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6BBC734C" w14:textId="77777777" w:rsidR="0003497A" w:rsidRDefault="006F3538"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23C9B6F3" w14:textId="15219020" w:rsidR="006F3538" w:rsidRPr="006F3538" w:rsidRDefault="006F3538" w:rsidP="00CD6DD1">
            <w:pPr>
              <w:jc w:val="both"/>
              <w:rPr>
                <w:rFonts w:asciiTheme="minorHAnsi" w:hAnsiTheme="minorHAnsi" w:cstheme="minorHAnsi"/>
                <w:bCs/>
                <w:sz w:val="22"/>
                <w:szCs w:val="22"/>
              </w:rPr>
            </w:pPr>
            <w:r w:rsidRPr="006F3538">
              <w:rPr>
                <w:rFonts w:asciiTheme="minorHAnsi" w:hAnsiTheme="minorHAnsi" w:cstheme="minorHAnsi"/>
                <w:bCs/>
                <w:sz w:val="22"/>
                <w:szCs w:val="22"/>
              </w:rPr>
              <w:t>Estos ítems se refieren al acabado de cemento, sobre mampostería de ladrillo, como ser muros, rasgos y otras superficies de acuerdo con la planilla de acabados y/o instrucciones de la Supervisión.</w:t>
            </w:r>
          </w:p>
        </w:tc>
        <w:tc>
          <w:tcPr>
            <w:tcW w:w="1606" w:type="dxa"/>
            <w:noWrap/>
          </w:tcPr>
          <w:p w14:paraId="0C7C572E"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c>
          <w:tcPr>
            <w:tcW w:w="1560" w:type="dxa"/>
          </w:tcPr>
          <w:p w14:paraId="19293D74" w14:textId="77777777" w:rsidR="0003497A" w:rsidRPr="009909C7" w:rsidRDefault="0003497A" w:rsidP="009909C7">
            <w:pPr>
              <w:spacing w:after="160" w:line="259" w:lineRule="auto"/>
              <w:rPr>
                <w:rFonts w:asciiTheme="minorHAnsi" w:eastAsia="Calibri" w:hAnsiTheme="minorHAnsi" w:cstheme="minorHAnsi"/>
                <w:b/>
                <w:bCs/>
                <w:kern w:val="2"/>
                <w14:ligatures w14:val="standard"/>
              </w:rPr>
            </w:pPr>
          </w:p>
        </w:tc>
      </w:tr>
      <w:tr w:rsidR="00A709F1" w:rsidRPr="009909C7" w14:paraId="1FB0E5C0" w14:textId="77777777" w:rsidTr="00B0129F">
        <w:trPr>
          <w:trHeight w:val="480"/>
        </w:trPr>
        <w:tc>
          <w:tcPr>
            <w:tcW w:w="569" w:type="dxa"/>
          </w:tcPr>
          <w:p w14:paraId="772D9C9D" w14:textId="4742EA6E" w:rsidR="00A709F1" w:rsidRPr="005B7FB0" w:rsidRDefault="006F3538"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0EDEC948" w14:textId="43A2D445" w:rsidR="006F3538" w:rsidRDefault="006F3538" w:rsidP="006F3538">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166DE350" w14:textId="77777777" w:rsidR="006F3538" w:rsidRPr="006F3538" w:rsidRDefault="006F3538" w:rsidP="006F3538">
            <w:pPr>
              <w:jc w:val="both"/>
              <w:rPr>
                <w:rFonts w:asciiTheme="minorHAnsi" w:hAnsiTheme="minorHAnsi" w:cstheme="minorHAnsi"/>
                <w:bCs/>
                <w:sz w:val="22"/>
                <w:szCs w:val="22"/>
              </w:rPr>
            </w:pPr>
            <w:r w:rsidRPr="006F3538">
              <w:rPr>
                <w:rFonts w:asciiTheme="minorHAnsi" w:hAnsiTheme="minorHAnsi" w:cstheme="minorHAnsi"/>
                <w:bCs/>
                <w:sz w:val="22"/>
                <w:szCs w:val="22"/>
              </w:rPr>
              <w:t>Se utilizará mezcla de cemento, cal apagada en sitio y almacenada en pozos con 40 días de anterioridad a su uso en pozas o recipientes apropiados y arena fina en proporción 1:2:6. en capas:</w:t>
            </w:r>
          </w:p>
          <w:p w14:paraId="10B63BFF" w14:textId="77777777" w:rsidR="006F3538" w:rsidRPr="006F3538" w:rsidRDefault="006F3538" w:rsidP="006F3538">
            <w:pPr>
              <w:jc w:val="both"/>
              <w:rPr>
                <w:rFonts w:asciiTheme="minorHAnsi" w:hAnsiTheme="minorHAnsi" w:cstheme="minorHAnsi"/>
                <w:bCs/>
                <w:sz w:val="22"/>
                <w:szCs w:val="22"/>
              </w:rPr>
            </w:pPr>
            <w:r w:rsidRPr="006F3538">
              <w:rPr>
                <w:rFonts w:asciiTheme="minorHAnsi" w:hAnsiTheme="minorHAnsi" w:cstheme="minorHAnsi"/>
                <w:bCs/>
                <w:sz w:val="22"/>
                <w:szCs w:val="22"/>
              </w:rPr>
              <w:t>• Mortero grueso de 1.5 cms. y de 2 cm. de espesor como mínimo.</w:t>
            </w:r>
          </w:p>
          <w:p w14:paraId="3A286780" w14:textId="77777777" w:rsidR="006F3538" w:rsidRPr="006F3538" w:rsidRDefault="006F3538" w:rsidP="006F3538">
            <w:pPr>
              <w:jc w:val="both"/>
              <w:rPr>
                <w:rFonts w:asciiTheme="minorHAnsi" w:hAnsiTheme="minorHAnsi" w:cstheme="minorHAnsi"/>
                <w:bCs/>
                <w:sz w:val="22"/>
                <w:szCs w:val="22"/>
              </w:rPr>
            </w:pPr>
            <w:r w:rsidRPr="006F3538">
              <w:rPr>
                <w:rFonts w:asciiTheme="minorHAnsi" w:hAnsiTheme="minorHAnsi" w:cstheme="minorHAnsi"/>
                <w:bCs/>
                <w:sz w:val="22"/>
                <w:szCs w:val="22"/>
              </w:rPr>
              <w:t>• Mortero fino de más o menos 0.5 a 1 cm. de espesor (piruleado).</w:t>
            </w:r>
          </w:p>
          <w:p w14:paraId="2BDE3291" w14:textId="0BBF58A7" w:rsidR="00A709F1" w:rsidRPr="005B7FB0" w:rsidRDefault="006F3538" w:rsidP="006F3538">
            <w:pPr>
              <w:jc w:val="both"/>
              <w:rPr>
                <w:rFonts w:asciiTheme="minorHAnsi" w:hAnsiTheme="minorHAnsi" w:cstheme="minorHAnsi"/>
                <w:b/>
                <w:sz w:val="22"/>
                <w:szCs w:val="22"/>
              </w:rPr>
            </w:pPr>
            <w:r w:rsidRPr="006F3538">
              <w:rPr>
                <w:rFonts w:asciiTheme="minorHAnsi" w:hAnsiTheme="minorHAnsi" w:cstheme="minorHAnsi"/>
                <w:bCs/>
                <w:sz w:val="22"/>
                <w:szCs w:val="22"/>
              </w:rPr>
              <w:t>Se utilizarán Mezcladoras mecánicas y para la nivelación y acabado reglas metálicas.</w:t>
            </w:r>
          </w:p>
        </w:tc>
        <w:tc>
          <w:tcPr>
            <w:tcW w:w="1606" w:type="dxa"/>
            <w:noWrap/>
          </w:tcPr>
          <w:p w14:paraId="06469E26"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5E2DD77E"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A709F1" w:rsidRPr="009909C7" w14:paraId="6E1A7B44" w14:textId="77777777" w:rsidTr="00B0129F">
        <w:trPr>
          <w:trHeight w:val="480"/>
        </w:trPr>
        <w:tc>
          <w:tcPr>
            <w:tcW w:w="569" w:type="dxa"/>
          </w:tcPr>
          <w:p w14:paraId="606ABC95" w14:textId="3EE58ED8" w:rsidR="00A709F1" w:rsidRPr="005B7FB0" w:rsidRDefault="006F3538"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39E14139" w14:textId="77777777" w:rsidR="00A709F1" w:rsidRDefault="006F3538"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479453CF" w14:textId="77777777" w:rsidR="006F3538" w:rsidRPr="006F3538" w:rsidRDefault="006F3538" w:rsidP="006F3538">
            <w:pPr>
              <w:jc w:val="both"/>
              <w:rPr>
                <w:rFonts w:asciiTheme="minorHAnsi" w:hAnsiTheme="minorHAnsi" w:cstheme="minorHAnsi"/>
                <w:bCs/>
                <w:sz w:val="22"/>
                <w:szCs w:val="22"/>
              </w:rPr>
            </w:pPr>
            <w:r w:rsidRPr="006F3538">
              <w:rPr>
                <w:rFonts w:asciiTheme="minorHAnsi" w:hAnsiTheme="minorHAnsi" w:cstheme="minorHAnsi"/>
                <w:bCs/>
                <w:sz w:val="22"/>
                <w:szCs w:val="22"/>
              </w:rPr>
              <w:t>Previamente se limpiarán los muros u otras superficies de todo material o impureza ajeno a los mismos. Todas las superficies de concreto serán previamente picadas para lograr una buena adherencia.</w:t>
            </w:r>
          </w:p>
          <w:p w14:paraId="205FFE79" w14:textId="77777777" w:rsidR="006F3538" w:rsidRPr="006F3538" w:rsidRDefault="006F3538" w:rsidP="006F3538">
            <w:pPr>
              <w:jc w:val="both"/>
              <w:rPr>
                <w:rFonts w:asciiTheme="minorHAnsi" w:hAnsiTheme="minorHAnsi" w:cstheme="minorHAnsi"/>
                <w:bCs/>
                <w:sz w:val="22"/>
                <w:szCs w:val="22"/>
              </w:rPr>
            </w:pPr>
            <w:r w:rsidRPr="006F3538">
              <w:rPr>
                <w:rFonts w:asciiTheme="minorHAnsi" w:hAnsiTheme="minorHAnsi" w:cstheme="minorHAnsi"/>
                <w:bCs/>
                <w:sz w:val="22"/>
                <w:szCs w:val="22"/>
              </w:rPr>
              <w:t>Luego se colocarán lienzas verticales las cuales deberán estar perfectamente niveladas unas con las otras y aplomada, con el objeto de asegurar la obtención de una superficie pareja y uniforme.</w:t>
            </w:r>
          </w:p>
          <w:p w14:paraId="1DB22C5E" w14:textId="77777777" w:rsidR="006F3538" w:rsidRPr="006F3538" w:rsidRDefault="006F3538" w:rsidP="006F3538">
            <w:pPr>
              <w:jc w:val="both"/>
              <w:rPr>
                <w:rFonts w:asciiTheme="minorHAnsi" w:hAnsiTheme="minorHAnsi" w:cstheme="minorHAnsi"/>
                <w:bCs/>
                <w:sz w:val="22"/>
                <w:szCs w:val="22"/>
              </w:rPr>
            </w:pPr>
            <w:r w:rsidRPr="006F3538">
              <w:rPr>
                <w:rFonts w:asciiTheme="minorHAnsi" w:hAnsiTheme="minorHAnsi" w:cstheme="minorHAnsi"/>
                <w:bCs/>
                <w:sz w:val="22"/>
                <w:szCs w:val="22"/>
              </w:rPr>
              <w:t>Se aplicará una primera capa de mortero de cemento, cal y arena en proporción 1:2:6. preparada en máquina mezcladora.</w:t>
            </w:r>
          </w:p>
          <w:p w14:paraId="575CE5C4" w14:textId="77777777" w:rsidR="006F3538" w:rsidRPr="006F3538" w:rsidRDefault="006F3538" w:rsidP="006F3538">
            <w:pPr>
              <w:jc w:val="both"/>
              <w:rPr>
                <w:rFonts w:asciiTheme="minorHAnsi" w:hAnsiTheme="minorHAnsi" w:cstheme="minorHAnsi"/>
                <w:bCs/>
                <w:sz w:val="22"/>
                <w:szCs w:val="22"/>
              </w:rPr>
            </w:pPr>
            <w:r w:rsidRPr="006F3538">
              <w:rPr>
                <w:rFonts w:asciiTheme="minorHAnsi" w:hAnsiTheme="minorHAnsi" w:cstheme="minorHAnsi"/>
                <w:bCs/>
                <w:sz w:val="22"/>
                <w:szCs w:val="22"/>
              </w:rPr>
              <w:t>Posteriormente al exterior la terminación será de cemento, cal y arena en proporción 1/4:1:4, con la adición de pequeñas cantidades de sal común molida y proceder a la aplicación con piruleador.</w:t>
            </w:r>
          </w:p>
          <w:p w14:paraId="21E78551" w14:textId="77777777" w:rsidR="006F3538" w:rsidRPr="006F3538" w:rsidRDefault="006F3538" w:rsidP="006F3538">
            <w:pPr>
              <w:jc w:val="both"/>
              <w:rPr>
                <w:rFonts w:asciiTheme="minorHAnsi" w:hAnsiTheme="minorHAnsi" w:cstheme="minorHAnsi"/>
                <w:bCs/>
                <w:sz w:val="22"/>
                <w:szCs w:val="22"/>
              </w:rPr>
            </w:pPr>
            <w:r w:rsidRPr="006F3538">
              <w:rPr>
                <w:rFonts w:asciiTheme="minorHAnsi" w:hAnsiTheme="minorHAnsi" w:cstheme="minorHAnsi"/>
                <w:bCs/>
                <w:sz w:val="22"/>
                <w:szCs w:val="22"/>
              </w:rPr>
              <w:t>En el caso de la cuadrícula a base de buñas de las fachadas se terminará sobre el revoque grueso afinado con plastoform (sin piruleado)</w:t>
            </w:r>
          </w:p>
          <w:p w14:paraId="49F24A98" w14:textId="77777777" w:rsidR="006F3538" w:rsidRPr="006F3538" w:rsidRDefault="006F3538" w:rsidP="006F3538">
            <w:pPr>
              <w:jc w:val="both"/>
              <w:rPr>
                <w:rFonts w:asciiTheme="minorHAnsi" w:hAnsiTheme="minorHAnsi" w:cstheme="minorHAnsi"/>
                <w:bCs/>
                <w:sz w:val="22"/>
                <w:szCs w:val="22"/>
              </w:rPr>
            </w:pPr>
            <w:r w:rsidRPr="006F3538">
              <w:rPr>
                <w:rFonts w:asciiTheme="minorHAnsi" w:hAnsiTheme="minorHAnsi" w:cstheme="minorHAnsi"/>
                <w:bCs/>
                <w:sz w:val="22"/>
                <w:szCs w:val="22"/>
              </w:rPr>
              <w:t>El Contratista deberá realizar previamente muestras para la recibir la aprobación de la Supervisión.</w:t>
            </w:r>
          </w:p>
          <w:p w14:paraId="6F247EB6" w14:textId="77777777" w:rsidR="006F3538" w:rsidRPr="006F3538" w:rsidRDefault="006F3538" w:rsidP="006F3538">
            <w:pPr>
              <w:jc w:val="both"/>
              <w:rPr>
                <w:rFonts w:asciiTheme="minorHAnsi" w:hAnsiTheme="minorHAnsi" w:cstheme="minorHAnsi"/>
                <w:bCs/>
                <w:sz w:val="22"/>
                <w:szCs w:val="22"/>
              </w:rPr>
            </w:pPr>
            <w:r w:rsidRPr="006F3538">
              <w:rPr>
                <w:rFonts w:asciiTheme="minorHAnsi" w:hAnsiTheme="minorHAnsi" w:cstheme="minorHAnsi"/>
                <w:bCs/>
                <w:sz w:val="22"/>
                <w:szCs w:val="22"/>
              </w:rPr>
              <w:lastRenderedPageBreak/>
              <w:t>Para el inicio de cada etapa en estos ítems deberá ponerse a consideración de la Supervisión para la verificación de una buena ejecución.</w:t>
            </w:r>
          </w:p>
          <w:p w14:paraId="79D1850E" w14:textId="661DEF9F" w:rsidR="006F3538" w:rsidRPr="005B7FB0" w:rsidRDefault="006F3538" w:rsidP="006F3538">
            <w:pPr>
              <w:jc w:val="both"/>
              <w:rPr>
                <w:rFonts w:asciiTheme="minorHAnsi" w:hAnsiTheme="minorHAnsi" w:cstheme="minorHAnsi"/>
                <w:b/>
                <w:sz w:val="22"/>
                <w:szCs w:val="22"/>
              </w:rPr>
            </w:pPr>
            <w:r w:rsidRPr="006F3538">
              <w:rPr>
                <w:rFonts w:asciiTheme="minorHAnsi" w:hAnsiTheme="minorHAnsi" w:cstheme="minorHAnsi"/>
                <w:bCs/>
                <w:sz w:val="22"/>
                <w:szCs w:val="22"/>
              </w:rPr>
              <w:t>Para la ejecución de este ítem se debe prever: andamios, volantes, accesorios y las correspondientes herramientas.</w:t>
            </w:r>
          </w:p>
        </w:tc>
        <w:tc>
          <w:tcPr>
            <w:tcW w:w="1606" w:type="dxa"/>
            <w:noWrap/>
          </w:tcPr>
          <w:p w14:paraId="75EA5D9F"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c>
          <w:tcPr>
            <w:tcW w:w="1560" w:type="dxa"/>
          </w:tcPr>
          <w:p w14:paraId="3B16A090" w14:textId="77777777" w:rsidR="00A709F1" w:rsidRPr="009909C7" w:rsidRDefault="00A709F1" w:rsidP="009909C7">
            <w:pPr>
              <w:spacing w:after="160" w:line="259" w:lineRule="auto"/>
              <w:rPr>
                <w:rFonts w:asciiTheme="minorHAnsi" w:eastAsia="Calibri" w:hAnsiTheme="minorHAnsi" w:cstheme="minorHAnsi"/>
                <w:b/>
                <w:bCs/>
                <w:kern w:val="2"/>
                <w14:ligatures w14:val="standard"/>
              </w:rPr>
            </w:pPr>
          </w:p>
        </w:tc>
      </w:tr>
      <w:tr w:rsidR="006F3538" w:rsidRPr="009909C7" w14:paraId="7ECBA64C" w14:textId="77777777" w:rsidTr="00B0129F">
        <w:trPr>
          <w:trHeight w:val="480"/>
        </w:trPr>
        <w:tc>
          <w:tcPr>
            <w:tcW w:w="569" w:type="dxa"/>
          </w:tcPr>
          <w:p w14:paraId="66BC59B1" w14:textId="77777777" w:rsidR="006F3538" w:rsidRPr="005B7FB0" w:rsidRDefault="006F353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5C57C093" w14:textId="77777777" w:rsidR="006F3538" w:rsidRDefault="004F4E36" w:rsidP="004F4E36">
            <w:pPr>
              <w:jc w:val="center"/>
              <w:rPr>
                <w:rFonts w:asciiTheme="minorHAnsi" w:hAnsiTheme="minorHAnsi" w:cstheme="minorHAnsi"/>
                <w:b/>
                <w:sz w:val="22"/>
                <w:szCs w:val="22"/>
              </w:rPr>
            </w:pPr>
            <w:r w:rsidRPr="004F4E36">
              <w:rPr>
                <w:rFonts w:asciiTheme="minorHAnsi" w:hAnsiTheme="minorHAnsi" w:cstheme="minorHAnsi"/>
                <w:b/>
                <w:sz w:val="22"/>
                <w:szCs w:val="22"/>
              </w:rPr>
              <w:t>ITEM 42.</w:t>
            </w:r>
            <w:r>
              <w:rPr>
                <w:rFonts w:asciiTheme="minorHAnsi" w:hAnsiTheme="minorHAnsi" w:cstheme="minorHAnsi"/>
                <w:b/>
                <w:sz w:val="22"/>
                <w:szCs w:val="22"/>
              </w:rPr>
              <w:t xml:space="preserve"> </w:t>
            </w:r>
            <w:r w:rsidRPr="004F4E36">
              <w:rPr>
                <w:rFonts w:asciiTheme="minorHAnsi" w:hAnsiTheme="minorHAnsi" w:cstheme="minorHAnsi"/>
                <w:b/>
                <w:sz w:val="22"/>
                <w:szCs w:val="22"/>
              </w:rPr>
              <w:t>MESON MUEBLE RECEPCION</w:t>
            </w:r>
          </w:p>
          <w:p w14:paraId="62C9D8F4" w14:textId="1043BAE2" w:rsidR="004F4E36" w:rsidRPr="005B7FB0" w:rsidRDefault="004F4E36" w:rsidP="004F4E36">
            <w:pPr>
              <w:jc w:val="center"/>
              <w:rPr>
                <w:rFonts w:asciiTheme="minorHAnsi" w:hAnsiTheme="minorHAnsi" w:cstheme="minorHAnsi"/>
                <w:b/>
                <w:sz w:val="22"/>
                <w:szCs w:val="22"/>
              </w:rPr>
            </w:pPr>
            <w:r>
              <w:rPr>
                <w:rFonts w:asciiTheme="minorHAnsi" w:hAnsiTheme="minorHAnsi" w:cstheme="minorHAnsi"/>
                <w:b/>
                <w:sz w:val="22"/>
                <w:szCs w:val="22"/>
              </w:rPr>
              <w:t>UNIDAD: GLB</w:t>
            </w:r>
          </w:p>
        </w:tc>
        <w:tc>
          <w:tcPr>
            <w:tcW w:w="1606" w:type="dxa"/>
            <w:noWrap/>
          </w:tcPr>
          <w:p w14:paraId="7494F9EE"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c>
          <w:tcPr>
            <w:tcW w:w="1560" w:type="dxa"/>
          </w:tcPr>
          <w:p w14:paraId="124511E1"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r>
      <w:tr w:rsidR="006F3538" w:rsidRPr="009909C7" w14:paraId="61B406BD" w14:textId="77777777" w:rsidTr="00B0129F">
        <w:trPr>
          <w:trHeight w:val="480"/>
        </w:trPr>
        <w:tc>
          <w:tcPr>
            <w:tcW w:w="569" w:type="dxa"/>
          </w:tcPr>
          <w:p w14:paraId="65B7AF56" w14:textId="712989E4" w:rsidR="006F3538" w:rsidRPr="005B7FB0" w:rsidRDefault="004F4E36"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2F6C1C18" w14:textId="77777777" w:rsidR="006F3538" w:rsidRDefault="004F4E36"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2E3862D2" w14:textId="28B3DB9F" w:rsidR="004F4E36" w:rsidRPr="004F4E36" w:rsidRDefault="004F4E36" w:rsidP="004F4E36">
            <w:pPr>
              <w:jc w:val="both"/>
              <w:rPr>
                <w:rFonts w:asciiTheme="minorHAnsi" w:hAnsiTheme="minorHAnsi" w:cstheme="minorHAnsi"/>
                <w:bCs/>
                <w:sz w:val="22"/>
                <w:szCs w:val="22"/>
              </w:rPr>
            </w:pPr>
            <w:r w:rsidRPr="004F4E36">
              <w:rPr>
                <w:rFonts w:asciiTheme="minorHAnsi" w:hAnsiTheme="minorHAnsi" w:cstheme="minorHAnsi"/>
                <w:bCs/>
                <w:sz w:val="22"/>
                <w:szCs w:val="22"/>
              </w:rPr>
              <w:t>El mobiliario consiste en la provisión de mueblería baja para el equipamiento de la recepción</w:t>
            </w:r>
            <w:r>
              <w:rPr>
                <w:rFonts w:asciiTheme="minorHAnsi" w:hAnsiTheme="minorHAnsi" w:cstheme="minorHAnsi"/>
                <w:bCs/>
                <w:sz w:val="22"/>
                <w:szCs w:val="22"/>
              </w:rPr>
              <w:t>.</w:t>
            </w:r>
          </w:p>
          <w:p w14:paraId="52CE6EA7" w14:textId="4433F006" w:rsidR="004F4E36" w:rsidRPr="005B7FB0" w:rsidRDefault="004F4E36" w:rsidP="004F4E36">
            <w:pPr>
              <w:jc w:val="both"/>
              <w:rPr>
                <w:rFonts w:asciiTheme="minorHAnsi" w:hAnsiTheme="minorHAnsi" w:cstheme="minorHAnsi"/>
                <w:b/>
                <w:sz w:val="22"/>
                <w:szCs w:val="22"/>
              </w:rPr>
            </w:pPr>
            <w:r w:rsidRPr="004F4E36">
              <w:rPr>
                <w:rFonts w:asciiTheme="minorHAnsi" w:hAnsiTheme="minorHAnsi" w:cstheme="minorHAnsi"/>
                <w:bCs/>
                <w:sz w:val="22"/>
                <w:szCs w:val="22"/>
              </w:rPr>
              <w:t>Todo el mobiliario a instalar deberá ser propuestos por el contratista, pero deberán contar con la aprobación de la supervisión de obra, deberán ser de buena calidad y buen acabado.</w:t>
            </w:r>
          </w:p>
        </w:tc>
        <w:tc>
          <w:tcPr>
            <w:tcW w:w="1606" w:type="dxa"/>
            <w:noWrap/>
          </w:tcPr>
          <w:p w14:paraId="5477D289"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c>
          <w:tcPr>
            <w:tcW w:w="1560" w:type="dxa"/>
          </w:tcPr>
          <w:p w14:paraId="13D4B1C1"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r>
      <w:tr w:rsidR="006F3538" w:rsidRPr="009909C7" w14:paraId="4BB81725" w14:textId="77777777" w:rsidTr="00B0129F">
        <w:trPr>
          <w:trHeight w:val="480"/>
        </w:trPr>
        <w:tc>
          <w:tcPr>
            <w:tcW w:w="569" w:type="dxa"/>
          </w:tcPr>
          <w:p w14:paraId="52736164" w14:textId="33D8F14F" w:rsidR="006F3538" w:rsidRPr="005B7FB0" w:rsidRDefault="004F4E36"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4B1E9CB4" w14:textId="178BF8F0" w:rsidR="004F4E36" w:rsidRDefault="004F4E36" w:rsidP="004F4E36">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2F6C2646" w14:textId="60188BB0" w:rsidR="006F3538" w:rsidRPr="004F4E36" w:rsidRDefault="004F4E36" w:rsidP="00CD6DD1">
            <w:pPr>
              <w:jc w:val="both"/>
              <w:rPr>
                <w:rFonts w:asciiTheme="minorHAnsi" w:hAnsiTheme="minorHAnsi" w:cstheme="minorHAnsi"/>
                <w:bCs/>
                <w:sz w:val="22"/>
                <w:szCs w:val="22"/>
              </w:rPr>
            </w:pPr>
            <w:r w:rsidRPr="004F4E36">
              <w:rPr>
                <w:rFonts w:asciiTheme="minorHAnsi" w:hAnsiTheme="minorHAnsi" w:cstheme="minorHAnsi"/>
                <w:bCs/>
                <w:sz w:val="22"/>
                <w:szCs w:val="22"/>
              </w:rPr>
              <w:t>El Contratista suministrará todas las herramientas, equipo y elementos necesarios para</w:t>
            </w:r>
            <w:r>
              <w:rPr>
                <w:rFonts w:asciiTheme="minorHAnsi" w:hAnsiTheme="minorHAnsi" w:cstheme="minorHAnsi"/>
                <w:bCs/>
                <w:sz w:val="22"/>
                <w:szCs w:val="22"/>
              </w:rPr>
              <w:t xml:space="preserve"> </w:t>
            </w:r>
            <w:r w:rsidRPr="004F4E36">
              <w:rPr>
                <w:rFonts w:asciiTheme="minorHAnsi" w:hAnsiTheme="minorHAnsi" w:cstheme="minorHAnsi"/>
                <w:bCs/>
                <w:sz w:val="22"/>
                <w:szCs w:val="22"/>
              </w:rPr>
              <w:t>ejecutar la instalación del mueble de recepción.</w:t>
            </w:r>
          </w:p>
        </w:tc>
        <w:tc>
          <w:tcPr>
            <w:tcW w:w="1606" w:type="dxa"/>
            <w:noWrap/>
          </w:tcPr>
          <w:p w14:paraId="63052950"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c>
          <w:tcPr>
            <w:tcW w:w="1560" w:type="dxa"/>
          </w:tcPr>
          <w:p w14:paraId="580ED2C1"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r>
      <w:tr w:rsidR="006F3538" w:rsidRPr="009909C7" w14:paraId="02F16ACF" w14:textId="77777777" w:rsidTr="00B0129F">
        <w:trPr>
          <w:trHeight w:val="480"/>
        </w:trPr>
        <w:tc>
          <w:tcPr>
            <w:tcW w:w="569" w:type="dxa"/>
          </w:tcPr>
          <w:p w14:paraId="705CC8E5" w14:textId="4C02C2BA" w:rsidR="006F3538" w:rsidRPr="005B7FB0" w:rsidRDefault="004F4E36"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07BAE348" w14:textId="77777777" w:rsidR="006F3538" w:rsidRDefault="004F4E36"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41E64991" w14:textId="62AC7FB7" w:rsidR="004F4E36" w:rsidRPr="00B600A4" w:rsidRDefault="004F4E36" w:rsidP="004F4E36">
            <w:pPr>
              <w:jc w:val="both"/>
              <w:rPr>
                <w:rFonts w:asciiTheme="minorHAnsi" w:hAnsiTheme="minorHAnsi" w:cstheme="minorHAnsi"/>
                <w:bCs/>
                <w:sz w:val="22"/>
                <w:szCs w:val="22"/>
              </w:rPr>
            </w:pPr>
            <w:r w:rsidRPr="00B600A4">
              <w:rPr>
                <w:rFonts w:asciiTheme="minorHAnsi" w:hAnsiTheme="minorHAnsi" w:cstheme="minorHAnsi"/>
                <w:bCs/>
                <w:sz w:val="22"/>
                <w:szCs w:val="22"/>
              </w:rPr>
              <w:t xml:space="preserve">Previo al inicio de los trabajos, el Contratista presentará las muestras de melamina a la supervisión para su aprobación. Una vez obtenida la aprobación de la muestra, se procederá con la verificación de medidas en obra para solicitar el pedido de la fabricación de la mueblería de </w:t>
            </w:r>
            <w:r w:rsidR="00B600A4" w:rsidRPr="00B600A4">
              <w:rPr>
                <w:rFonts w:asciiTheme="minorHAnsi" w:hAnsiTheme="minorHAnsi" w:cstheme="minorHAnsi"/>
                <w:bCs/>
                <w:sz w:val="22"/>
                <w:szCs w:val="22"/>
              </w:rPr>
              <w:t>recepción</w:t>
            </w:r>
            <w:r w:rsidRPr="00B600A4">
              <w:rPr>
                <w:rFonts w:asciiTheme="minorHAnsi" w:hAnsiTheme="minorHAnsi" w:cstheme="minorHAnsi"/>
                <w:bCs/>
                <w:sz w:val="22"/>
                <w:szCs w:val="22"/>
              </w:rPr>
              <w:t>, el Contratista será responsable de que todos los materiales remitidos a obra y colocados sean iguales a los términos aprobados.</w:t>
            </w:r>
          </w:p>
          <w:p w14:paraId="3293ECF5" w14:textId="7F8C202F" w:rsidR="004F4E36" w:rsidRPr="005B7FB0" w:rsidRDefault="004F4E36" w:rsidP="004F4E36">
            <w:pPr>
              <w:jc w:val="both"/>
              <w:rPr>
                <w:rFonts w:asciiTheme="minorHAnsi" w:hAnsiTheme="minorHAnsi" w:cstheme="minorHAnsi"/>
                <w:b/>
                <w:sz w:val="22"/>
                <w:szCs w:val="22"/>
              </w:rPr>
            </w:pPr>
            <w:r w:rsidRPr="00B600A4">
              <w:rPr>
                <w:rFonts w:asciiTheme="minorHAnsi" w:hAnsiTheme="minorHAnsi" w:cstheme="minorHAnsi"/>
                <w:bCs/>
                <w:sz w:val="22"/>
                <w:szCs w:val="22"/>
              </w:rPr>
              <w:t xml:space="preserve">Los muebles de </w:t>
            </w:r>
            <w:r w:rsidR="00B600A4" w:rsidRPr="00B600A4">
              <w:rPr>
                <w:rFonts w:asciiTheme="minorHAnsi" w:hAnsiTheme="minorHAnsi" w:cstheme="minorHAnsi"/>
                <w:bCs/>
                <w:sz w:val="22"/>
                <w:szCs w:val="22"/>
              </w:rPr>
              <w:t>recepción</w:t>
            </w:r>
            <w:r w:rsidRPr="00B600A4">
              <w:rPr>
                <w:rFonts w:asciiTheme="minorHAnsi" w:hAnsiTheme="minorHAnsi" w:cstheme="minorHAnsi"/>
                <w:bCs/>
                <w:sz w:val="22"/>
                <w:szCs w:val="22"/>
              </w:rPr>
              <w:t xml:space="preserve"> serán de madera o conglomerado, revestido de melanina con herrajes de buena calidad de color a determinar, para la ejecución de estos elementos el Contratista propondrá un modelo incluyendo todos los accesorios e incluso el dispositivo de sujeción de la mueblería.</w:t>
            </w:r>
          </w:p>
        </w:tc>
        <w:tc>
          <w:tcPr>
            <w:tcW w:w="1606" w:type="dxa"/>
            <w:noWrap/>
          </w:tcPr>
          <w:p w14:paraId="6FF63EE7"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c>
          <w:tcPr>
            <w:tcW w:w="1560" w:type="dxa"/>
          </w:tcPr>
          <w:p w14:paraId="54D82432"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r>
      <w:tr w:rsidR="006F3538" w:rsidRPr="009909C7" w14:paraId="3D044337" w14:textId="77777777" w:rsidTr="00B0129F">
        <w:trPr>
          <w:trHeight w:val="480"/>
        </w:trPr>
        <w:tc>
          <w:tcPr>
            <w:tcW w:w="569" w:type="dxa"/>
          </w:tcPr>
          <w:p w14:paraId="029B361C" w14:textId="77777777" w:rsidR="006F3538" w:rsidRPr="005B7FB0" w:rsidRDefault="006F353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36ADAB87" w14:textId="7B7335BD" w:rsidR="006F3538" w:rsidRDefault="00CB7C2E" w:rsidP="00CD6DD1">
            <w:pPr>
              <w:jc w:val="both"/>
              <w:rPr>
                <w:rFonts w:asciiTheme="minorHAnsi" w:hAnsiTheme="minorHAnsi" w:cstheme="minorHAnsi"/>
                <w:b/>
                <w:sz w:val="22"/>
                <w:szCs w:val="22"/>
              </w:rPr>
            </w:pPr>
            <w:r w:rsidRPr="00CB7C2E">
              <w:rPr>
                <w:rFonts w:asciiTheme="minorHAnsi" w:hAnsiTheme="minorHAnsi" w:cstheme="minorHAnsi"/>
                <w:b/>
                <w:sz w:val="22"/>
                <w:szCs w:val="22"/>
              </w:rPr>
              <w:t>ITEM 54-55.</w:t>
            </w:r>
            <w:r>
              <w:rPr>
                <w:rFonts w:asciiTheme="minorHAnsi" w:hAnsiTheme="minorHAnsi" w:cstheme="minorHAnsi"/>
                <w:b/>
                <w:sz w:val="22"/>
                <w:szCs w:val="22"/>
              </w:rPr>
              <w:t xml:space="preserve"> </w:t>
            </w:r>
            <w:r w:rsidRPr="00CB7C2E">
              <w:rPr>
                <w:rFonts w:asciiTheme="minorHAnsi" w:hAnsiTheme="minorHAnsi" w:cstheme="minorHAnsi"/>
                <w:b/>
                <w:sz w:val="22"/>
                <w:szCs w:val="22"/>
              </w:rPr>
              <w:t>MAMPARA DE VIDRIO TEMPLADO-RETIRO Y COLOCADO DE VIDRIO TEMPLADO</w:t>
            </w:r>
          </w:p>
          <w:p w14:paraId="1777786A" w14:textId="29F6C869" w:rsidR="00CB7C2E" w:rsidRPr="005B7FB0" w:rsidRDefault="00CB7C2E" w:rsidP="00CD6DD1">
            <w:pPr>
              <w:jc w:val="both"/>
              <w:rPr>
                <w:rFonts w:asciiTheme="minorHAnsi" w:hAnsiTheme="minorHAnsi" w:cstheme="minorHAnsi"/>
                <w:b/>
                <w:sz w:val="22"/>
                <w:szCs w:val="22"/>
              </w:rPr>
            </w:pPr>
            <w:r>
              <w:rPr>
                <w:rFonts w:asciiTheme="minorHAnsi" w:hAnsiTheme="minorHAnsi" w:cstheme="minorHAnsi"/>
                <w:b/>
                <w:sz w:val="22"/>
                <w:szCs w:val="22"/>
              </w:rPr>
              <w:t>UNIDAD: M</w:t>
            </w:r>
            <w:r w:rsidRPr="00CB7C2E">
              <w:rPr>
                <w:rFonts w:asciiTheme="minorHAnsi" w:hAnsiTheme="minorHAnsi" w:cstheme="minorHAnsi"/>
                <w:b/>
                <w:sz w:val="22"/>
                <w:szCs w:val="22"/>
                <w:vertAlign w:val="superscript"/>
              </w:rPr>
              <w:t>2</w:t>
            </w:r>
          </w:p>
        </w:tc>
        <w:tc>
          <w:tcPr>
            <w:tcW w:w="1606" w:type="dxa"/>
            <w:noWrap/>
          </w:tcPr>
          <w:p w14:paraId="5D53335F"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c>
          <w:tcPr>
            <w:tcW w:w="1560" w:type="dxa"/>
          </w:tcPr>
          <w:p w14:paraId="5BE6B6EB"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r>
      <w:tr w:rsidR="006F3538" w:rsidRPr="009909C7" w14:paraId="3C431A04" w14:textId="77777777" w:rsidTr="00B0129F">
        <w:trPr>
          <w:trHeight w:val="480"/>
        </w:trPr>
        <w:tc>
          <w:tcPr>
            <w:tcW w:w="569" w:type="dxa"/>
          </w:tcPr>
          <w:p w14:paraId="679379C2" w14:textId="20D5C3C3" w:rsidR="006F3538" w:rsidRPr="005B7FB0" w:rsidRDefault="00CB7C2E"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6E46203E" w14:textId="77777777" w:rsidR="006F3538" w:rsidRDefault="00CB7C2E" w:rsidP="00CD6DD1">
            <w:pPr>
              <w:jc w:val="both"/>
              <w:rPr>
                <w:rFonts w:asciiTheme="minorHAnsi" w:hAnsiTheme="minorHAnsi" w:cstheme="minorHAnsi"/>
                <w:b/>
                <w:sz w:val="22"/>
                <w:szCs w:val="22"/>
              </w:rPr>
            </w:pPr>
            <w:r>
              <w:rPr>
                <w:rFonts w:asciiTheme="minorHAnsi" w:hAnsiTheme="minorHAnsi" w:cstheme="minorHAnsi"/>
                <w:b/>
                <w:sz w:val="22"/>
                <w:szCs w:val="22"/>
              </w:rPr>
              <w:t>DESCRIPCION</w:t>
            </w:r>
          </w:p>
          <w:p w14:paraId="1FB2ED15" w14:textId="7A09C90A" w:rsidR="00CB7C2E" w:rsidRPr="00CB7C2E" w:rsidRDefault="00CB7C2E" w:rsidP="00CD6DD1">
            <w:pPr>
              <w:jc w:val="both"/>
              <w:rPr>
                <w:rFonts w:asciiTheme="minorHAnsi" w:hAnsiTheme="minorHAnsi" w:cstheme="minorHAnsi"/>
                <w:bCs/>
                <w:sz w:val="22"/>
                <w:szCs w:val="22"/>
              </w:rPr>
            </w:pPr>
            <w:r w:rsidRPr="00CB7C2E">
              <w:rPr>
                <w:rFonts w:asciiTheme="minorHAnsi" w:hAnsiTheme="minorHAnsi" w:cstheme="minorHAnsi"/>
                <w:bCs/>
                <w:sz w:val="22"/>
                <w:szCs w:val="22"/>
              </w:rPr>
              <w:t>Referido a la provisión y colocado de vidrio templado de 10 milímetros de espesor, fijos, con todos los accesorios para su funcionamiento en los lugares indicados en planos o especificados por el supervisor.</w:t>
            </w:r>
          </w:p>
        </w:tc>
        <w:tc>
          <w:tcPr>
            <w:tcW w:w="1606" w:type="dxa"/>
            <w:noWrap/>
          </w:tcPr>
          <w:p w14:paraId="2E3DFDCB"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c>
          <w:tcPr>
            <w:tcW w:w="1560" w:type="dxa"/>
          </w:tcPr>
          <w:p w14:paraId="1B3E334F"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r>
      <w:tr w:rsidR="006F3538" w:rsidRPr="009909C7" w14:paraId="4F0F2884" w14:textId="77777777" w:rsidTr="00B0129F">
        <w:trPr>
          <w:trHeight w:val="480"/>
        </w:trPr>
        <w:tc>
          <w:tcPr>
            <w:tcW w:w="569" w:type="dxa"/>
          </w:tcPr>
          <w:p w14:paraId="7549EDC2" w14:textId="4BBDC2D8" w:rsidR="006F3538" w:rsidRPr="005B7FB0" w:rsidRDefault="00CB7C2E"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3C991C2B" w14:textId="77777777" w:rsidR="00CB7C2E" w:rsidRDefault="00CB7C2E" w:rsidP="00CB7C2E">
            <w:pPr>
              <w:jc w:val="both"/>
              <w:rPr>
                <w:rFonts w:asciiTheme="minorHAnsi" w:hAnsiTheme="minorHAnsi" w:cstheme="minorHAnsi"/>
                <w:b/>
                <w:sz w:val="22"/>
                <w:szCs w:val="22"/>
              </w:rPr>
            </w:pPr>
            <w:r w:rsidRPr="0003497A">
              <w:rPr>
                <w:rFonts w:asciiTheme="minorHAnsi" w:hAnsiTheme="minorHAnsi" w:cstheme="minorHAnsi"/>
                <w:b/>
                <w:sz w:val="22"/>
                <w:szCs w:val="22"/>
              </w:rPr>
              <w:t>MATERIALES, HERRAMIENTAS Y EQUIPO</w:t>
            </w:r>
          </w:p>
          <w:p w14:paraId="00E9B81B" w14:textId="77777777" w:rsidR="00CB7C2E" w:rsidRPr="00CB7C2E" w:rsidRDefault="00CB7C2E" w:rsidP="00CB7C2E">
            <w:pPr>
              <w:jc w:val="both"/>
              <w:rPr>
                <w:rFonts w:asciiTheme="minorHAnsi" w:hAnsiTheme="minorHAnsi" w:cstheme="minorHAnsi"/>
                <w:bCs/>
                <w:sz w:val="22"/>
                <w:szCs w:val="22"/>
              </w:rPr>
            </w:pPr>
            <w:r w:rsidRPr="00CB7C2E">
              <w:rPr>
                <w:rFonts w:asciiTheme="minorHAnsi" w:hAnsiTheme="minorHAnsi" w:cstheme="minorHAnsi"/>
                <w:bCs/>
                <w:sz w:val="22"/>
                <w:szCs w:val="22"/>
              </w:rPr>
              <w:t>El Contratista proporcionará todos los materiales, herramientas y equipo necesarios para la ejecución de los trabajos, los mismos deberán ser aprobados por el Supervisor de Obra.</w:t>
            </w:r>
          </w:p>
          <w:p w14:paraId="214897BC" w14:textId="77777777" w:rsidR="00CB7C2E" w:rsidRPr="00CB7C2E" w:rsidRDefault="00CB7C2E" w:rsidP="00CB7C2E">
            <w:pPr>
              <w:jc w:val="both"/>
              <w:rPr>
                <w:rFonts w:asciiTheme="minorHAnsi" w:hAnsiTheme="minorHAnsi" w:cstheme="minorHAnsi"/>
                <w:bCs/>
                <w:sz w:val="22"/>
                <w:szCs w:val="22"/>
              </w:rPr>
            </w:pPr>
            <w:r w:rsidRPr="00CB7C2E">
              <w:rPr>
                <w:rFonts w:asciiTheme="minorHAnsi" w:hAnsiTheme="minorHAnsi" w:cstheme="minorHAnsi"/>
                <w:bCs/>
                <w:sz w:val="22"/>
                <w:szCs w:val="22"/>
              </w:rPr>
              <w:t xml:space="preserve">El Contratista es responsable por la calidad del vidrio suministrado y sus accesorios, en consecuencia, deberá efectuar el reemplazo de vidrios defectuosos o mal confeccionados, aún en caso de que las deficiencias se encuentren después de la instalación. Se incluirá en la instalación un film tipo esmerilado a una altura de 120 centímetros desde el nivel de piso </w:t>
            </w:r>
            <w:r w:rsidRPr="00CB7C2E">
              <w:rPr>
                <w:rFonts w:asciiTheme="minorHAnsi" w:hAnsiTheme="minorHAnsi" w:cstheme="minorHAnsi"/>
                <w:bCs/>
                <w:sz w:val="22"/>
                <w:szCs w:val="22"/>
              </w:rPr>
              <w:lastRenderedPageBreak/>
              <w:t>terminado, con una randa con el logotipo del banco. El material para emplear será.</w:t>
            </w:r>
          </w:p>
          <w:p w14:paraId="78F1DC6A" w14:textId="77777777" w:rsidR="00CB7C2E" w:rsidRPr="00CB7C2E" w:rsidRDefault="00CB7C2E" w:rsidP="00CB7C2E">
            <w:pPr>
              <w:jc w:val="both"/>
              <w:rPr>
                <w:rFonts w:asciiTheme="minorHAnsi" w:hAnsiTheme="minorHAnsi" w:cstheme="minorHAnsi"/>
                <w:bCs/>
                <w:sz w:val="22"/>
                <w:szCs w:val="22"/>
              </w:rPr>
            </w:pPr>
            <w:r w:rsidRPr="00CB7C2E">
              <w:rPr>
                <w:rFonts w:asciiTheme="minorHAnsi" w:hAnsiTheme="minorHAnsi" w:cstheme="minorHAnsi"/>
                <w:bCs/>
                <w:sz w:val="22"/>
                <w:szCs w:val="22"/>
              </w:rPr>
              <w:t> Vidrio templado de 10 mm</w:t>
            </w:r>
          </w:p>
          <w:p w14:paraId="3033114E" w14:textId="71A1C108" w:rsidR="006F3538" w:rsidRPr="005B7FB0" w:rsidRDefault="00CB7C2E" w:rsidP="00CB7C2E">
            <w:pPr>
              <w:jc w:val="both"/>
              <w:rPr>
                <w:rFonts w:asciiTheme="minorHAnsi" w:hAnsiTheme="minorHAnsi" w:cstheme="minorHAnsi"/>
                <w:b/>
                <w:sz w:val="22"/>
                <w:szCs w:val="22"/>
              </w:rPr>
            </w:pPr>
            <w:r w:rsidRPr="00CB7C2E">
              <w:rPr>
                <w:rFonts w:asciiTheme="minorHAnsi" w:hAnsiTheme="minorHAnsi" w:cstheme="minorHAnsi"/>
                <w:bCs/>
                <w:sz w:val="22"/>
                <w:szCs w:val="22"/>
              </w:rPr>
              <w:t> Perfilería y silicona</w:t>
            </w:r>
          </w:p>
        </w:tc>
        <w:tc>
          <w:tcPr>
            <w:tcW w:w="1606" w:type="dxa"/>
            <w:noWrap/>
          </w:tcPr>
          <w:p w14:paraId="322BB17B"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c>
          <w:tcPr>
            <w:tcW w:w="1560" w:type="dxa"/>
          </w:tcPr>
          <w:p w14:paraId="514494D9"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r>
      <w:tr w:rsidR="006F3538" w:rsidRPr="009909C7" w14:paraId="77E5C0F0" w14:textId="77777777" w:rsidTr="00B0129F">
        <w:trPr>
          <w:trHeight w:val="480"/>
        </w:trPr>
        <w:tc>
          <w:tcPr>
            <w:tcW w:w="569" w:type="dxa"/>
          </w:tcPr>
          <w:p w14:paraId="13922812" w14:textId="7D7244DC" w:rsidR="006F3538" w:rsidRPr="005B7FB0" w:rsidRDefault="00CB7C2E"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2E180A9C" w14:textId="77777777" w:rsidR="006F3538" w:rsidRDefault="00CB7C2E" w:rsidP="00CD6DD1">
            <w:pPr>
              <w:jc w:val="both"/>
              <w:rPr>
                <w:rFonts w:asciiTheme="minorHAnsi" w:hAnsiTheme="minorHAnsi" w:cstheme="minorHAnsi"/>
                <w:b/>
                <w:sz w:val="22"/>
                <w:szCs w:val="22"/>
              </w:rPr>
            </w:pPr>
            <w:r>
              <w:rPr>
                <w:rFonts w:asciiTheme="minorHAnsi" w:hAnsiTheme="minorHAnsi" w:cstheme="minorHAnsi"/>
                <w:b/>
                <w:sz w:val="22"/>
                <w:szCs w:val="22"/>
              </w:rPr>
              <w:t>FORMA DE EJECUCION</w:t>
            </w:r>
          </w:p>
          <w:p w14:paraId="69180564" w14:textId="5E14376E" w:rsidR="00CB7C2E" w:rsidRPr="00CB7C2E" w:rsidRDefault="00CB7C2E" w:rsidP="00CD6DD1">
            <w:pPr>
              <w:jc w:val="both"/>
              <w:rPr>
                <w:rFonts w:asciiTheme="minorHAnsi" w:hAnsiTheme="minorHAnsi" w:cstheme="minorHAnsi"/>
                <w:bCs/>
                <w:sz w:val="22"/>
                <w:szCs w:val="22"/>
              </w:rPr>
            </w:pPr>
            <w:r w:rsidRPr="00CB7C2E">
              <w:rPr>
                <w:rFonts w:asciiTheme="minorHAnsi" w:hAnsiTheme="minorHAnsi" w:cstheme="minorHAnsi"/>
                <w:bCs/>
                <w:sz w:val="22"/>
                <w:szCs w:val="22"/>
              </w:rPr>
              <w:t>Normalmente se exigirá que los vidrios vengan con la marca de fábrica y el tipo de vidrio. Sin embargo, en ausencia de marcas, se podrá aceptar un certificado del suministro que especifique las características del vidrio suministrado. El vidrio será nuevo de primera calidad, templado y sin imperfecciones, totalmente transparente, y se incluirán accesorios de sujeción específicos para este material. Para la aceptación del ítem se verificará del paño fijo instalado.</w:t>
            </w:r>
          </w:p>
        </w:tc>
        <w:tc>
          <w:tcPr>
            <w:tcW w:w="1606" w:type="dxa"/>
            <w:noWrap/>
          </w:tcPr>
          <w:p w14:paraId="5993B8C6"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c>
          <w:tcPr>
            <w:tcW w:w="1560" w:type="dxa"/>
          </w:tcPr>
          <w:p w14:paraId="13246FE8" w14:textId="77777777" w:rsidR="006F3538" w:rsidRPr="009909C7" w:rsidRDefault="006F3538" w:rsidP="009909C7">
            <w:pPr>
              <w:spacing w:after="160" w:line="259" w:lineRule="auto"/>
              <w:rPr>
                <w:rFonts w:asciiTheme="minorHAnsi" w:eastAsia="Calibri" w:hAnsiTheme="minorHAnsi" w:cstheme="minorHAnsi"/>
                <w:b/>
                <w:bCs/>
                <w:kern w:val="2"/>
                <w14:ligatures w14:val="standard"/>
              </w:rPr>
            </w:pPr>
          </w:p>
        </w:tc>
      </w:tr>
    </w:tbl>
    <w:p w14:paraId="3714C33C" w14:textId="3292A738" w:rsidR="005F74B4" w:rsidRDefault="005F74B4" w:rsidP="00A0586F">
      <w:pPr>
        <w:spacing w:after="160" w:line="259" w:lineRule="auto"/>
        <w:rPr>
          <w:rFonts w:asciiTheme="minorHAnsi" w:eastAsia="Calibri" w:hAnsiTheme="minorHAnsi" w:cstheme="minorHAnsi"/>
          <w:kern w:val="2"/>
          <w:sz w:val="14"/>
          <w:szCs w:val="14"/>
          <w:lang w:val="es-BO"/>
          <w14:ligatures w14:val="standard"/>
        </w:rPr>
      </w:pPr>
    </w:p>
    <w:p w14:paraId="3F25E1B1" w14:textId="77777777" w:rsidR="005F74B4" w:rsidRPr="00A0586F" w:rsidRDefault="005F74B4" w:rsidP="00A0586F">
      <w:pPr>
        <w:spacing w:after="160" w:line="259" w:lineRule="auto"/>
        <w:rPr>
          <w:rFonts w:asciiTheme="minorHAnsi" w:eastAsia="Calibri" w:hAnsiTheme="minorHAnsi" w:cstheme="minorHAnsi"/>
          <w:kern w:val="2"/>
          <w:sz w:val="14"/>
          <w:szCs w:val="14"/>
          <w:lang w:val="es-BO"/>
          <w14:ligatures w14:val="standard"/>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61606D">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5210C5B"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6B2A1D">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5D56CCF" w14:textId="2B500EAE" w:rsidR="0061606D" w:rsidRDefault="0061606D" w:rsidP="0061606D">
      <w:pPr>
        <w:shd w:val="clear" w:color="auto" w:fill="FFFFFF"/>
        <w:rPr>
          <w:rFonts w:asciiTheme="minorHAnsi" w:hAnsiTheme="minorHAnsi" w:cstheme="minorHAnsi"/>
          <w:bCs/>
          <w:sz w:val="22"/>
          <w:szCs w:val="22"/>
        </w:rPr>
      </w:pPr>
    </w:p>
    <w:p w14:paraId="394FF8B6" w14:textId="4C052D3E" w:rsidR="005F74B4" w:rsidRDefault="005F74B4" w:rsidP="0061606D">
      <w:pPr>
        <w:shd w:val="clear" w:color="auto" w:fill="FFFFFF"/>
        <w:rPr>
          <w:rFonts w:asciiTheme="minorHAnsi" w:hAnsiTheme="minorHAnsi" w:cstheme="minorHAnsi"/>
          <w:bCs/>
          <w:sz w:val="22"/>
          <w:szCs w:val="22"/>
        </w:rPr>
      </w:pPr>
    </w:p>
    <w:p w14:paraId="7DA5762A" w14:textId="77777777" w:rsidR="005F74B4" w:rsidRPr="001430C8" w:rsidRDefault="005F74B4"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294CEE8B" w14:textId="77777777" w:rsidR="005F74B4" w:rsidRDefault="005F74B4" w:rsidP="001430C8">
      <w:pPr>
        <w:spacing w:after="160" w:line="259" w:lineRule="auto"/>
        <w:jc w:val="center"/>
        <w:rPr>
          <w:rFonts w:asciiTheme="minorHAnsi" w:hAnsiTheme="minorHAnsi" w:cstheme="minorHAnsi"/>
          <w:b/>
          <w:sz w:val="22"/>
          <w:szCs w:val="22"/>
        </w:rPr>
      </w:pPr>
    </w:p>
    <w:p w14:paraId="3C3C22FB" w14:textId="77777777" w:rsidR="005F74B4" w:rsidRDefault="005F74B4" w:rsidP="001430C8">
      <w:pPr>
        <w:spacing w:after="160" w:line="259" w:lineRule="auto"/>
        <w:jc w:val="center"/>
        <w:rPr>
          <w:rFonts w:asciiTheme="minorHAnsi" w:hAnsiTheme="minorHAnsi" w:cstheme="minorHAnsi"/>
          <w:b/>
          <w:sz w:val="22"/>
          <w:szCs w:val="22"/>
        </w:rPr>
      </w:pPr>
    </w:p>
    <w:p w14:paraId="09A2763E" w14:textId="2AA57D50" w:rsidR="005F74B4" w:rsidRDefault="005F74B4" w:rsidP="001430C8">
      <w:pPr>
        <w:spacing w:after="160" w:line="259" w:lineRule="auto"/>
        <w:jc w:val="center"/>
        <w:rPr>
          <w:rFonts w:asciiTheme="minorHAnsi" w:hAnsiTheme="minorHAnsi" w:cstheme="minorHAnsi"/>
          <w:b/>
          <w:sz w:val="22"/>
          <w:szCs w:val="22"/>
        </w:rPr>
      </w:pPr>
    </w:p>
    <w:p w14:paraId="29C5369D" w14:textId="0DCCE2A1" w:rsidR="00FA4D00" w:rsidRDefault="00FA4D00" w:rsidP="001430C8">
      <w:pPr>
        <w:spacing w:after="160" w:line="259" w:lineRule="auto"/>
        <w:jc w:val="center"/>
        <w:rPr>
          <w:rFonts w:asciiTheme="minorHAnsi" w:hAnsiTheme="minorHAnsi" w:cstheme="minorHAnsi"/>
          <w:b/>
          <w:sz w:val="22"/>
          <w:szCs w:val="22"/>
        </w:rPr>
      </w:pPr>
    </w:p>
    <w:p w14:paraId="081EF9CE" w14:textId="77777777" w:rsidR="00FA4D00" w:rsidRDefault="00FA4D00" w:rsidP="001430C8">
      <w:pPr>
        <w:spacing w:after="160" w:line="259" w:lineRule="auto"/>
        <w:jc w:val="center"/>
        <w:rPr>
          <w:rFonts w:asciiTheme="minorHAnsi" w:hAnsiTheme="minorHAnsi" w:cstheme="minorHAnsi"/>
          <w:b/>
          <w:sz w:val="22"/>
          <w:szCs w:val="22"/>
        </w:rPr>
      </w:pPr>
    </w:p>
    <w:p w14:paraId="408D67A1" w14:textId="77777777" w:rsidR="005F74B4" w:rsidRDefault="005F74B4" w:rsidP="001430C8">
      <w:pPr>
        <w:spacing w:after="160" w:line="259" w:lineRule="auto"/>
        <w:jc w:val="center"/>
        <w:rPr>
          <w:rFonts w:asciiTheme="minorHAnsi" w:hAnsiTheme="minorHAnsi" w:cstheme="minorHAnsi"/>
          <w:b/>
          <w:sz w:val="22"/>
          <w:szCs w:val="22"/>
        </w:rPr>
      </w:pPr>
    </w:p>
    <w:p w14:paraId="633367FC" w14:textId="77777777" w:rsidR="005F74B4" w:rsidRDefault="005F74B4" w:rsidP="001430C8">
      <w:pPr>
        <w:spacing w:after="160" w:line="259" w:lineRule="auto"/>
        <w:jc w:val="center"/>
        <w:rPr>
          <w:rFonts w:asciiTheme="minorHAnsi" w:hAnsiTheme="minorHAnsi" w:cstheme="minorHAnsi"/>
          <w:b/>
          <w:sz w:val="22"/>
          <w:szCs w:val="22"/>
        </w:rPr>
      </w:pPr>
    </w:p>
    <w:p w14:paraId="333B8136" w14:textId="77777777" w:rsidR="005F74B4" w:rsidRDefault="005F74B4" w:rsidP="001430C8">
      <w:pPr>
        <w:spacing w:after="160" w:line="259" w:lineRule="auto"/>
        <w:jc w:val="center"/>
        <w:rPr>
          <w:rFonts w:asciiTheme="minorHAnsi" w:hAnsiTheme="minorHAnsi" w:cstheme="minorHAnsi"/>
          <w:b/>
          <w:sz w:val="22"/>
          <w:szCs w:val="22"/>
        </w:rPr>
      </w:pPr>
    </w:p>
    <w:p w14:paraId="6C56A498" w14:textId="0CD8B85B"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3294B6B7" w14:textId="34D0D37D" w:rsidR="00F22647"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52E45ACB" w14:textId="35D11EBB"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REGIONAL </w:t>
      </w:r>
      <w:r w:rsidR="00546778">
        <w:rPr>
          <w:rFonts w:asciiTheme="minorHAnsi" w:hAnsiTheme="minorHAnsi" w:cstheme="minorHAnsi"/>
          <w:b/>
          <w:sz w:val="22"/>
          <w:szCs w:val="22"/>
        </w:rPr>
        <w:t>SUCRE</w:t>
      </w:r>
    </w:p>
    <w:tbl>
      <w:tblPr>
        <w:tblW w:w="9923" w:type="dxa"/>
        <w:tblCellMar>
          <w:left w:w="70" w:type="dxa"/>
          <w:right w:w="70" w:type="dxa"/>
        </w:tblCellMar>
        <w:tblLook w:val="04A0" w:firstRow="1" w:lastRow="0" w:firstColumn="1" w:lastColumn="0" w:noHBand="0" w:noVBand="1"/>
      </w:tblPr>
      <w:tblGrid>
        <w:gridCol w:w="601"/>
        <w:gridCol w:w="499"/>
        <w:gridCol w:w="602"/>
        <w:gridCol w:w="3147"/>
        <w:gridCol w:w="680"/>
        <w:gridCol w:w="829"/>
        <w:gridCol w:w="1090"/>
        <w:gridCol w:w="1425"/>
        <w:gridCol w:w="1050"/>
      </w:tblGrid>
      <w:tr w:rsidR="003315EE" w:rsidRPr="001430C8" w14:paraId="2AC9F912" w14:textId="77777777" w:rsidTr="0063064E">
        <w:trPr>
          <w:trHeight w:val="288"/>
        </w:trPr>
        <w:tc>
          <w:tcPr>
            <w:tcW w:w="601" w:type="dxa"/>
            <w:tcBorders>
              <w:top w:val="nil"/>
              <w:left w:val="nil"/>
              <w:bottom w:val="nil"/>
              <w:right w:val="nil"/>
            </w:tcBorders>
            <w:shd w:val="clear" w:color="auto" w:fill="auto"/>
            <w:noWrap/>
            <w:vAlign w:val="bottom"/>
            <w:hideMark/>
          </w:tcPr>
          <w:p w14:paraId="30814DA5" w14:textId="77777777" w:rsidR="003315EE" w:rsidRPr="001430C8" w:rsidRDefault="003315EE" w:rsidP="001430C8">
            <w:pPr>
              <w:rPr>
                <w:rFonts w:asciiTheme="minorHAnsi" w:hAnsiTheme="minorHAnsi" w:cstheme="minorHAnsi"/>
                <w:sz w:val="24"/>
                <w:szCs w:val="24"/>
                <w:lang w:val="es-BO" w:eastAsia="es-BO"/>
              </w:rPr>
            </w:pPr>
          </w:p>
        </w:tc>
        <w:tc>
          <w:tcPr>
            <w:tcW w:w="4248" w:type="dxa"/>
            <w:gridSpan w:val="3"/>
            <w:tcBorders>
              <w:top w:val="nil"/>
              <w:left w:val="nil"/>
              <w:bottom w:val="nil"/>
              <w:right w:val="nil"/>
            </w:tcBorders>
            <w:shd w:val="clear" w:color="auto" w:fill="auto"/>
            <w:vAlign w:val="bottom"/>
            <w:hideMark/>
          </w:tcPr>
          <w:p w14:paraId="6B8C8DFA" w14:textId="4217192E" w:rsidR="003315EE" w:rsidRPr="001430C8" w:rsidRDefault="003315EE"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680" w:type="dxa"/>
            <w:tcBorders>
              <w:top w:val="nil"/>
              <w:left w:val="nil"/>
              <w:bottom w:val="nil"/>
              <w:right w:val="nil"/>
            </w:tcBorders>
            <w:shd w:val="clear" w:color="auto" w:fill="auto"/>
            <w:vAlign w:val="bottom"/>
            <w:hideMark/>
          </w:tcPr>
          <w:p w14:paraId="0A2FA443" w14:textId="77777777" w:rsidR="003315EE" w:rsidRPr="001430C8" w:rsidRDefault="003315EE" w:rsidP="001430C8">
            <w:pPr>
              <w:jc w:val="right"/>
              <w:rPr>
                <w:rFonts w:asciiTheme="minorHAnsi" w:hAnsiTheme="minorHAnsi" w:cstheme="minorHAnsi"/>
                <w:b/>
                <w:bCs/>
                <w:lang w:val="es-BO" w:eastAsia="es-BO"/>
              </w:rPr>
            </w:pPr>
          </w:p>
        </w:tc>
        <w:tc>
          <w:tcPr>
            <w:tcW w:w="829" w:type="dxa"/>
            <w:tcBorders>
              <w:top w:val="nil"/>
              <w:left w:val="nil"/>
              <w:bottom w:val="nil"/>
              <w:right w:val="nil"/>
            </w:tcBorders>
          </w:tcPr>
          <w:p w14:paraId="01139ADD" w14:textId="77777777" w:rsidR="003315EE" w:rsidRPr="001430C8" w:rsidRDefault="003315EE" w:rsidP="009909C7">
            <w:pPr>
              <w:rPr>
                <w:rFonts w:asciiTheme="minorHAnsi" w:hAnsiTheme="minorHAnsi" w:cstheme="minorHAnsi"/>
                <w:b/>
                <w:bCs/>
                <w:lang w:val="es-BO" w:eastAsia="es-BO"/>
              </w:rPr>
            </w:pPr>
          </w:p>
        </w:tc>
        <w:tc>
          <w:tcPr>
            <w:tcW w:w="1090" w:type="dxa"/>
            <w:tcBorders>
              <w:top w:val="nil"/>
              <w:left w:val="nil"/>
              <w:bottom w:val="nil"/>
              <w:right w:val="nil"/>
            </w:tcBorders>
            <w:shd w:val="clear" w:color="auto" w:fill="auto"/>
            <w:noWrap/>
            <w:vAlign w:val="bottom"/>
            <w:hideMark/>
          </w:tcPr>
          <w:p w14:paraId="60BD5C4E" w14:textId="43282C94" w:rsidR="003315EE" w:rsidRPr="001430C8" w:rsidRDefault="00FA4D00" w:rsidP="009909C7">
            <w:pPr>
              <w:rPr>
                <w:rFonts w:asciiTheme="minorHAnsi" w:hAnsiTheme="minorHAnsi" w:cstheme="minorHAnsi"/>
                <w:b/>
                <w:bCs/>
                <w:lang w:val="es-BO" w:eastAsia="es-BO"/>
              </w:rPr>
            </w:pPr>
            <w:r>
              <w:rPr>
                <w:rFonts w:asciiTheme="minorHAnsi" w:hAnsiTheme="minorHAnsi" w:cstheme="minorHAnsi"/>
                <w:b/>
                <w:bCs/>
                <w:lang w:val="es-BO" w:eastAsia="es-BO"/>
              </w:rPr>
              <w:t>diciembre</w:t>
            </w:r>
          </w:p>
        </w:tc>
        <w:tc>
          <w:tcPr>
            <w:tcW w:w="1425" w:type="dxa"/>
            <w:tcBorders>
              <w:top w:val="nil"/>
              <w:left w:val="nil"/>
              <w:bottom w:val="nil"/>
              <w:right w:val="nil"/>
            </w:tcBorders>
            <w:shd w:val="clear" w:color="auto" w:fill="auto"/>
            <w:noWrap/>
            <w:vAlign w:val="bottom"/>
            <w:hideMark/>
          </w:tcPr>
          <w:p w14:paraId="5B8AFE7E" w14:textId="2D6B123D" w:rsidR="003315EE" w:rsidRPr="001430C8" w:rsidRDefault="003315EE"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1050" w:type="dxa"/>
            <w:tcBorders>
              <w:top w:val="nil"/>
              <w:left w:val="nil"/>
              <w:bottom w:val="nil"/>
              <w:right w:val="nil"/>
            </w:tcBorders>
            <w:shd w:val="clear" w:color="auto" w:fill="auto"/>
            <w:vAlign w:val="bottom"/>
            <w:hideMark/>
          </w:tcPr>
          <w:p w14:paraId="7E51FFA9" w14:textId="77777777" w:rsidR="003315EE" w:rsidRPr="001430C8" w:rsidRDefault="003315EE" w:rsidP="001430C8">
            <w:pPr>
              <w:jc w:val="center"/>
              <w:rPr>
                <w:rFonts w:asciiTheme="minorHAnsi" w:hAnsiTheme="minorHAnsi" w:cstheme="minorHAnsi"/>
                <w:b/>
                <w:bCs/>
                <w:lang w:val="es-BO" w:eastAsia="es-BO"/>
              </w:rPr>
            </w:pPr>
          </w:p>
        </w:tc>
      </w:tr>
      <w:tr w:rsidR="003315EE" w:rsidRPr="001430C8" w14:paraId="2A1FE96C" w14:textId="77777777" w:rsidTr="0063064E">
        <w:trPr>
          <w:trHeight w:val="288"/>
        </w:trPr>
        <w:tc>
          <w:tcPr>
            <w:tcW w:w="601" w:type="dxa"/>
            <w:tcBorders>
              <w:top w:val="nil"/>
              <w:left w:val="nil"/>
              <w:bottom w:val="nil"/>
              <w:right w:val="nil"/>
            </w:tcBorders>
            <w:shd w:val="clear" w:color="auto" w:fill="auto"/>
            <w:noWrap/>
            <w:vAlign w:val="bottom"/>
            <w:hideMark/>
          </w:tcPr>
          <w:p w14:paraId="2164F8FD"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39B0C665" w14:textId="77777777" w:rsidR="003315EE" w:rsidRPr="001430C8" w:rsidRDefault="003315EE" w:rsidP="001430C8">
            <w:pPr>
              <w:rPr>
                <w:rFonts w:asciiTheme="minorHAnsi" w:hAnsiTheme="minorHAnsi" w:cstheme="minorHAnsi"/>
                <w:lang w:val="es-BO" w:eastAsia="es-BO"/>
              </w:rPr>
            </w:pPr>
          </w:p>
        </w:tc>
        <w:tc>
          <w:tcPr>
            <w:tcW w:w="680" w:type="dxa"/>
            <w:tcBorders>
              <w:top w:val="nil"/>
              <w:left w:val="nil"/>
              <w:bottom w:val="nil"/>
              <w:right w:val="nil"/>
            </w:tcBorders>
            <w:shd w:val="clear" w:color="auto" w:fill="auto"/>
            <w:vAlign w:val="bottom"/>
            <w:hideMark/>
          </w:tcPr>
          <w:p w14:paraId="4DB7EB47" w14:textId="77777777" w:rsidR="003315EE" w:rsidRPr="001430C8" w:rsidRDefault="003315EE" w:rsidP="001430C8">
            <w:pPr>
              <w:rPr>
                <w:rFonts w:asciiTheme="minorHAnsi" w:hAnsiTheme="minorHAnsi" w:cstheme="minorHAnsi"/>
                <w:lang w:val="es-BO" w:eastAsia="es-BO"/>
              </w:rPr>
            </w:pPr>
          </w:p>
        </w:tc>
        <w:tc>
          <w:tcPr>
            <w:tcW w:w="829" w:type="dxa"/>
            <w:tcBorders>
              <w:top w:val="nil"/>
              <w:left w:val="nil"/>
              <w:bottom w:val="nil"/>
              <w:right w:val="nil"/>
            </w:tcBorders>
          </w:tcPr>
          <w:p w14:paraId="7D9D7083"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vAlign w:val="bottom"/>
            <w:hideMark/>
          </w:tcPr>
          <w:p w14:paraId="23C9F3C9" w14:textId="6828BB11"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noWrap/>
            <w:vAlign w:val="bottom"/>
            <w:hideMark/>
          </w:tcPr>
          <w:p w14:paraId="159A3C91"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noWrap/>
            <w:vAlign w:val="bottom"/>
            <w:hideMark/>
          </w:tcPr>
          <w:p w14:paraId="59123248" w14:textId="77777777" w:rsidR="003315EE" w:rsidRPr="001430C8" w:rsidRDefault="003315EE" w:rsidP="001430C8">
            <w:pPr>
              <w:rPr>
                <w:rFonts w:asciiTheme="minorHAnsi" w:hAnsiTheme="minorHAnsi" w:cstheme="minorHAnsi"/>
                <w:lang w:val="es-BO" w:eastAsia="es-BO"/>
              </w:rPr>
            </w:pPr>
          </w:p>
        </w:tc>
      </w:tr>
      <w:tr w:rsidR="003315EE" w:rsidRPr="001430C8" w14:paraId="7180FDEE" w14:textId="77777777" w:rsidTr="00584074">
        <w:trPr>
          <w:trHeight w:val="312"/>
        </w:trPr>
        <w:tc>
          <w:tcPr>
            <w:tcW w:w="601" w:type="dxa"/>
            <w:tcBorders>
              <w:top w:val="nil"/>
              <w:left w:val="nil"/>
              <w:bottom w:val="nil"/>
              <w:right w:val="nil"/>
            </w:tcBorders>
            <w:shd w:val="clear" w:color="auto" w:fill="auto"/>
            <w:noWrap/>
            <w:vAlign w:val="bottom"/>
            <w:hideMark/>
          </w:tcPr>
          <w:p w14:paraId="254A91FA"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38CEF112" w14:textId="77777777" w:rsidR="003315EE" w:rsidRPr="001430C8" w:rsidRDefault="003315EE"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5074" w:type="dxa"/>
            <w:gridSpan w:val="5"/>
            <w:tcBorders>
              <w:top w:val="single" w:sz="4" w:space="0" w:color="auto"/>
              <w:left w:val="single" w:sz="4" w:space="0" w:color="auto"/>
              <w:bottom w:val="single" w:sz="4" w:space="0" w:color="auto"/>
              <w:right w:val="single" w:sz="4" w:space="0" w:color="000000"/>
            </w:tcBorders>
          </w:tcPr>
          <w:p w14:paraId="760323CA" w14:textId="1BF24821" w:rsidR="003315EE" w:rsidRPr="001430C8" w:rsidRDefault="003315EE"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3315EE" w:rsidRPr="001430C8" w14:paraId="59AD32E8" w14:textId="77777777" w:rsidTr="0063064E">
        <w:trPr>
          <w:trHeight w:val="288"/>
        </w:trPr>
        <w:tc>
          <w:tcPr>
            <w:tcW w:w="601" w:type="dxa"/>
            <w:tcBorders>
              <w:top w:val="nil"/>
              <w:left w:val="nil"/>
              <w:bottom w:val="nil"/>
              <w:right w:val="nil"/>
            </w:tcBorders>
            <w:shd w:val="clear" w:color="auto" w:fill="auto"/>
            <w:noWrap/>
            <w:vAlign w:val="bottom"/>
            <w:hideMark/>
          </w:tcPr>
          <w:p w14:paraId="7C9A95E8" w14:textId="77777777" w:rsidR="003315EE" w:rsidRPr="001430C8" w:rsidRDefault="003315EE" w:rsidP="001430C8">
            <w:pPr>
              <w:jc w:val="center"/>
              <w:rPr>
                <w:rFonts w:asciiTheme="minorHAnsi" w:hAnsiTheme="minorHAnsi" w:cstheme="minorHAnsi"/>
                <w:b/>
                <w:bCs/>
                <w:sz w:val="22"/>
                <w:szCs w:val="22"/>
                <w:lang w:val="es-BO" w:eastAsia="es-BO"/>
              </w:rPr>
            </w:pPr>
          </w:p>
        </w:tc>
        <w:tc>
          <w:tcPr>
            <w:tcW w:w="4248" w:type="dxa"/>
            <w:gridSpan w:val="3"/>
            <w:tcBorders>
              <w:top w:val="nil"/>
              <w:left w:val="nil"/>
              <w:bottom w:val="nil"/>
              <w:right w:val="nil"/>
            </w:tcBorders>
            <w:shd w:val="clear" w:color="auto" w:fill="auto"/>
            <w:noWrap/>
            <w:vAlign w:val="bottom"/>
            <w:hideMark/>
          </w:tcPr>
          <w:p w14:paraId="5175EEA0" w14:textId="77777777" w:rsidR="003315EE" w:rsidRPr="001430C8" w:rsidRDefault="003315EE" w:rsidP="001430C8">
            <w:pPr>
              <w:rPr>
                <w:rFonts w:asciiTheme="minorHAnsi" w:hAnsiTheme="minorHAnsi" w:cstheme="minorHAnsi"/>
                <w:lang w:val="es-BO" w:eastAsia="es-BO"/>
              </w:rPr>
            </w:pPr>
          </w:p>
        </w:tc>
        <w:tc>
          <w:tcPr>
            <w:tcW w:w="680" w:type="dxa"/>
            <w:tcBorders>
              <w:top w:val="nil"/>
              <w:left w:val="nil"/>
              <w:bottom w:val="nil"/>
              <w:right w:val="nil"/>
            </w:tcBorders>
            <w:shd w:val="clear" w:color="auto" w:fill="auto"/>
            <w:vAlign w:val="bottom"/>
            <w:hideMark/>
          </w:tcPr>
          <w:p w14:paraId="34504804" w14:textId="77777777" w:rsidR="003315EE" w:rsidRPr="001430C8" w:rsidRDefault="003315EE" w:rsidP="001430C8">
            <w:pPr>
              <w:rPr>
                <w:rFonts w:asciiTheme="minorHAnsi" w:hAnsiTheme="minorHAnsi" w:cstheme="minorHAnsi"/>
                <w:lang w:val="es-BO" w:eastAsia="es-BO"/>
              </w:rPr>
            </w:pPr>
          </w:p>
        </w:tc>
        <w:tc>
          <w:tcPr>
            <w:tcW w:w="829" w:type="dxa"/>
            <w:tcBorders>
              <w:top w:val="nil"/>
              <w:left w:val="nil"/>
              <w:bottom w:val="nil"/>
              <w:right w:val="nil"/>
            </w:tcBorders>
          </w:tcPr>
          <w:p w14:paraId="5338D630"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06E79DC5" w14:textId="1979081C"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noWrap/>
            <w:vAlign w:val="bottom"/>
            <w:hideMark/>
          </w:tcPr>
          <w:p w14:paraId="7E9C39A6"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noWrap/>
            <w:vAlign w:val="bottom"/>
            <w:hideMark/>
          </w:tcPr>
          <w:p w14:paraId="4A5C8027" w14:textId="77777777" w:rsidR="003315EE" w:rsidRPr="001430C8" w:rsidRDefault="003315EE" w:rsidP="001430C8">
            <w:pPr>
              <w:jc w:val="right"/>
              <w:rPr>
                <w:rFonts w:asciiTheme="minorHAnsi" w:hAnsiTheme="minorHAnsi" w:cstheme="minorHAnsi"/>
                <w:lang w:val="es-BO" w:eastAsia="es-BO"/>
              </w:rPr>
            </w:pPr>
          </w:p>
        </w:tc>
      </w:tr>
      <w:tr w:rsidR="003315EE" w:rsidRPr="001430C8" w14:paraId="7F5000B8" w14:textId="77777777" w:rsidTr="0063064E">
        <w:trPr>
          <w:trHeight w:val="288"/>
        </w:trPr>
        <w:tc>
          <w:tcPr>
            <w:tcW w:w="601" w:type="dxa"/>
            <w:tcBorders>
              <w:top w:val="nil"/>
              <w:left w:val="nil"/>
              <w:bottom w:val="nil"/>
              <w:right w:val="nil"/>
            </w:tcBorders>
            <w:shd w:val="clear" w:color="auto" w:fill="auto"/>
            <w:noWrap/>
            <w:vAlign w:val="bottom"/>
            <w:hideMark/>
          </w:tcPr>
          <w:p w14:paraId="6486C6D8"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21874122" w14:textId="77777777" w:rsidR="003315EE" w:rsidRPr="001430C8" w:rsidRDefault="003315EE" w:rsidP="001430C8">
            <w:pPr>
              <w:rPr>
                <w:rFonts w:asciiTheme="minorHAnsi" w:hAnsiTheme="minorHAnsi" w:cstheme="minorHAnsi"/>
                <w:lang w:val="es-BO" w:eastAsia="es-BO"/>
              </w:rPr>
            </w:pPr>
          </w:p>
        </w:tc>
        <w:tc>
          <w:tcPr>
            <w:tcW w:w="680" w:type="dxa"/>
            <w:tcBorders>
              <w:top w:val="nil"/>
              <w:left w:val="nil"/>
              <w:bottom w:val="nil"/>
              <w:right w:val="nil"/>
            </w:tcBorders>
            <w:shd w:val="clear" w:color="auto" w:fill="auto"/>
            <w:vAlign w:val="bottom"/>
            <w:hideMark/>
          </w:tcPr>
          <w:p w14:paraId="5CDA8812" w14:textId="77777777" w:rsidR="003315EE" w:rsidRPr="001430C8" w:rsidRDefault="003315EE" w:rsidP="001430C8">
            <w:pPr>
              <w:rPr>
                <w:rFonts w:asciiTheme="minorHAnsi" w:hAnsiTheme="minorHAnsi" w:cstheme="minorHAnsi"/>
                <w:lang w:val="es-BO" w:eastAsia="es-BO"/>
              </w:rPr>
            </w:pPr>
          </w:p>
        </w:tc>
        <w:tc>
          <w:tcPr>
            <w:tcW w:w="829" w:type="dxa"/>
            <w:tcBorders>
              <w:top w:val="nil"/>
              <w:left w:val="nil"/>
              <w:bottom w:val="nil"/>
              <w:right w:val="nil"/>
            </w:tcBorders>
          </w:tcPr>
          <w:p w14:paraId="6576B9BE"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46A308C2" w14:textId="467DDC3C"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noWrap/>
            <w:vAlign w:val="bottom"/>
            <w:hideMark/>
          </w:tcPr>
          <w:p w14:paraId="7793DBBB"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noWrap/>
            <w:vAlign w:val="bottom"/>
            <w:hideMark/>
          </w:tcPr>
          <w:p w14:paraId="7E618C4A" w14:textId="77777777" w:rsidR="003315EE" w:rsidRPr="001430C8" w:rsidRDefault="003315EE" w:rsidP="001430C8">
            <w:pPr>
              <w:jc w:val="right"/>
              <w:rPr>
                <w:rFonts w:asciiTheme="minorHAnsi" w:hAnsiTheme="minorHAnsi" w:cstheme="minorHAnsi"/>
                <w:lang w:val="es-BO" w:eastAsia="es-BO"/>
              </w:rPr>
            </w:pPr>
          </w:p>
        </w:tc>
      </w:tr>
      <w:tr w:rsidR="003315EE" w:rsidRPr="001430C8" w14:paraId="1769452B" w14:textId="77777777" w:rsidTr="0063064E">
        <w:trPr>
          <w:trHeight w:val="288"/>
        </w:trPr>
        <w:tc>
          <w:tcPr>
            <w:tcW w:w="601" w:type="dxa"/>
            <w:tcBorders>
              <w:top w:val="nil"/>
              <w:left w:val="nil"/>
              <w:bottom w:val="nil"/>
              <w:right w:val="nil"/>
            </w:tcBorders>
            <w:shd w:val="clear" w:color="auto" w:fill="auto"/>
            <w:noWrap/>
            <w:vAlign w:val="bottom"/>
            <w:hideMark/>
          </w:tcPr>
          <w:p w14:paraId="3B388D34"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038DCF33" w14:textId="77777777" w:rsidR="003315EE" w:rsidRPr="001430C8" w:rsidRDefault="003315EE" w:rsidP="001430C8">
            <w:pPr>
              <w:rPr>
                <w:rFonts w:asciiTheme="minorHAnsi" w:hAnsiTheme="minorHAnsi" w:cstheme="minorHAnsi"/>
                <w:lang w:val="es-BO" w:eastAsia="es-BO"/>
              </w:rPr>
            </w:pPr>
          </w:p>
        </w:tc>
        <w:tc>
          <w:tcPr>
            <w:tcW w:w="680" w:type="dxa"/>
            <w:tcBorders>
              <w:top w:val="nil"/>
              <w:left w:val="nil"/>
              <w:bottom w:val="nil"/>
              <w:right w:val="nil"/>
            </w:tcBorders>
            <w:shd w:val="clear" w:color="auto" w:fill="auto"/>
            <w:noWrap/>
            <w:vAlign w:val="bottom"/>
            <w:hideMark/>
          </w:tcPr>
          <w:p w14:paraId="725279B1" w14:textId="77777777" w:rsidR="003315EE" w:rsidRPr="001430C8" w:rsidRDefault="003315EE" w:rsidP="001430C8">
            <w:pPr>
              <w:rPr>
                <w:rFonts w:asciiTheme="minorHAnsi" w:hAnsiTheme="minorHAnsi" w:cstheme="minorHAnsi"/>
                <w:lang w:val="es-BO" w:eastAsia="es-BO"/>
              </w:rPr>
            </w:pPr>
          </w:p>
        </w:tc>
        <w:tc>
          <w:tcPr>
            <w:tcW w:w="829" w:type="dxa"/>
            <w:tcBorders>
              <w:top w:val="nil"/>
              <w:left w:val="nil"/>
              <w:bottom w:val="nil"/>
              <w:right w:val="nil"/>
            </w:tcBorders>
          </w:tcPr>
          <w:p w14:paraId="77D1E549"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611374E8" w14:textId="16C0A6F6"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4278E0FE"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325C3BA7" w14:textId="77777777" w:rsidR="003315EE" w:rsidRPr="001430C8" w:rsidRDefault="003315EE" w:rsidP="001430C8">
            <w:pPr>
              <w:rPr>
                <w:rFonts w:asciiTheme="minorHAnsi" w:hAnsiTheme="minorHAnsi" w:cstheme="minorHAnsi"/>
                <w:lang w:val="es-BO" w:eastAsia="es-BO"/>
              </w:rPr>
            </w:pPr>
          </w:p>
        </w:tc>
      </w:tr>
      <w:tr w:rsidR="003315EE" w:rsidRPr="001430C8" w14:paraId="613FDF08" w14:textId="77777777" w:rsidTr="003315EE">
        <w:trPr>
          <w:trHeight w:val="420"/>
        </w:trPr>
        <w:tc>
          <w:tcPr>
            <w:tcW w:w="1100" w:type="dxa"/>
            <w:gridSpan w:val="2"/>
            <w:tcBorders>
              <w:top w:val="single" w:sz="4" w:space="0" w:color="auto"/>
              <w:left w:val="single" w:sz="4" w:space="0" w:color="auto"/>
              <w:bottom w:val="single" w:sz="4" w:space="0" w:color="auto"/>
              <w:right w:val="single" w:sz="4" w:space="0" w:color="auto"/>
            </w:tcBorders>
          </w:tcPr>
          <w:p w14:paraId="61F18F10" w14:textId="77777777" w:rsidR="003315EE" w:rsidRPr="001430C8" w:rsidRDefault="003315EE" w:rsidP="001430C8">
            <w:pPr>
              <w:jc w:val="center"/>
              <w:rPr>
                <w:rFonts w:asciiTheme="minorHAnsi" w:hAnsiTheme="minorHAnsi" w:cstheme="minorHAnsi"/>
                <w:b/>
                <w:bCs/>
                <w:sz w:val="32"/>
                <w:szCs w:val="32"/>
                <w:lang w:val="es-BO" w:eastAsia="es-BO"/>
              </w:rPr>
            </w:pPr>
          </w:p>
        </w:tc>
        <w:tc>
          <w:tcPr>
            <w:tcW w:w="882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4A560B05" w:rsidR="003315EE" w:rsidRPr="001430C8" w:rsidRDefault="003315EE"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3315EE" w:rsidRPr="001430C8" w14:paraId="42799515" w14:textId="77777777" w:rsidTr="0063064E">
        <w:trPr>
          <w:trHeight w:val="585"/>
        </w:trPr>
        <w:tc>
          <w:tcPr>
            <w:tcW w:w="601"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3315EE" w:rsidRPr="001430C8" w:rsidRDefault="003315EE"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28" w:type="dxa"/>
            <w:gridSpan w:val="4"/>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829" w:type="dxa"/>
            <w:tcBorders>
              <w:top w:val="single" w:sz="4" w:space="0" w:color="auto"/>
              <w:left w:val="nil"/>
              <w:bottom w:val="single" w:sz="4" w:space="0" w:color="auto"/>
              <w:right w:val="single" w:sz="4" w:space="0" w:color="auto"/>
            </w:tcBorders>
            <w:shd w:val="clear" w:color="000000" w:fill="FFFFCC"/>
            <w:vAlign w:val="center"/>
          </w:tcPr>
          <w:p w14:paraId="245C7EC7" w14:textId="7B865453" w:rsidR="003315EE" w:rsidRPr="001430C8" w:rsidRDefault="003315EE" w:rsidP="003315EE">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UNIDAD</w:t>
            </w:r>
          </w:p>
        </w:tc>
        <w:tc>
          <w:tcPr>
            <w:tcW w:w="1090" w:type="dxa"/>
            <w:tcBorders>
              <w:top w:val="nil"/>
              <w:left w:val="single" w:sz="4" w:space="0" w:color="auto"/>
              <w:bottom w:val="single" w:sz="4" w:space="0" w:color="auto"/>
              <w:right w:val="single" w:sz="4" w:space="0" w:color="auto"/>
            </w:tcBorders>
            <w:shd w:val="clear" w:color="000000" w:fill="FFFFCC"/>
            <w:noWrap/>
            <w:vAlign w:val="center"/>
            <w:hideMark/>
          </w:tcPr>
          <w:p w14:paraId="6579F744" w14:textId="0B0A4743"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425" w:type="dxa"/>
            <w:tcBorders>
              <w:top w:val="nil"/>
              <w:left w:val="nil"/>
              <w:bottom w:val="single" w:sz="4" w:space="0" w:color="auto"/>
              <w:right w:val="single" w:sz="4" w:space="0" w:color="auto"/>
            </w:tcBorders>
            <w:shd w:val="clear" w:color="000000" w:fill="FFFFCC"/>
            <w:vAlign w:val="center"/>
            <w:hideMark/>
          </w:tcPr>
          <w:p w14:paraId="130FD6A1" w14:textId="77777777"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050" w:type="dxa"/>
            <w:tcBorders>
              <w:top w:val="nil"/>
              <w:left w:val="nil"/>
              <w:bottom w:val="single" w:sz="4" w:space="0" w:color="auto"/>
              <w:right w:val="single" w:sz="4" w:space="0" w:color="auto"/>
            </w:tcBorders>
            <w:shd w:val="clear" w:color="000000" w:fill="FFFFCC"/>
            <w:vAlign w:val="center"/>
            <w:hideMark/>
          </w:tcPr>
          <w:p w14:paraId="61A999AE" w14:textId="77777777" w:rsidR="003315EE" w:rsidRPr="001430C8" w:rsidRDefault="003315EE"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3315EE" w:rsidRPr="001430C8" w14:paraId="4B3FC687" w14:textId="77777777" w:rsidTr="0063064E">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234C73DF" w:rsidR="003315EE" w:rsidRPr="001430C8" w:rsidRDefault="003315EE" w:rsidP="003315EE">
            <w:pPr>
              <w:jc w:val="center"/>
              <w:rPr>
                <w:rFonts w:asciiTheme="minorHAnsi" w:hAnsiTheme="minorHAnsi" w:cstheme="minorHAnsi"/>
                <w:sz w:val="22"/>
                <w:szCs w:val="22"/>
                <w:lang w:val="es-BO" w:eastAsia="es-BO"/>
              </w:rPr>
            </w:pPr>
          </w:p>
        </w:tc>
        <w:tc>
          <w:tcPr>
            <w:tcW w:w="4928" w:type="dxa"/>
            <w:gridSpan w:val="4"/>
            <w:tcBorders>
              <w:top w:val="single" w:sz="4" w:space="0" w:color="auto"/>
              <w:left w:val="nil"/>
              <w:bottom w:val="single" w:sz="4" w:space="0" w:color="auto"/>
              <w:right w:val="single" w:sz="4" w:space="0" w:color="auto"/>
            </w:tcBorders>
            <w:shd w:val="clear" w:color="auto" w:fill="auto"/>
            <w:hideMark/>
          </w:tcPr>
          <w:p w14:paraId="6ECF524F" w14:textId="2ECCF8C5"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
                <w:bCs/>
                <w:iCs/>
                <w:sz w:val="22"/>
                <w:szCs w:val="22"/>
              </w:rPr>
              <w:t>ESTERILIZACION</w:t>
            </w:r>
          </w:p>
        </w:tc>
        <w:tc>
          <w:tcPr>
            <w:tcW w:w="829" w:type="dxa"/>
            <w:tcBorders>
              <w:top w:val="single" w:sz="4" w:space="0" w:color="auto"/>
              <w:left w:val="nil"/>
              <w:bottom w:val="single" w:sz="4" w:space="0" w:color="auto"/>
              <w:right w:val="single" w:sz="4" w:space="0" w:color="auto"/>
            </w:tcBorders>
          </w:tcPr>
          <w:p w14:paraId="2391D8A0" w14:textId="77777777" w:rsidR="003315EE" w:rsidRPr="001430C8" w:rsidRDefault="003315EE" w:rsidP="003315EE">
            <w:pPr>
              <w:jc w:val="center"/>
              <w:rPr>
                <w:rFonts w:asciiTheme="minorHAnsi" w:hAnsiTheme="minorHAnsi" w:cstheme="minorHAnsi"/>
                <w:sz w:val="24"/>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vAlign w:val="center"/>
            <w:hideMark/>
          </w:tcPr>
          <w:p w14:paraId="2295815C" w14:textId="0EDCDFB8" w:rsidR="003315EE" w:rsidRPr="001430C8" w:rsidRDefault="003315EE"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hideMark/>
          </w:tcPr>
          <w:p w14:paraId="5C90662F" w14:textId="77777777" w:rsidR="003315EE" w:rsidRPr="001430C8" w:rsidRDefault="003315EE" w:rsidP="003315E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050" w:type="dxa"/>
            <w:tcBorders>
              <w:top w:val="nil"/>
              <w:left w:val="nil"/>
              <w:bottom w:val="single" w:sz="4" w:space="0" w:color="auto"/>
              <w:right w:val="single" w:sz="4" w:space="0" w:color="auto"/>
            </w:tcBorders>
            <w:shd w:val="clear" w:color="auto" w:fill="auto"/>
            <w:noWrap/>
            <w:vAlign w:val="center"/>
            <w:hideMark/>
          </w:tcPr>
          <w:p w14:paraId="2AAD0905" w14:textId="77777777" w:rsidR="003315EE" w:rsidRPr="001430C8" w:rsidRDefault="003315EE" w:rsidP="003315E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63064E" w:rsidRPr="001430C8" w14:paraId="59DAE5AF" w14:textId="77777777" w:rsidTr="0063064E">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BCE51FF" w14:textId="4A7F5562"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w:t>
            </w:r>
          </w:p>
        </w:tc>
        <w:tc>
          <w:tcPr>
            <w:tcW w:w="4928" w:type="dxa"/>
            <w:gridSpan w:val="4"/>
            <w:tcBorders>
              <w:top w:val="single" w:sz="4" w:space="0" w:color="auto"/>
              <w:left w:val="nil"/>
              <w:bottom w:val="single" w:sz="4" w:space="0" w:color="auto"/>
              <w:right w:val="single" w:sz="4" w:space="0" w:color="auto"/>
            </w:tcBorders>
            <w:shd w:val="clear" w:color="auto" w:fill="auto"/>
          </w:tcPr>
          <w:p w14:paraId="252C7815" w14:textId="7A498CE4" w:rsidR="0063064E" w:rsidRDefault="0063064E" w:rsidP="0063064E">
            <w:pPr>
              <w:rPr>
                <w:rFonts w:ascii="Arial" w:hAnsi="Arial" w:cs="Arial"/>
              </w:rPr>
            </w:pPr>
            <w:r>
              <w:rPr>
                <w:rFonts w:asciiTheme="minorHAnsi" w:hAnsiTheme="minorHAnsi" w:cstheme="minorHAnsi"/>
                <w:iCs/>
                <w:sz w:val="22"/>
                <w:szCs w:val="22"/>
              </w:rPr>
              <w:t>INSTALACIÓN DE FAENAS</w:t>
            </w:r>
          </w:p>
        </w:tc>
        <w:tc>
          <w:tcPr>
            <w:tcW w:w="829" w:type="dxa"/>
            <w:tcBorders>
              <w:top w:val="single" w:sz="4" w:space="0" w:color="auto"/>
              <w:left w:val="nil"/>
              <w:bottom w:val="single" w:sz="4" w:space="0" w:color="auto"/>
              <w:right w:val="single" w:sz="4" w:space="0" w:color="auto"/>
            </w:tcBorders>
          </w:tcPr>
          <w:p w14:paraId="36078C4E" w14:textId="681C169C"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
                <w:iCs/>
                <w:sz w:val="22"/>
                <w:szCs w:val="22"/>
              </w:rPr>
              <w:t>GL</w:t>
            </w:r>
          </w:p>
        </w:tc>
        <w:tc>
          <w:tcPr>
            <w:tcW w:w="1090" w:type="dxa"/>
            <w:tcBorders>
              <w:top w:val="nil"/>
              <w:left w:val="single" w:sz="4" w:space="0" w:color="auto"/>
              <w:bottom w:val="single" w:sz="4" w:space="0" w:color="auto"/>
              <w:right w:val="single" w:sz="4" w:space="0" w:color="auto"/>
            </w:tcBorders>
            <w:shd w:val="clear" w:color="auto" w:fill="auto"/>
          </w:tcPr>
          <w:p w14:paraId="5A9E5B89" w14:textId="0461BBF2"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082A7063"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F2642BB"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0C71B01D" w14:textId="77777777" w:rsidTr="0063064E">
        <w:trPr>
          <w:trHeight w:val="39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EEE383A" w14:textId="57269B20"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2</w:t>
            </w:r>
          </w:p>
        </w:tc>
        <w:tc>
          <w:tcPr>
            <w:tcW w:w="4928" w:type="dxa"/>
            <w:gridSpan w:val="4"/>
            <w:tcBorders>
              <w:top w:val="single" w:sz="4" w:space="0" w:color="auto"/>
              <w:left w:val="nil"/>
              <w:bottom w:val="single" w:sz="4" w:space="0" w:color="auto"/>
              <w:right w:val="single" w:sz="4" w:space="0" w:color="auto"/>
            </w:tcBorders>
            <w:shd w:val="clear" w:color="auto" w:fill="auto"/>
          </w:tcPr>
          <w:p w14:paraId="63EFCE01" w14:textId="72AF0E85" w:rsidR="0063064E" w:rsidRDefault="0063064E" w:rsidP="0063064E">
            <w:pPr>
              <w:rPr>
                <w:rFonts w:ascii="Arial" w:hAnsi="Arial" w:cs="Arial"/>
              </w:rPr>
            </w:pPr>
            <w:r>
              <w:rPr>
                <w:rFonts w:asciiTheme="minorHAnsi" w:hAnsiTheme="minorHAnsi" w:cstheme="minorHAnsi"/>
                <w:iCs/>
                <w:sz w:val="22"/>
                <w:szCs w:val="22"/>
              </w:rPr>
              <w:t>PICADO Y REMOSIÓN DE PISOS (SOLO PARPETA)</w:t>
            </w:r>
          </w:p>
        </w:tc>
        <w:tc>
          <w:tcPr>
            <w:tcW w:w="829" w:type="dxa"/>
            <w:tcBorders>
              <w:top w:val="single" w:sz="4" w:space="0" w:color="auto"/>
              <w:left w:val="nil"/>
              <w:bottom w:val="single" w:sz="4" w:space="0" w:color="auto"/>
              <w:right w:val="single" w:sz="4" w:space="0" w:color="auto"/>
            </w:tcBorders>
          </w:tcPr>
          <w:p w14:paraId="01BEDA67" w14:textId="189C3A63" w:rsidR="0063064E" w:rsidRPr="001430C8" w:rsidRDefault="0063064E" w:rsidP="0063064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11CD5353" w14:textId="3473E2CB"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9,61</w:t>
            </w:r>
          </w:p>
        </w:tc>
        <w:tc>
          <w:tcPr>
            <w:tcW w:w="1425" w:type="dxa"/>
            <w:tcBorders>
              <w:top w:val="nil"/>
              <w:left w:val="nil"/>
              <w:bottom w:val="single" w:sz="4" w:space="0" w:color="auto"/>
              <w:right w:val="single" w:sz="4" w:space="0" w:color="auto"/>
            </w:tcBorders>
            <w:shd w:val="clear" w:color="auto" w:fill="auto"/>
            <w:noWrap/>
            <w:vAlign w:val="center"/>
          </w:tcPr>
          <w:p w14:paraId="0D024996"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BCDACFA"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5888A9B3" w14:textId="77777777" w:rsidTr="0063064E">
        <w:trPr>
          <w:trHeight w:val="41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B1B0966" w14:textId="72874DAF"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3</w:t>
            </w:r>
          </w:p>
        </w:tc>
        <w:tc>
          <w:tcPr>
            <w:tcW w:w="4928" w:type="dxa"/>
            <w:gridSpan w:val="4"/>
            <w:tcBorders>
              <w:top w:val="single" w:sz="4" w:space="0" w:color="auto"/>
              <w:left w:val="nil"/>
              <w:bottom w:val="single" w:sz="4" w:space="0" w:color="auto"/>
              <w:right w:val="single" w:sz="4" w:space="0" w:color="auto"/>
            </w:tcBorders>
            <w:shd w:val="clear" w:color="auto" w:fill="auto"/>
          </w:tcPr>
          <w:p w14:paraId="374475C2" w14:textId="40CD02B9" w:rsidR="0063064E" w:rsidRDefault="0063064E" w:rsidP="0063064E">
            <w:pPr>
              <w:rPr>
                <w:rFonts w:ascii="Arial" w:hAnsi="Arial" w:cs="Arial"/>
              </w:rPr>
            </w:pPr>
            <w:r>
              <w:rPr>
                <w:rFonts w:asciiTheme="minorHAnsi" w:hAnsiTheme="minorHAnsi" w:cstheme="minorHAnsi"/>
                <w:iCs/>
                <w:sz w:val="22"/>
                <w:szCs w:val="22"/>
              </w:rPr>
              <w:t>MURO DRYWALL DURLOCK</w:t>
            </w:r>
          </w:p>
        </w:tc>
        <w:tc>
          <w:tcPr>
            <w:tcW w:w="829" w:type="dxa"/>
            <w:tcBorders>
              <w:top w:val="single" w:sz="4" w:space="0" w:color="auto"/>
              <w:left w:val="nil"/>
              <w:bottom w:val="single" w:sz="4" w:space="0" w:color="auto"/>
              <w:right w:val="single" w:sz="4" w:space="0" w:color="auto"/>
            </w:tcBorders>
          </w:tcPr>
          <w:p w14:paraId="586655F0" w14:textId="3C78A807" w:rsidR="0063064E" w:rsidRPr="001430C8" w:rsidRDefault="0063064E" w:rsidP="0063064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68FBB672" w14:textId="5CD06235"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14,54</w:t>
            </w:r>
          </w:p>
        </w:tc>
        <w:tc>
          <w:tcPr>
            <w:tcW w:w="1425" w:type="dxa"/>
            <w:tcBorders>
              <w:top w:val="nil"/>
              <w:left w:val="nil"/>
              <w:bottom w:val="single" w:sz="4" w:space="0" w:color="auto"/>
              <w:right w:val="single" w:sz="4" w:space="0" w:color="auto"/>
            </w:tcBorders>
            <w:shd w:val="clear" w:color="auto" w:fill="auto"/>
            <w:noWrap/>
            <w:vAlign w:val="center"/>
          </w:tcPr>
          <w:p w14:paraId="1B932096"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655E6EB"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19222CA7" w14:textId="77777777" w:rsidTr="0063064E">
        <w:trPr>
          <w:trHeight w:val="28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20E2DBE" w14:textId="3085305B"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4</w:t>
            </w:r>
          </w:p>
        </w:tc>
        <w:tc>
          <w:tcPr>
            <w:tcW w:w="4928" w:type="dxa"/>
            <w:gridSpan w:val="4"/>
            <w:tcBorders>
              <w:top w:val="single" w:sz="4" w:space="0" w:color="auto"/>
              <w:left w:val="nil"/>
              <w:bottom w:val="single" w:sz="4" w:space="0" w:color="auto"/>
              <w:right w:val="single" w:sz="4" w:space="0" w:color="auto"/>
            </w:tcBorders>
            <w:shd w:val="clear" w:color="auto" w:fill="auto"/>
          </w:tcPr>
          <w:p w14:paraId="44FD8161" w14:textId="13EE372C" w:rsidR="0063064E" w:rsidRDefault="0063064E" w:rsidP="0063064E">
            <w:pPr>
              <w:rPr>
                <w:rFonts w:ascii="Arial" w:hAnsi="Arial" w:cs="Arial"/>
              </w:rPr>
            </w:pPr>
            <w:r>
              <w:rPr>
                <w:rFonts w:asciiTheme="minorHAnsi" w:hAnsiTheme="minorHAnsi" w:cstheme="minorHAnsi"/>
                <w:sz w:val="22"/>
                <w:szCs w:val="22"/>
              </w:rPr>
              <w:t>RETIRO DE CARPINTERIA DE VENTANAS</w:t>
            </w:r>
          </w:p>
        </w:tc>
        <w:tc>
          <w:tcPr>
            <w:tcW w:w="829" w:type="dxa"/>
            <w:tcBorders>
              <w:top w:val="single" w:sz="4" w:space="0" w:color="auto"/>
              <w:left w:val="nil"/>
              <w:bottom w:val="single" w:sz="4" w:space="0" w:color="auto"/>
              <w:right w:val="single" w:sz="4" w:space="0" w:color="auto"/>
            </w:tcBorders>
          </w:tcPr>
          <w:p w14:paraId="4C593849" w14:textId="7BD2F9FE" w:rsidR="0063064E" w:rsidRPr="001430C8" w:rsidRDefault="0063064E" w:rsidP="0063064E">
            <w:pPr>
              <w:jc w:val="center"/>
              <w:rPr>
                <w:rFonts w:asciiTheme="minorHAnsi" w:hAnsiTheme="minorHAnsi" w:cstheme="minorHAnsi"/>
                <w:sz w:val="24"/>
                <w:szCs w:val="24"/>
                <w:lang w:val="es-BO" w:eastAsia="es-BO"/>
              </w:rPr>
            </w:pPr>
            <w:r w:rsidRPr="00584074">
              <w:rPr>
                <w:rFonts w:asciiTheme="minorHAnsi" w:hAnsiTheme="minorHAnsi" w:cstheme="minorHAnsi"/>
                <w:b/>
                <w:bCs/>
                <w:iCs/>
                <w:sz w:val="22"/>
                <w:szCs w:val="22"/>
              </w:rPr>
              <w:t>PZA</w:t>
            </w:r>
          </w:p>
        </w:tc>
        <w:tc>
          <w:tcPr>
            <w:tcW w:w="1090" w:type="dxa"/>
            <w:tcBorders>
              <w:top w:val="nil"/>
              <w:left w:val="single" w:sz="4" w:space="0" w:color="auto"/>
              <w:bottom w:val="single" w:sz="4" w:space="0" w:color="auto"/>
              <w:right w:val="single" w:sz="4" w:space="0" w:color="auto"/>
            </w:tcBorders>
            <w:shd w:val="clear" w:color="auto" w:fill="auto"/>
          </w:tcPr>
          <w:p w14:paraId="15D11E64" w14:textId="41546AA3"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2,00</w:t>
            </w:r>
          </w:p>
        </w:tc>
        <w:tc>
          <w:tcPr>
            <w:tcW w:w="1425" w:type="dxa"/>
            <w:tcBorders>
              <w:top w:val="nil"/>
              <w:left w:val="nil"/>
              <w:bottom w:val="single" w:sz="4" w:space="0" w:color="auto"/>
              <w:right w:val="single" w:sz="4" w:space="0" w:color="auto"/>
            </w:tcBorders>
            <w:shd w:val="clear" w:color="auto" w:fill="auto"/>
            <w:noWrap/>
            <w:vAlign w:val="center"/>
          </w:tcPr>
          <w:p w14:paraId="12879BF3"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77686E6"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4EC6DD85" w14:textId="77777777" w:rsidTr="0063064E">
        <w:trPr>
          <w:trHeight w:val="27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B0FF2D8" w14:textId="64F89ED6"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5</w:t>
            </w:r>
          </w:p>
        </w:tc>
        <w:tc>
          <w:tcPr>
            <w:tcW w:w="4928" w:type="dxa"/>
            <w:gridSpan w:val="4"/>
            <w:tcBorders>
              <w:top w:val="single" w:sz="4" w:space="0" w:color="auto"/>
              <w:left w:val="nil"/>
              <w:bottom w:val="single" w:sz="4" w:space="0" w:color="auto"/>
              <w:right w:val="single" w:sz="4" w:space="0" w:color="auto"/>
            </w:tcBorders>
            <w:shd w:val="clear" w:color="auto" w:fill="auto"/>
          </w:tcPr>
          <w:p w14:paraId="5DE449F1" w14:textId="34C73CCC" w:rsidR="0063064E" w:rsidRDefault="0063064E" w:rsidP="0063064E">
            <w:pPr>
              <w:rPr>
                <w:rFonts w:ascii="Arial" w:hAnsi="Arial" w:cs="Arial"/>
              </w:rPr>
            </w:pPr>
            <w:r>
              <w:rPr>
                <w:rFonts w:asciiTheme="minorHAnsi" w:hAnsiTheme="minorHAnsi" w:cstheme="minorHAnsi"/>
                <w:sz w:val="22"/>
                <w:szCs w:val="22"/>
              </w:rPr>
              <w:t>REVESTIMIENTO CERÁMICA ESMALTADA MUROS</w:t>
            </w:r>
          </w:p>
        </w:tc>
        <w:tc>
          <w:tcPr>
            <w:tcW w:w="829" w:type="dxa"/>
            <w:tcBorders>
              <w:top w:val="single" w:sz="4" w:space="0" w:color="auto"/>
              <w:left w:val="nil"/>
              <w:bottom w:val="single" w:sz="4" w:space="0" w:color="auto"/>
              <w:right w:val="single" w:sz="4" w:space="0" w:color="auto"/>
            </w:tcBorders>
          </w:tcPr>
          <w:p w14:paraId="19F59DF6" w14:textId="67CD833A" w:rsidR="0063064E" w:rsidRPr="001430C8" w:rsidRDefault="0063064E" w:rsidP="0063064E">
            <w:pPr>
              <w:jc w:val="center"/>
              <w:rPr>
                <w:rFonts w:asciiTheme="minorHAnsi" w:hAnsiTheme="minorHAnsi" w:cstheme="minorHAnsi"/>
                <w:sz w:val="24"/>
                <w:szCs w:val="24"/>
                <w:lang w:val="es-BO" w:eastAsia="es-BO"/>
              </w:rPr>
            </w:pPr>
            <w:r w:rsidRPr="00BF4D4D">
              <w:rPr>
                <w:rFonts w:asciiTheme="minorHAnsi" w:hAnsiTheme="minorHAnsi" w:cstheme="minorHAnsi"/>
                <w:b/>
                <w:bCs/>
                <w:iCs/>
                <w:sz w:val="22"/>
                <w:szCs w:val="22"/>
              </w:rPr>
              <w:t>M</w:t>
            </w:r>
            <w:r w:rsidRPr="00BF4D4D">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7EB9A00F" w14:textId="5E8BD1D2"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25,60</w:t>
            </w:r>
          </w:p>
        </w:tc>
        <w:tc>
          <w:tcPr>
            <w:tcW w:w="1425" w:type="dxa"/>
            <w:tcBorders>
              <w:top w:val="nil"/>
              <w:left w:val="nil"/>
              <w:bottom w:val="single" w:sz="4" w:space="0" w:color="auto"/>
              <w:right w:val="single" w:sz="4" w:space="0" w:color="auto"/>
            </w:tcBorders>
            <w:shd w:val="clear" w:color="auto" w:fill="auto"/>
            <w:noWrap/>
            <w:vAlign w:val="center"/>
          </w:tcPr>
          <w:p w14:paraId="323E5A68"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D1F2478"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40F93D31" w14:textId="77777777" w:rsidTr="0063064E">
        <w:trPr>
          <w:trHeight w:val="38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004F677" w14:textId="68B31BF8"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6</w:t>
            </w:r>
          </w:p>
        </w:tc>
        <w:tc>
          <w:tcPr>
            <w:tcW w:w="4928" w:type="dxa"/>
            <w:gridSpan w:val="4"/>
            <w:tcBorders>
              <w:top w:val="single" w:sz="4" w:space="0" w:color="auto"/>
              <w:left w:val="nil"/>
              <w:bottom w:val="single" w:sz="4" w:space="0" w:color="auto"/>
              <w:right w:val="single" w:sz="4" w:space="0" w:color="auto"/>
            </w:tcBorders>
            <w:shd w:val="clear" w:color="auto" w:fill="auto"/>
          </w:tcPr>
          <w:p w14:paraId="69702246" w14:textId="5A741F39" w:rsidR="0063064E" w:rsidRDefault="0063064E" w:rsidP="0063064E">
            <w:pPr>
              <w:rPr>
                <w:rFonts w:ascii="Arial" w:hAnsi="Arial" w:cs="Arial"/>
              </w:rPr>
            </w:pPr>
            <w:r w:rsidRPr="00C7285D">
              <w:rPr>
                <w:rFonts w:asciiTheme="minorHAnsi" w:hAnsiTheme="minorHAnsi" w:cstheme="minorHAnsi"/>
                <w:iCs/>
                <w:sz w:val="22"/>
                <w:szCs w:val="22"/>
              </w:rPr>
              <w:t xml:space="preserve">PISO </w:t>
            </w:r>
            <w:r>
              <w:rPr>
                <w:rFonts w:asciiTheme="minorHAnsi" w:hAnsiTheme="minorHAnsi" w:cstheme="minorHAnsi"/>
                <w:iCs/>
                <w:sz w:val="22"/>
                <w:szCs w:val="22"/>
              </w:rPr>
              <w:t>CERAMICA ESMALTADA</w:t>
            </w:r>
          </w:p>
        </w:tc>
        <w:tc>
          <w:tcPr>
            <w:tcW w:w="829" w:type="dxa"/>
            <w:tcBorders>
              <w:top w:val="single" w:sz="4" w:space="0" w:color="auto"/>
              <w:left w:val="nil"/>
              <w:bottom w:val="single" w:sz="4" w:space="0" w:color="auto"/>
              <w:right w:val="single" w:sz="4" w:space="0" w:color="auto"/>
            </w:tcBorders>
          </w:tcPr>
          <w:p w14:paraId="0DDFB89D" w14:textId="52302EF2" w:rsidR="0063064E" w:rsidRPr="001430C8" w:rsidRDefault="0063064E" w:rsidP="0063064E">
            <w:pPr>
              <w:jc w:val="center"/>
              <w:rPr>
                <w:rFonts w:asciiTheme="minorHAnsi" w:hAnsiTheme="minorHAnsi" w:cstheme="minorHAnsi"/>
                <w:sz w:val="24"/>
                <w:szCs w:val="24"/>
                <w:lang w:val="es-BO" w:eastAsia="es-BO"/>
              </w:rPr>
            </w:pPr>
            <w:r w:rsidRPr="00BF4D4D">
              <w:rPr>
                <w:rFonts w:asciiTheme="minorHAnsi" w:hAnsiTheme="minorHAnsi" w:cstheme="minorHAnsi"/>
                <w:b/>
                <w:bCs/>
                <w:iCs/>
                <w:sz w:val="22"/>
                <w:szCs w:val="22"/>
              </w:rPr>
              <w:t>M</w:t>
            </w:r>
            <w:r w:rsidRPr="00BF4D4D">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5ABA2910" w14:textId="34FD40A1"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9,61</w:t>
            </w:r>
          </w:p>
        </w:tc>
        <w:tc>
          <w:tcPr>
            <w:tcW w:w="1425" w:type="dxa"/>
            <w:tcBorders>
              <w:top w:val="nil"/>
              <w:left w:val="nil"/>
              <w:bottom w:val="single" w:sz="4" w:space="0" w:color="auto"/>
              <w:right w:val="single" w:sz="4" w:space="0" w:color="auto"/>
            </w:tcBorders>
            <w:shd w:val="clear" w:color="auto" w:fill="auto"/>
            <w:noWrap/>
            <w:vAlign w:val="center"/>
          </w:tcPr>
          <w:p w14:paraId="32C63656"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91F4DD1"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141B52DB" w14:textId="77777777" w:rsidTr="0063064E">
        <w:trPr>
          <w:trHeight w:val="40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59C7092" w14:textId="60204A40"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7</w:t>
            </w:r>
          </w:p>
        </w:tc>
        <w:tc>
          <w:tcPr>
            <w:tcW w:w="4928" w:type="dxa"/>
            <w:gridSpan w:val="4"/>
            <w:tcBorders>
              <w:top w:val="single" w:sz="4" w:space="0" w:color="auto"/>
              <w:left w:val="nil"/>
              <w:bottom w:val="single" w:sz="4" w:space="0" w:color="auto"/>
              <w:right w:val="single" w:sz="4" w:space="0" w:color="auto"/>
            </w:tcBorders>
            <w:shd w:val="clear" w:color="auto" w:fill="auto"/>
          </w:tcPr>
          <w:p w14:paraId="6D977F7B" w14:textId="33DEA1A1" w:rsidR="0063064E" w:rsidRDefault="0063064E" w:rsidP="0063064E">
            <w:pPr>
              <w:rPr>
                <w:rFonts w:ascii="Arial" w:hAnsi="Arial" w:cs="Arial"/>
              </w:rPr>
            </w:pPr>
            <w:r>
              <w:rPr>
                <w:rFonts w:asciiTheme="minorHAnsi" w:hAnsiTheme="minorHAnsi" w:cstheme="minorHAnsi"/>
                <w:iCs/>
                <w:sz w:val="22"/>
                <w:szCs w:val="22"/>
              </w:rPr>
              <w:t>LOSAS DE VIGUETAS H°P°C/PLATOF 15 CM</w:t>
            </w:r>
          </w:p>
        </w:tc>
        <w:tc>
          <w:tcPr>
            <w:tcW w:w="829" w:type="dxa"/>
            <w:tcBorders>
              <w:top w:val="single" w:sz="4" w:space="0" w:color="auto"/>
              <w:left w:val="nil"/>
              <w:bottom w:val="single" w:sz="4" w:space="0" w:color="auto"/>
              <w:right w:val="single" w:sz="4" w:space="0" w:color="auto"/>
            </w:tcBorders>
          </w:tcPr>
          <w:p w14:paraId="680287D8" w14:textId="1D85E2D1" w:rsidR="0063064E" w:rsidRPr="001430C8" w:rsidRDefault="0063064E" w:rsidP="0063064E">
            <w:pPr>
              <w:jc w:val="center"/>
              <w:rPr>
                <w:rFonts w:asciiTheme="minorHAnsi" w:hAnsiTheme="minorHAnsi" w:cstheme="minorHAnsi"/>
                <w:sz w:val="24"/>
                <w:szCs w:val="24"/>
                <w:lang w:val="es-BO" w:eastAsia="es-BO"/>
              </w:rPr>
            </w:pPr>
            <w:r w:rsidRPr="00BF4D4D">
              <w:rPr>
                <w:rFonts w:asciiTheme="minorHAnsi" w:hAnsiTheme="minorHAnsi" w:cstheme="minorHAnsi"/>
                <w:b/>
                <w:bCs/>
                <w:iCs/>
                <w:sz w:val="22"/>
                <w:szCs w:val="22"/>
              </w:rPr>
              <w:t>M</w:t>
            </w:r>
            <w:r w:rsidRPr="00BF4D4D">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4422548B" w14:textId="72A52412"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5,15</w:t>
            </w:r>
          </w:p>
        </w:tc>
        <w:tc>
          <w:tcPr>
            <w:tcW w:w="1425" w:type="dxa"/>
            <w:tcBorders>
              <w:top w:val="nil"/>
              <w:left w:val="nil"/>
              <w:bottom w:val="single" w:sz="4" w:space="0" w:color="auto"/>
              <w:right w:val="single" w:sz="4" w:space="0" w:color="auto"/>
            </w:tcBorders>
            <w:shd w:val="clear" w:color="auto" w:fill="auto"/>
            <w:noWrap/>
            <w:vAlign w:val="center"/>
          </w:tcPr>
          <w:p w14:paraId="741221A0"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6A0DBC0"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3A81D415" w14:textId="77777777" w:rsidTr="0063064E">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4C70043" w14:textId="2C85F6BD"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8</w:t>
            </w:r>
          </w:p>
        </w:tc>
        <w:tc>
          <w:tcPr>
            <w:tcW w:w="4928" w:type="dxa"/>
            <w:gridSpan w:val="4"/>
            <w:tcBorders>
              <w:top w:val="single" w:sz="4" w:space="0" w:color="auto"/>
              <w:left w:val="nil"/>
              <w:bottom w:val="single" w:sz="4" w:space="0" w:color="auto"/>
              <w:right w:val="single" w:sz="4" w:space="0" w:color="auto"/>
            </w:tcBorders>
            <w:shd w:val="clear" w:color="auto" w:fill="auto"/>
          </w:tcPr>
          <w:p w14:paraId="6161BE0A" w14:textId="7EEB61BF" w:rsidR="0063064E" w:rsidRDefault="0063064E" w:rsidP="0063064E">
            <w:pPr>
              <w:rPr>
                <w:rFonts w:ascii="Arial" w:hAnsi="Arial" w:cs="Arial"/>
              </w:rPr>
            </w:pPr>
            <w:r>
              <w:rPr>
                <w:rFonts w:asciiTheme="minorHAnsi" w:hAnsiTheme="minorHAnsi" w:cstheme="minorHAnsi"/>
                <w:iCs/>
                <w:sz w:val="22"/>
                <w:szCs w:val="22"/>
              </w:rPr>
              <w:t>CIELO FALSO DESMONTABLERIPO USG</w:t>
            </w:r>
          </w:p>
        </w:tc>
        <w:tc>
          <w:tcPr>
            <w:tcW w:w="829" w:type="dxa"/>
            <w:tcBorders>
              <w:top w:val="single" w:sz="4" w:space="0" w:color="auto"/>
              <w:left w:val="nil"/>
              <w:bottom w:val="single" w:sz="4" w:space="0" w:color="auto"/>
              <w:right w:val="single" w:sz="4" w:space="0" w:color="auto"/>
            </w:tcBorders>
          </w:tcPr>
          <w:p w14:paraId="7DC46C35" w14:textId="345B2ACB" w:rsidR="0063064E" w:rsidRPr="001430C8" w:rsidRDefault="0063064E" w:rsidP="0063064E">
            <w:pPr>
              <w:jc w:val="center"/>
              <w:rPr>
                <w:rFonts w:asciiTheme="minorHAnsi" w:hAnsiTheme="minorHAnsi" w:cstheme="minorHAnsi"/>
                <w:sz w:val="24"/>
                <w:szCs w:val="24"/>
                <w:lang w:val="es-BO" w:eastAsia="es-BO"/>
              </w:rPr>
            </w:pPr>
            <w:r w:rsidRPr="00BF4D4D">
              <w:rPr>
                <w:rFonts w:asciiTheme="minorHAnsi" w:hAnsiTheme="minorHAnsi" w:cstheme="minorHAnsi"/>
                <w:b/>
                <w:bCs/>
                <w:iCs/>
                <w:sz w:val="22"/>
                <w:szCs w:val="22"/>
              </w:rPr>
              <w:t>M</w:t>
            </w:r>
            <w:r w:rsidRPr="00BF4D4D">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737820A4" w14:textId="4465C099"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5,15</w:t>
            </w:r>
          </w:p>
        </w:tc>
        <w:tc>
          <w:tcPr>
            <w:tcW w:w="1425" w:type="dxa"/>
            <w:tcBorders>
              <w:top w:val="nil"/>
              <w:left w:val="nil"/>
              <w:bottom w:val="single" w:sz="4" w:space="0" w:color="auto"/>
              <w:right w:val="single" w:sz="4" w:space="0" w:color="auto"/>
            </w:tcBorders>
            <w:shd w:val="clear" w:color="auto" w:fill="auto"/>
            <w:noWrap/>
            <w:vAlign w:val="center"/>
          </w:tcPr>
          <w:p w14:paraId="6289294A"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4301E382"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51D44A0E" w14:textId="77777777" w:rsidTr="0063064E">
        <w:trPr>
          <w:trHeight w:val="31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AED2E6A" w14:textId="1FAACB31" w:rsidR="0063064E" w:rsidRPr="001430C8" w:rsidRDefault="0063064E" w:rsidP="0063064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4928" w:type="dxa"/>
            <w:gridSpan w:val="4"/>
            <w:tcBorders>
              <w:top w:val="single" w:sz="4" w:space="0" w:color="auto"/>
              <w:left w:val="nil"/>
              <w:bottom w:val="single" w:sz="4" w:space="0" w:color="auto"/>
              <w:right w:val="single" w:sz="4" w:space="0" w:color="auto"/>
            </w:tcBorders>
            <w:shd w:val="clear" w:color="auto" w:fill="auto"/>
          </w:tcPr>
          <w:p w14:paraId="281A8156" w14:textId="2711C86F" w:rsidR="0063064E" w:rsidRDefault="0063064E" w:rsidP="0063064E">
            <w:pPr>
              <w:rPr>
                <w:rFonts w:ascii="Arial" w:hAnsi="Arial" w:cs="Arial"/>
              </w:rPr>
            </w:pPr>
            <w:r>
              <w:rPr>
                <w:rFonts w:asciiTheme="minorHAnsi" w:hAnsiTheme="minorHAnsi" w:cstheme="minorHAnsi"/>
                <w:iCs/>
                <w:sz w:val="22"/>
                <w:szCs w:val="22"/>
              </w:rPr>
              <w:t>CONTRAPISO DE CEMENTO S/LOSA</w:t>
            </w:r>
          </w:p>
        </w:tc>
        <w:tc>
          <w:tcPr>
            <w:tcW w:w="829" w:type="dxa"/>
            <w:tcBorders>
              <w:top w:val="single" w:sz="4" w:space="0" w:color="auto"/>
              <w:left w:val="nil"/>
              <w:bottom w:val="single" w:sz="4" w:space="0" w:color="auto"/>
              <w:right w:val="single" w:sz="4" w:space="0" w:color="auto"/>
            </w:tcBorders>
          </w:tcPr>
          <w:p w14:paraId="1BE07837" w14:textId="2885706F" w:rsidR="0063064E" w:rsidRPr="001430C8" w:rsidRDefault="0063064E" w:rsidP="0063064E">
            <w:pPr>
              <w:jc w:val="center"/>
              <w:rPr>
                <w:rFonts w:asciiTheme="minorHAnsi" w:hAnsiTheme="minorHAnsi" w:cstheme="minorHAnsi"/>
                <w:sz w:val="24"/>
                <w:szCs w:val="24"/>
                <w:lang w:val="es-BO" w:eastAsia="es-BO"/>
              </w:rPr>
            </w:pPr>
            <w:r w:rsidRPr="00BF4D4D">
              <w:rPr>
                <w:rFonts w:asciiTheme="minorHAnsi" w:hAnsiTheme="minorHAnsi" w:cstheme="minorHAnsi"/>
                <w:b/>
                <w:bCs/>
                <w:iCs/>
                <w:sz w:val="22"/>
                <w:szCs w:val="22"/>
              </w:rPr>
              <w:t>M</w:t>
            </w:r>
            <w:r w:rsidRPr="00BF4D4D">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0D70A3C2" w14:textId="0E9A8361"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5,15</w:t>
            </w:r>
          </w:p>
        </w:tc>
        <w:tc>
          <w:tcPr>
            <w:tcW w:w="1425" w:type="dxa"/>
            <w:tcBorders>
              <w:top w:val="nil"/>
              <w:left w:val="nil"/>
              <w:bottom w:val="single" w:sz="4" w:space="0" w:color="auto"/>
              <w:right w:val="single" w:sz="4" w:space="0" w:color="auto"/>
            </w:tcBorders>
            <w:shd w:val="clear" w:color="auto" w:fill="auto"/>
            <w:noWrap/>
            <w:vAlign w:val="center"/>
          </w:tcPr>
          <w:p w14:paraId="354711C9"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2820A5D"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62662217" w14:textId="77777777" w:rsidTr="0063064E">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4CB8592" w14:textId="2CCF9B28" w:rsidR="0063064E" w:rsidRPr="001430C8" w:rsidRDefault="0063064E" w:rsidP="0063064E">
            <w:pPr>
              <w:jc w:val="center"/>
              <w:rPr>
                <w:rFonts w:asciiTheme="minorHAnsi" w:hAnsiTheme="minorHAnsi" w:cstheme="minorHAnsi"/>
                <w:sz w:val="22"/>
                <w:szCs w:val="22"/>
                <w:lang w:val="es-BO" w:eastAsia="es-BO"/>
              </w:rPr>
            </w:pPr>
            <w:r>
              <w:rPr>
                <w:rFonts w:asciiTheme="minorHAnsi" w:hAnsiTheme="minorHAnsi" w:cstheme="minorHAnsi"/>
                <w:sz w:val="22"/>
                <w:szCs w:val="22"/>
                <w:lang w:eastAsia="es-BO"/>
              </w:rPr>
              <w:t>10</w:t>
            </w:r>
          </w:p>
        </w:tc>
        <w:tc>
          <w:tcPr>
            <w:tcW w:w="4928" w:type="dxa"/>
            <w:gridSpan w:val="4"/>
            <w:tcBorders>
              <w:top w:val="single" w:sz="4" w:space="0" w:color="auto"/>
              <w:left w:val="nil"/>
              <w:bottom w:val="single" w:sz="4" w:space="0" w:color="auto"/>
              <w:right w:val="single" w:sz="4" w:space="0" w:color="auto"/>
            </w:tcBorders>
            <w:shd w:val="clear" w:color="auto" w:fill="auto"/>
          </w:tcPr>
          <w:p w14:paraId="6ED00DF9" w14:textId="70432177" w:rsidR="0063064E" w:rsidRDefault="0063064E" w:rsidP="0063064E">
            <w:pPr>
              <w:rPr>
                <w:rFonts w:ascii="Arial" w:hAnsi="Arial" w:cs="Arial"/>
              </w:rPr>
            </w:pPr>
            <w:r>
              <w:rPr>
                <w:rFonts w:asciiTheme="minorHAnsi" w:hAnsiTheme="minorHAnsi" w:cstheme="minorHAnsi"/>
                <w:iCs/>
                <w:sz w:val="22"/>
                <w:szCs w:val="22"/>
              </w:rPr>
              <w:t>IMPERMEABILIZACIÓN EN CUBIERTA</w:t>
            </w:r>
          </w:p>
        </w:tc>
        <w:tc>
          <w:tcPr>
            <w:tcW w:w="829" w:type="dxa"/>
            <w:tcBorders>
              <w:top w:val="single" w:sz="4" w:space="0" w:color="auto"/>
              <w:left w:val="nil"/>
              <w:bottom w:val="single" w:sz="4" w:space="0" w:color="auto"/>
              <w:right w:val="single" w:sz="4" w:space="0" w:color="auto"/>
            </w:tcBorders>
          </w:tcPr>
          <w:p w14:paraId="3EB504CA" w14:textId="22371F21" w:rsidR="0063064E" w:rsidRPr="001430C8" w:rsidRDefault="0063064E" w:rsidP="0063064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4185929F" w14:textId="58AED2E3"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5,15</w:t>
            </w:r>
          </w:p>
        </w:tc>
        <w:tc>
          <w:tcPr>
            <w:tcW w:w="1425" w:type="dxa"/>
            <w:tcBorders>
              <w:top w:val="nil"/>
              <w:left w:val="nil"/>
              <w:bottom w:val="single" w:sz="4" w:space="0" w:color="auto"/>
              <w:right w:val="single" w:sz="4" w:space="0" w:color="auto"/>
            </w:tcBorders>
            <w:shd w:val="clear" w:color="auto" w:fill="auto"/>
            <w:noWrap/>
            <w:vAlign w:val="center"/>
          </w:tcPr>
          <w:p w14:paraId="3C56C46A"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67B9EA80"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2B173C5C" w14:textId="77777777" w:rsidTr="0063064E">
        <w:trPr>
          <w:trHeight w:val="57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9D63255" w14:textId="554566C3"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w:t>
            </w:r>
            <w:r>
              <w:rPr>
                <w:rFonts w:asciiTheme="minorHAnsi" w:hAnsiTheme="minorHAnsi" w:cstheme="minorHAnsi"/>
                <w:bCs/>
                <w:sz w:val="22"/>
                <w:szCs w:val="22"/>
              </w:rPr>
              <w:t>1</w:t>
            </w:r>
          </w:p>
        </w:tc>
        <w:tc>
          <w:tcPr>
            <w:tcW w:w="4928" w:type="dxa"/>
            <w:gridSpan w:val="4"/>
            <w:tcBorders>
              <w:top w:val="single" w:sz="4" w:space="0" w:color="auto"/>
              <w:left w:val="nil"/>
              <w:bottom w:val="single" w:sz="4" w:space="0" w:color="auto"/>
              <w:right w:val="single" w:sz="4" w:space="0" w:color="auto"/>
            </w:tcBorders>
            <w:shd w:val="clear" w:color="auto" w:fill="auto"/>
          </w:tcPr>
          <w:p w14:paraId="6955C73C" w14:textId="5A67B596" w:rsidR="0063064E" w:rsidRDefault="0063064E" w:rsidP="0063064E">
            <w:pPr>
              <w:rPr>
                <w:rFonts w:ascii="Arial" w:hAnsi="Arial" w:cs="Arial"/>
              </w:rPr>
            </w:pPr>
            <w:r>
              <w:rPr>
                <w:rFonts w:asciiTheme="minorHAnsi" w:hAnsiTheme="minorHAnsi" w:cstheme="minorHAnsi"/>
                <w:iCs/>
                <w:sz w:val="22"/>
                <w:szCs w:val="22"/>
              </w:rPr>
              <w:t>PUERTA VIDRIO DE SEGURIDAD DE 10MM+QUINQ</w:t>
            </w:r>
          </w:p>
        </w:tc>
        <w:tc>
          <w:tcPr>
            <w:tcW w:w="829" w:type="dxa"/>
            <w:tcBorders>
              <w:top w:val="single" w:sz="4" w:space="0" w:color="auto"/>
              <w:left w:val="nil"/>
              <w:bottom w:val="single" w:sz="4" w:space="0" w:color="auto"/>
              <w:right w:val="single" w:sz="4" w:space="0" w:color="auto"/>
            </w:tcBorders>
          </w:tcPr>
          <w:p w14:paraId="1AC93944" w14:textId="37B1EF6F" w:rsidR="0063064E" w:rsidRPr="001430C8" w:rsidRDefault="0063064E" w:rsidP="0063064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34A6B1D5" w14:textId="45DD4693"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1,89</w:t>
            </w:r>
          </w:p>
        </w:tc>
        <w:tc>
          <w:tcPr>
            <w:tcW w:w="1425" w:type="dxa"/>
            <w:tcBorders>
              <w:top w:val="nil"/>
              <w:left w:val="nil"/>
              <w:bottom w:val="single" w:sz="4" w:space="0" w:color="auto"/>
              <w:right w:val="single" w:sz="4" w:space="0" w:color="auto"/>
            </w:tcBorders>
            <w:shd w:val="clear" w:color="auto" w:fill="auto"/>
            <w:noWrap/>
            <w:vAlign w:val="center"/>
          </w:tcPr>
          <w:p w14:paraId="7A0100D5"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389DE06"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29787740" w14:textId="77777777" w:rsidTr="0063064E">
        <w:trPr>
          <w:trHeight w:val="40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C3F99CC" w14:textId="0370532B"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w:t>
            </w:r>
            <w:r>
              <w:rPr>
                <w:rFonts w:asciiTheme="minorHAnsi" w:hAnsiTheme="minorHAnsi" w:cstheme="minorHAnsi"/>
                <w:bCs/>
                <w:sz w:val="22"/>
                <w:szCs w:val="22"/>
              </w:rPr>
              <w:t>2</w:t>
            </w:r>
          </w:p>
        </w:tc>
        <w:tc>
          <w:tcPr>
            <w:tcW w:w="4928" w:type="dxa"/>
            <w:gridSpan w:val="4"/>
            <w:tcBorders>
              <w:top w:val="single" w:sz="4" w:space="0" w:color="auto"/>
              <w:left w:val="nil"/>
              <w:bottom w:val="single" w:sz="4" w:space="0" w:color="auto"/>
              <w:right w:val="single" w:sz="4" w:space="0" w:color="auto"/>
            </w:tcBorders>
            <w:shd w:val="clear" w:color="auto" w:fill="auto"/>
          </w:tcPr>
          <w:p w14:paraId="2EFC2777" w14:textId="57AE0FEF" w:rsidR="0063064E" w:rsidRDefault="0063064E" w:rsidP="0063064E">
            <w:pPr>
              <w:rPr>
                <w:rFonts w:ascii="Arial" w:hAnsi="Arial" w:cs="Arial"/>
              </w:rPr>
            </w:pPr>
            <w:r>
              <w:rPr>
                <w:rFonts w:asciiTheme="minorHAnsi" w:hAnsiTheme="minorHAnsi" w:cstheme="minorHAnsi"/>
                <w:iCs/>
                <w:sz w:val="22"/>
                <w:szCs w:val="22"/>
              </w:rPr>
              <w:t>MESONES DE HORMIGON ARMADO ESPESOR 60CM</w:t>
            </w:r>
          </w:p>
        </w:tc>
        <w:tc>
          <w:tcPr>
            <w:tcW w:w="829" w:type="dxa"/>
            <w:tcBorders>
              <w:top w:val="single" w:sz="4" w:space="0" w:color="auto"/>
              <w:left w:val="nil"/>
              <w:bottom w:val="single" w:sz="4" w:space="0" w:color="auto"/>
              <w:right w:val="single" w:sz="4" w:space="0" w:color="auto"/>
            </w:tcBorders>
          </w:tcPr>
          <w:p w14:paraId="1A82B98E" w14:textId="403B42E0"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M</w:t>
            </w:r>
          </w:p>
        </w:tc>
        <w:tc>
          <w:tcPr>
            <w:tcW w:w="1090" w:type="dxa"/>
            <w:tcBorders>
              <w:top w:val="nil"/>
              <w:left w:val="single" w:sz="4" w:space="0" w:color="auto"/>
              <w:bottom w:val="single" w:sz="4" w:space="0" w:color="auto"/>
              <w:right w:val="single" w:sz="4" w:space="0" w:color="auto"/>
            </w:tcBorders>
            <w:shd w:val="clear" w:color="auto" w:fill="auto"/>
          </w:tcPr>
          <w:p w14:paraId="24152E57" w14:textId="54E955C2"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2,71</w:t>
            </w:r>
          </w:p>
        </w:tc>
        <w:tc>
          <w:tcPr>
            <w:tcW w:w="1425" w:type="dxa"/>
            <w:tcBorders>
              <w:top w:val="nil"/>
              <w:left w:val="nil"/>
              <w:bottom w:val="single" w:sz="4" w:space="0" w:color="auto"/>
              <w:right w:val="single" w:sz="4" w:space="0" w:color="auto"/>
            </w:tcBorders>
            <w:shd w:val="clear" w:color="auto" w:fill="auto"/>
            <w:noWrap/>
            <w:vAlign w:val="center"/>
          </w:tcPr>
          <w:p w14:paraId="5B9F8A75"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28F95F4"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50483B75" w14:textId="77777777" w:rsidTr="0063064E">
        <w:trPr>
          <w:trHeight w:val="423"/>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3A790F7" w14:textId="578ABAC7"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w:t>
            </w:r>
            <w:r>
              <w:rPr>
                <w:rFonts w:asciiTheme="minorHAnsi" w:hAnsiTheme="minorHAnsi" w:cstheme="minorHAnsi"/>
                <w:bCs/>
                <w:sz w:val="22"/>
                <w:szCs w:val="22"/>
              </w:rPr>
              <w:t>3</w:t>
            </w:r>
          </w:p>
        </w:tc>
        <w:tc>
          <w:tcPr>
            <w:tcW w:w="4928" w:type="dxa"/>
            <w:gridSpan w:val="4"/>
            <w:tcBorders>
              <w:top w:val="single" w:sz="4" w:space="0" w:color="auto"/>
              <w:left w:val="nil"/>
              <w:bottom w:val="single" w:sz="4" w:space="0" w:color="auto"/>
              <w:right w:val="single" w:sz="4" w:space="0" w:color="auto"/>
            </w:tcBorders>
            <w:shd w:val="clear" w:color="auto" w:fill="auto"/>
          </w:tcPr>
          <w:p w14:paraId="4E710BB4" w14:textId="4BA638DD" w:rsidR="0063064E" w:rsidRDefault="0063064E" w:rsidP="0063064E">
            <w:pPr>
              <w:rPr>
                <w:rFonts w:ascii="Arial" w:hAnsi="Arial" w:cs="Arial"/>
              </w:rPr>
            </w:pPr>
            <w:r>
              <w:rPr>
                <w:rFonts w:asciiTheme="minorHAnsi" w:hAnsiTheme="minorHAnsi" w:cstheme="minorHAnsi"/>
                <w:iCs/>
                <w:sz w:val="22"/>
                <w:szCs w:val="22"/>
              </w:rPr>
              <w:t>PINTURA LATEX INTERIORES</w:t>
            </w:r>
          </w:p>
        </w:tc>
        <w:tc>
          <w:tcPr>
            <w:tcW w:w="829" w:type="dxa"/>
            <w:tcBorders>
              <w:top w:val="single" w:sz="4" w:space="0" w:color="auto"/>
              <w:left w:val="nil"/>
              <w:bottom w:val="single" w:sz="4" w:space="0" w:color="auto"/>
              <w:right w:val="single" w:sz="4" w:space="0" w:color="auto"/>
            </w:tcBorders>
          </w:tcPr>
          <w:p w14:paraId="61DAC62A" w14:textId="3C816524" w:rsidR="0063064E" w:rsidRPr="001430C8" w:rsidRDefault="0063064E" w:rsidP="0063064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20F127EE" w14:textId="168BE3F2"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95,73</w:t>
            </w:r>
          </w:p>
        </w:tc>
        <w:tc>
          <w:tcPr>
            <w:tcW w:w="1425" w:type="dxa"/>
            <w:tcBorders>
              <w:top w:val="nil"/>
              <w:left w:val="nil"/>
              <w:bottom w:val="single" w:sz="4" w:space="0" w:color="auto"/>
              <w:right w:val="single" w:sz="4" w:space="0" w:color="auto"/>
            </w:tcBorders>
            <w:shd w:val="clear" w:color="auto" w:fill="auto"/>
            <w:noWrap/>
            <w:vAlign w:val="center"/>
          </w:tcPr>
          <w:p w14:paraId="5E9593CD"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B53FE1C"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75654AC4" w14:textId="77777777" w:rsidTr="0063064E">
        <w:trPr>
          <w:trHeight w:val="24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BB90D91" w14:textId="3CABCC46"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w:t>
            </w:r>
            <w:r>
              <w:rPr>
                <w:rFonts w:asciiTheme="minorHAnsi" w:hAnsiTheme="minorHAnsi" w:cstheme="minorHAnsi"/>
                <w:bCs/>
                <w:sz w:val="22"/>
                <w:szCs w:val="22"/>
              </w:rPr>
              <w:t>4</w:t>
            </w:r>
          </w:p>
        </w:tc>
        <w:tc>
          <w:tcPr>
            <w:tcW w:w="4928" w:type="dxa"/>
            <w:gridSpan w:val="4"/>
            <w:tcBorders>
              <w:top w:val="single" w:sz="4" w:space="0" w:color="auto"/>
              <w:left w:val="nil"/>
              <w:bottom w:val="single" w:sz="4" w:space="0" w:color="auto"/>
              <w:right w:val="single" w:sz="4" w:space="0" w:color="auto"/>
            </w:tcBorders>
            <w:shd w:val="clear" w:color="auto" w:fill="auto"/>
          </w:tcPr>
          <w:p w14:paraId="154A5011" w14:textId="42E0457C" w:rsidR="0063064E" w:rsidRDefault="0063064E" w:rsidP="0063064E">
            <w:pPr>
              <w:rPr>
                <w:rFonts w:ascii="Arial" w:hAnsi="Arial" w:cs="Arial"/>
              </w:rPr>
            </w:pPr>
            <w:r>
              <w:rPr>
                <w:rFonts w:asciiTheme="minorHAnsi" w:hAnsiTheme="minorHAnsi" w:cstheme="minorHAnsi"/>
                <w:iCs/>
                <w:sz w:val="22"/>
                <w:szCs w:val="22"/>
              </w:rPr>
              <w:t>LAVAPLATOS 2 FOSAS+GRIFERIA+ACCESORIOS</w:t>
            </w:r>
          </w:p>
        </w:tc>
        <w:tc>
          <w:tcPr>
            <w:tcW w:w="829" w:type="dxa"/>
            <w:tcBorders>
              <w:top w:val="single" w:sz="4" w:space="0" w:color="auto"/>
              <w:left w:val="nil"/>
              <w:bottom w:val="single" w:sz="4" w:space="0" w:color="auto"/>
              <w:right w:val="single" w:sz="4" w:space="0" w:color="auto"/>
            </w:tcBorders>
          </w:tcPr>
          <w:p w14:paraId="5EEE4E3A" w14:textId="4B11E0C8"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PZA</w:t>
            </w:r>
          </w:p>
        </w:tc>
        <w:tc>
          <w:tcPr>
            <w:tcW w:w="1090" w:type="dxa"/>
            <w:tcBorders>
              <w:top w:val="nil"/>
              <w:left w:val="single" w:sz="4" w:space="0" w:color="auto"/>
              <w:bottom w:val="single" w:sz="4" w:space="0" w:color="auto"/>
              <w:right w:val="single" w:sz="4" w:space="0" w:color="auto"/>
            </w:tcBorders>
            <w:shd w:val="clear" w:color="auto" w:fill="auto"/>
          </w:tcPr>
          <w:p w14:paraId="773BEDCB" w14:textId="0FB4870B"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511E8612"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B0A4E29"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7DE7E3B7" w14:textId="77777777" w:rsidTr="0063064E">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FEE082B" w14:textId="15402689"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w:t>
            </w:r>
            <w:r>
              <w:rPr>
                <w:rFonts w:asciiTheme="minorHAnsi" w:hAnsiTheme="minorHAnsi" w:cstheme="minorHAnsi"/>
                <w:bCs/>
                <w:sz w:val="22"/>
                <w:szCs w:val="22"/>
              </w:rPr>
              <w:t>5</w:t>
            </w:r>
          </w:p>
        </w:tc>
        <w:tc>
          <w:tcPr>
            <w:tcW w:w="4928" w:type="dxa"/>
            <w:gridSpan w:val="4"/>
            <w:tcBorders>
              <w:top w:val="single" w:sz="4" w:space="0" w:color="auto"/>
              <w:left w:val="nil"/>
              <w:bottom w:val="single" w:sz="4" w:space="0" w:color="auto"/>
              <w:right w:val="single" w:sz="4" w:space="0" w:color="auto"/>
            </w:tcBorders>
            <w:shd w:val="clear" w:color="auto" w:fill="auto"/>
          </w:tcPr>
          <w:p w14:paraId="19BC4299" w14:textId="30D67FAA" w:rsidR="0063064E" w:rsidRDefault="0063064E" w:rsidP="0063064E">
            <w:pPr>
              <w:rPr>
                <w:rFonts w:ascii="Arial" w:hAnsi="Arial" w:cs="Arial"/>
              </w:rPr>
            </w:pPr>
            <w:r>
              <w:rPr>
                <w:rFonts w:asciiTheme="minorHAnsi" w:hAnsiTheme="minorHAnsi" w:cstheme="minorHAnsi"/>
                <w:iCs/>
                <w:sz w:val="22"/>
                <w:szCs w:val="22"/>
              </w:rPr>
              <w:t>PROV. Y COL. DE LAVARROPA+GRIFERIA</w:t>
            </w:r>
          </w:p>
        </w:tc>
        <w:tc>
          <w:tcPr>
            <w:tcW w:w="829" w:type="dxa"/>
            <w:tcBorders>
              <w:top w:val="single" w:sz="4" w:space="0" w:color="auto"/>
              <w:left w:val="nil"/>
              <w:bottom w:val="single" w:sz="4" w:space="0" w:color="auto"/>
              <w:right w:val="single" w:sz="4" w:space="0" w:color="auto"/>
            </w:tcBorders>
          </w:tcPr>
          <w:p w14:paraId="6653AD7D" w14:textId="07E9362C"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PZA</w:t>
            </w:r>
          </w:p>
        </w:tc>
        <w:tc>
          <w:tcPr>
            <w:tcW w:w="1090" w:type="dxa"/>
            <w:tcBorders>
              <w:top w:val="nil"/>
              <w:left w:val="single" w:sz="4" w:space="0" w:color="auto"/>
              <w:bottom w:val="single" w:sz="4" w:space="0" w:color="auto"/>
              <w:right w:val="single" w:sz="4" w:space="0" w:color="auto"/>
            </w:tcBorders>
            <w:shd w:val="clear" w:color="auto" w:fill="auto"/>
          </w:tcPr>
          <w:p w14:paraId="3333804F" w14:textId="1BAD7974"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59CE1FC1"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3A50CC6"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715B5D3F"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BEFD23A" w14:textId="497371C6" w:rsidR="0063064E" w:rsidRPr="001430C8" w:rsidRDefault="0063064E" w:rsidP="0063064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lastRenderedPageBreak/>
              <w:t>1</w:t>
            </w:r>
            <w:r>
              <w:rPr>
                <w:rFonts w:asciiTheme="minorHAnsi" w:hAnsiTheme="minorHAnsi" w:cstheme="minorHAnsi"/>
                <w:bCs/>
                <w:sz w:val="22"/>
                <w:szCs w:val="22"/>
              </w:rPr>
              <w:t>6</w:t>
            </w:r>
          </w:p>
        </w:tc>
        <w:tc>
          <w:tcPr>
            <w:tcW w:w="4928" w:type="dxa"/>
            <w:gridSpan w:val="4"/>
            <w:tcBorders>
              <w:top w:val="single" w:sz="4" w:space="0" w:color="auto"/>
              <w:left w:val="nil"/>
              <w:bottom w:val="single" w:sz="4" w:space="0" w:color="auto"/>
              <w:right w:val="single" w:sz="4" w:space="0" w:color="auto"/>
            </w:tcBorders>
            <w:shd w:val="clear" w:color="auto" w:fill="auto"/>
          </w:tcPr>
          <w:p w14:paraId="3A60F44E" w14:textId="2FEC5987" w:rsidR="0063064E" w:rsidRDefault="0063064E" w:rsidP="0063064E">
            <w:pPr>
              <w:rPr>
                <w:rFonts w:ascii="Arial" w:hAnsi="Arial" w:cs="Arial"/>
              </w:rPr>
            </w:pPr>
            <w:r>
              <w:rPr>
                <w:rFonts w:asciiTheme="minorHAnsi" w:hAnsiTheme="minorHAnsi" w:cstheme="minorHAnsi"/>
                <w:iCs/>
                <w:sz w:val="22"/>
                <w:szCs w:val="22"/>
              </w:rPr>
              <w:t>PUNTO HIDRULICO</w:t>
            </w:r>
          </w:p>
        </w:tc>
        <w:tc>
          <w:tcPr>
            <w:tcW w:w="829" w:type="dxa"/>
            <w:tcBorders>
              <w:top w:val="single" w:sz="4" w:space="0" w:color="auto"/>
              <w:left w:val="nil"/>
              <w:bottom w:val="single" w:sz="4" w:space="0" w:color="auto"/>
              <w:right w:val="single" w:sz="4" w:space="0" w:color="auto"/>
            </w:tcBorders>
          </w:tcPr>
          <w:p w14:paraId="34892A48" w14:textId="18CFDD79"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0D27CCBF" w14:textId="6919236A" w:rsidR="0063064E" w:rsidRPr="001430C8" w:rsidRDefault="0063064E" w:rsidP="0063064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4,00</w:t>
            </w:r>
          </w:p>
        </w:tc>
        <w:tc>
          <w:tcPr>
            <w:tcW w:w="1425" w:type="dxa"/>
            <w:tcBorders>
              <w:top w:val="nil"/>
              <w:left w:val="nil"/>
              <w:bottom w:val="single" w:sz="4" w:space="0" w:color="auto"/>
              <w:right w:val="single" w:sz="4" w:space="0" w:color="auto"/>
            </w:tcBorders>
            <w:shd w:val="clear" w:color="auto" w:fill="auto"/>
            <w:noWrap/>
            <w:vAlign w:val="center"/>
          </w:tcPr>
          <w:p w14:paraId="4AE684E4"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884FFF0"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77D60BA9"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2AF3FEF" w14:textId="0125E1D1" w:rsidR="0063064E" w:rsidRPr="00C7285D" w:rsidRDefault="0063064E" w:rsidP="0063064E">
            <w:pPr>
              <w:jc w:val="center"/>
              <w:rPr>
                <w:rFonts w:asciiTheme="minorHAnsi" w:hAnsiTheme="minorHAnsi" w:cstheme="minorHAnsi"/>
                <w:bCs/>
                <w:sz w:val="22"/>
                <w:szCs w:val="22"/>
              </w:rPr>
            </w:pPr>
            <w:r>
              <w:rPr>
                <w:rFonts w:asciiTheme="minorHAnsi" w:hAnsiTheme="minorHAnsi" w:cstheme="minorHAnsi"/>
                <w:bCs/>
                <w:sz w:val="22"/>
                <w:szCs w:val="22"/>
              </w:rPr>
              <w:t>17</w:t>
            </w:r>
          </w:p>
        </w:tc>
        <w:tc>
          <w:tcPr>
            <w:tcW w:w="4928" w:type="dxa"/>
            <w:gridSpan w:val="4"/>
            <w:tcBorders>
              <w:top w:val="single" w:sz="4" w:space="0" w:color="auto"/>
              <w:left w:val="nil"/>
              <w:bottom w:val="single" w:sz="4" w:space="0" w:color="auto"/>
              <w:right w:val="single" w:sz="4" w:space="0" w:color="auto"/>
            </w:tcBorders>
            <w:shd w:val="clear" w:color="auto" w:fill="auto"/>
          </w:tcPr>
          <w:p w14:paraId="58349228" w14:textId="19334F6F" w:rsidR="0063064E" w:rsidRPr="00C7285D" w:rsidRDefault="0063064E" w:rsidP="0063064E">
            <w:pPr>
              <w:rPr>
                <w:rFonts w:asciiTheme="minorHAnsi" w:hAnsiTheme="minorHAnsi" w:cstheme="minorHAnsi"/>
                <w:iCs/>
                <w:sz w:val="22"/>
                <w:szCs w:val="22"/>
              </w:rPr>
            </w:pPr>
            <w:r>
              <w:rPr>
                <w:rFonts w:asciiTheme="minorHAnsi" w:hAnsiTheme="minorHAnsi" w:cstheme="minorHAnsi"/>
                <w:iCs/>
                <w:sz w:val="22"/>
                <w:szCs w:val="22"/>
              </w:rPr>
              <w:t>PUNTO SANITARIO</w:t>
            </w:r>
          </w:p>
        </w:tc>
        <w:tc>
          <w:tcPr>
            <w:tcW w:w="829" w:type="dxa"/>
            <w:tcBorders>
              <w:top w:val="single" w:sz="4" w:space="0" w:color="auto"/>
              <w:left w:val="nil"/>
              <w:bottom w:val="single" w:sz="4" w:space="0" w:color="auto"/>
              <w:right w:val="single" w:sz="4" w:space="0" w:color="auto"/>
            </w:tcBorders>
          </w:tcPr>
          <w:p w14:paraId="73D7FCAB" w14:textId="79703A3A"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40051ACA" w14:textId="04709644"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3,00</w:t>
            </w:r>
          </w:p>
        </w:tc>
        <w:tc>
          <w:tcPr>
            <w:tcW w:w="1425" w:type="dxa"/>
            <w:tcBorders>
              <w:top w:val="nil"/>
              <w:left w:val="nil"/>
              <w:bottom w:val="single" w:sz="4" w:space="0" w:color="auto"/>
              <w:right w:val="single" w:sz="4" w:space="0" w:color="auto"/>
            </w:tcBorders>
            <w:shd w:val="clear" w:color="auto" w:fill="auto"/>
            <w:noWrap/>
            <w:vAlign w:val="center"/>
          </w:tcPr>
          <w:p w14:paraId="1EE19C2A"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030B67F"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299AA9D1"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7446E48" w14:textId="3F0C0298" w:rsidR="0063064E" w:rsidRPr="00C7285D" w:rsidRDefault="0063064E" w:rsidP="0063064E">
            <w:pPr>
              <w:jc w:val="center"/>
              <w:rPr>
                <w:rFonts w:asciiTheme="minorHAnsi" w:hAnsiTheme="minorHAnsi" w:cstheme="minorHAnsi"/>
                <w:bCs/>
                <w:sz w:val="22"/>
                <w:szCs w:val="22"/>
              </w:rPr>
            </w:pPr>
            <w:r>
              <w:rPr>
                <w:rFonts w:asciiTheme="minorHAnsi" w:hAnsiTheme="minorHAnsi" w:cstheme="minorHAnsi"/>
                <w:bCs/>
                <w:sz w:val="22"/>
                <w:szCs w:val="22"/>
              </w:rPr>
              <w:t>18</w:t>
            </w:r>
          </w:p>
        </w:tc>
        <w:tc>
          <w:tcPr>
            <w:tcW w:w="4928" w:type="dxa"/>
            <w:gridSpan w:val="4"/>
            <w:tcBorders>
              <w:top w:val="single" w:sz="4" w:space="0" w:color="auto"/>
              <w:left w:val="nil"/>
              <w:bottom w:val="single" w:sz="4" w:space="0" w:color="auto"/>
              <w:right w:val="single" w:sz="4" w:space="0" w:color="auto"/>
            </w:tcBorders>
            <w:shd w:val="clear" w:color="auto" w:fill="auto"/>
          </w:tcPr>
          <w:p w14:paraId="5747A169" w14:textId="607B226C" w:rsidR="0063064E" w:rsidRPr="00C7285D" w:rsidRDefault="0063064E" w:rsidP="0063064E">
            <w:pPr>
              <w:rPr>
                <w:rFonts w:asciiTheme="minorHAnsi" w:hAnsiTheme="minorHAnsi" w:cstheme="minorHAnsi"/>
                <w:iCs/>
                <w:sz w:val="22"/>
                <w:szCs w:val="22"/>
              </w:rPr>
            </w:pPr>
            <w:r>
              <w:rPr>
                <w:rFonts w:asciiTheme="minorHAnsi" w:hAnsiTheme="minorHAnsi" w:cstheme="minorHAnsi"/>
                <w:iCs/>
                <w:sz w:val="22"/>
                <w:szCs w:val="22"/>
              </w:rPr>
              <w:t>TOMACORRIENTES</w:t>
            </w:r>
          </w:p>
        </w:tc>
        <w:tc>
          <w:tcPr>
            <w:tcW w:w="829" w:type="dxa"/>
            <w:tcBorders>
              <w:top w:val="single" w:sz="4" w:space="0" w:color="auto"/>
              <w:left w:val="nil"/>
              <w:bottom w:val="single" w:sz="4" w:space="0" w:color="auto"/>
              <w:right w:val="single" w:sz="4" w:space="0" w:color="auto"/>
            </w:tcBorders>
          </w:tcPr>
          <w:p w14:paraId="72083081" w14:textId="6176CA04"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3F39AC44" w14:textId="6E4172BC"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6,00</w:t>
            </w:r>
          </w:p>
        </w:tc>
        <w:tc>
          <w:tcPr>
            <w:tcW w:w="1425" w:type="dxa"/>
            <w:tcBorders>
              <w:top w:val="nil"/>
              <w:left w:val="nil"/>
              <w:bottom w:val="single" w:sz="4" w:space="0" w:color="auto"/>
              <w:right w:val="single" w:sz="4" w:space="0" w:color="auto"/>
            </w:tcBorders>
            <w:shd w:val="clear" w:color="auto" w:fill="auto"/>
            <w:noWrap/>
            <w:vAlign w:val="center"/>
          </w:tcPr>
          <w:p w14:paraId="229279A8"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6851EA69"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6A9F199E"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77DB53D" w14:textId="7ED3B5DA" w:rsidR="0063064E" w:rsidRPr="00C7285D" w:rsidRDefault="0063064E" w:rsidP="0063064E">
            <w:pPr>
              <w:jc w:val="center"/>
              <w:rPr>
                <w:rFonts w:asciiTheme="minorHAnsi" w:hAnsiTheme="minorHAnsi" w:cstheme="minorHAnsi"/>
                <w:bCs/>
                <w:sz w:val="22"/>
                <w:szCs w:val="22"/>
              </w:rPr>
            </w:pPr>
            <w:r>
              <w:rPr>
                <w:rFonts w:asciiTheme="minorHAnsi" w:hAnsiTheme="minorHAnsi" w:cstheme="minorHAnsi"/>
                <w:bCs/>
                <w:sz w:val="22"/>
                <w:szCs w:val="22"/>
              </w:rPr>
              <w:t>19</w:t>
            </w:r>
          </w:p>
        </w:tc>
        <w:tc>
          <w:tcPr>
            <w:tcW w:w="4928" w:type="dxa"/>
            <w:gridSpan w:val="4"/>
            <w:tcBorders>
              <w:top w:val="single" w:sz="4" w:space="0" w:color="auto"/>
              <w:left w:val="nil"/>
              <w:bottom w:val="single" w:sz="4" w:space="0" w:color="auto"/>
              <w:right w:val="single" w:sz="4" w:space="0" w:color="auto"/>
            </w:tcBorders>
            <w:shd w:val="clear" w:color="auto" w:fill="auto"/>
          </w:tcPr>
          <w:p w14:paraId="3C9EBA81" w14:textId="6EE485EA" w:rsidR="0063064E" w:rsidRPr="00C7285D" w:rsidRDefault="0063064E" w:rsidP="0063064E">
            <w:pPr>
              <w:rPr>
                <w:rFonts w:asciiTheme="minorHAnsi" w:hAnsiTheme="minorHAnsi" w:cstheme="minorHAnsi"/>
                <w:iCs/>
                <w:sz w:val="22"/>
                <w:szCs w:val="22"/>
              </w:rPr>
            </w:pPr>
            <w:r>
              <w:rPr>
                <w:rFonts w:asciiTheme="minorHAnsi" w:hAnsiTheme="minorHAnsi" w:cstheme="minorHAnsi"/>
                <w:iCs/>
                <w:sz w:val="22"/>
                <w:szCs w:val="22"/>
              </w:rPr>
              <w:t>PUNTO DE ILUMINACION</w:t>
            </w:r>
          </w:p>
        </w:tc>
        <w:tc>
          <w:tcPr>
            <w:tcW w:w="829" w:type="dxa"/>
            <w:tcBorders>
              <w:top w:val="single" w:sz="4" w:space="0" w:color="auto"/>
              <w:left w:val="nil"/>
              <w:bottom w:val="single" w:sz="4" w:space="0" w:color="auto"/>
              <w:right w:val="single" w:sz="4" w:space="0" w:color="auto"/>
            </w:tcBorders>
          </w:tcPr>
          <w:p w14:paraId="3065BC6F" w14:textId="2530DA8A"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49FAB26F" w14:textId="5FDB93CD"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425" w:type="dxa"/>
            <w:tcBorders>
              <w:top w:val="nil"/>
              <w:left w:val="nil"/>
              <w:bottom w:val="single" w:sz="4" w:space="0" w:color="auto"/>
              <w:right w:val="single" w:sz="4" w:space="0" w:color="auto"/>
            </w:tcBorders>
            <w:shd w:val="clear" w:color="auto" w:fill="auto"/>
            <w:noWrap/>
            <w:vAlign w:val="center"/>
          </w:tcPr>
          <w:p w14:paraId="319C2A6F"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4F14C38F"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34A600B1"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1116C0F" w14:textId="20860F10" w:rsidR="0063064E" w:rsidRPr="00C7285D" w:rsidRDefault="0063064E" w:rsidP="0063064E">
            <w:pPr>
              <w:jc w:val="center"/>
              <w:rPr>
                <w:rFonts w:asciiTheme="minorHAnsi" w:hAnsiTheme="minorHAnsi" w:cstheme="minorHAnsi"/>
                <w:bCs/>
                <w:sz w:val="22"/>
                <w:szCs w:val="22"/>
              </w:rPr>
            </w:pPr>
            <w:r>
              <w:rPr>
                <w:rFonts w:asciiTheme="minorHAnsi" w:hAnsiTheme="minorHAnsi" w:cstheme="minorHAnsi"/>
                <w:bCs/>
                <w:sz w:val="22"/>
                <w:szCs w:val="22"/>
              </w:rPr>
              <w:t>20</w:t>
            </w:r>
          </w:p>
        </w:tc>
        <w:tc>
          <w:tcPr>
            <w:tcW w:w="4928" w:type="dxa"/>
            <w:gridSpan w:val="4"/>
            <w:tcBorders>
              <w:top w:val="single" w:sz="4" w:space="0" w:color="auto"/>
              <w:left w:val="nil"/>
              <w:bottom w:val="single" w:sz="4" w:space="0" w:color="auto"/>
              <w:right w:val="single" w:sz="4" w:space="0" w:color="auto"/>
            </w:tcBorders>
            <w:shd w:val="clear" w:color="auto" w:fill="auto"/>
          </w:tcPr>
          <w:p w14:paraId="046B3AD8" w14:textId="4FF24570" w:rsidR="0063064E" w:rsidRPr="00C7285D" w:rsidRDefault="0063064E" w:rsidP="0063064E">
            <w:pPr>
              <w:rPr>
                <w:rFonts w:asciiTheme="minorHAnsi" w:hAnsiTheme="minorHAnsi" w:cstheme="minorHAnsi"/>
                <w:iCs/>
                <w:sz w:val="22"/>
                <w:szCs w:val="22"/>
              </w:rPr>
            </w:pPr>
            <w:r>
              <w:rPr>
                <w:rFonts w:asciiTheme="minorHAnsi" w:hAnsiTheme="minorHAnsi" w:cstheme="minorHAnsi"/>
                <w:iCs/>
                <w:sz w:val="22"/>
                <w:szCs w:val="22"/>
              </w:rPr>
              <w:t>PRO. Y COLOCADO DELUMINARIAS 2x40 (60x60) LED</w:t>
            </w:r>
          </w:p>
        </w:tc>
        <w:tc>
          <w:tcPr>
            <w:tcW w:w="829" w:type="dxa"/>
            <w:tcBorders>
              <w:top w:val="single" w:sz="4" w:space="0" w:color="auto"/>
              <w:left w:val="nil"/>
              <w:bottom w:val="single" w:sz="4" w:space="0" w:color="auto"/>
              <w:right w:val="single" w:sz="4" w:space="0" w:color="auto"/>
            </w:tcBorders>
          </w:tcPr>
          <w:p w14:paraId="20BD1735" w14:textId="5E3CA6DD"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PZA</w:t>
            </w:r>
          </w:p>
        </w:tc>
        <w:tc>
          <w:tcPr>
            <w:tcW w:w="1090" w:type="dxa"/>
            <w:tcBorders>
              <w:top w:val="nil"/>
              <w:left w:val="single" w:sz="4" w:space="0" w:color="auto"/>
              <w:bottom w:val="single" w:sz="4" w:space="0" w:color="auto"/>
              <w:right w:val="single" w:sz="4" w:space="0" w:color="auto"/>
            </w:tcBorders>
            <w:shd w:val="clear" w:color="auto" w:fill="auto"/>
          </w:tcPr>
          <w:p w14:paraId="11302293" w14:textId="05C202E8"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425" w:type="dxa"/>
            <w:tcBorders>
              <w:top w:val="nil"/>
              <w:left w:val="nil"/>
              <w:bottom w:val="single" w:sz="4" w:space="0" w:color="auto"/>
              <w:right w:val="single" w:sz="4" w:space="0" w:color="auto"/>
            </w:tcBorders>
            <w:shd w:val="clear" w:color="auto" w:fill="auto"/>
            <w:noWrap/>
            <w:vAlign w:val="center"/>
          </w:tcPr>
          <w:p w14:paraId="7EAB1E77"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5BCBCDC"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4C01C225"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BA6AB77" w14:textId="61879A14" w:rsidR="0063064E" w:rsidRPr="00C7285D" w:rsidRDefault="0063064E" w:rsidP="0063064E">
            <w:pPr>
              <w:jc w:val="center"/>
              <w:rPr>
                <w:rFonts w:asciiTheme="minorHAnsi" w:hAnsiTheme="minorHAnsi" w:cstheme="minorHAnsi"/>
                <w:bCs/>
                <w:sz w:val="22"/>
                <w:szCs w:val="22"/>
              </w:rPr>
            </w:pPr>
            <w:r>
              <w:rPr>
                <w:rFonts w:asciiTheme="minorHAnsi" w:hAnsiTheme="minorHAnsi" w:cstheme="minorHAnsi"/>
                <w:bCs/>
                <w:sz w:val="22"/>
                <w:szCs w:val="22"/>
              </w:rPr>
              <w:t>21</w:t>
            </w:r>
          </w:p>
        </w:tc>
        <w:tc>
          <w:tcPr>
            <w:tcW w:w="4928" w:type="dxa"/>
            <w:gridSpan w:val="4"/>
            <w:tcBorders>
              <w:top w:val="single" w:sz="4" w:space="0" w:color="auto"/>
              <w:left w:val="nil"/>
              <w:bottom w:val="single" w:sz="4" w:space="0" w:color="auto"/>
              <w:right w:val="single" w:sz="4" w:space="0" w:color="auto"/>
            </w:tcBorders>
            <w:shd w:val="clear" w:color="auto" w:fill="auto"/>
          </w:tcPr>
          <w:p w14:paraId="340CCA8D" w14:textId="1C5EB507" w:rsidR="0063064E" w:rsidRPr="00C7285D" w:rsidRDefault="0063064E" w:rsidP="0063064E">
            <w:pPr>
              <w:rPr>
                <w:rFonts w:asciiTheme="minorHAnsi" w:hAnsiTheme="minorHAnsi" w:cstheme="minorHAnsi"/>
                <w:iCs/>
                <w:sz w:val="22"/>
                <w:szCs w:val="22"/>
              </w:rPr>
            </w:pPr>
            <w:r>
              <w:rPr>
                <w:rFonts w:asciiTheme="minorHAnsi" w:hAnsiTheme="minorHAnsi" w:cstheme="minorHAnsi"/>
                <w:iCs/>
                <w:sz w:val="22"/>
                <w:szCs w:val="22"/>
              </w:rPr>
              <w:t>BAJANTE SANITARIA PVC DE 4”</w:t>
            </w:r>
          </w:p>
        </w:tc>
        <w:tc>
          <w:tcPr>
            <w:tcW w:w="829" w:type="dxa"/>
            <w:tcBorders>
              <w:top w:val="single" w:sz="4" w:space="0" w:color="auto"/>
              <w:left w:val="nil"/>
              <w:bottom w:val="single" w:sz="4" w:space="0" w:color="auto"/>
              <w:right w:val="single" w:sz="4" w:space="0" w:color="auto"/>
            </w:tcBorders>
          </w:tcPr>
          <w:p w14:paraId="69C34049" w14:textId="57DA581B"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M</w:t>
            </w:r>
          </w:p>
        </w:tc>
        <w:tc>
          <w:tcPr>
            <w:tcW w:w="1090" w:type="dxa"/>
            <w:tcBorders>
              <w:top w:val="nil"/>
              <w:left w:val="single" w:sz="4" w:space="0" w:color="auto"/>
              <w:bottom w:val="single" w:sz="4" w:space="0" w:color="auto"/>
              <w:right w:val="single" w:sz="4" w:space="0" w:color="auto"/>
            </w:tcBorders>
            <w:shd w:val="clear" w:color="auto" w:fill="auto"/>
          </w:tcPr>
          <w:p w14:paraId="02863226" w14:textId="7EF6332D"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5,80</w:t>
            </w:r>
          </w:p>
        </w:tc>
        <w:tc>
          <w:tcPr>
            <w:tcW w:w="1425" w:type="dxa"/>
            <w:tcBorders>
              <w:top w:val="nil"/>
              <w:left w:val="nil"/>
              <w:bottom w:val="single" w:sz="4" w:space="0" w:color="auto"/>
              <w:right w:val="single" w:sz="4" w:space="0" w:color="auto"/>
            </w:tcBorders>
            <w:shd w:val="clear" w:color="auto" w:fill="auto"/>
            <w:noWrap/>
            <w:vAlign w:val="center"/>
          </w:tcPr>
          <w:p w14:paraId="713E986B"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96A3F0E"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6BA1F89B"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46ED924" w14:textId="61D92978" w:rsidR="0063064E" w:rsidRPr="00C7285D" w:rsidRDefault="0063064E" w:rsidP="0063064E">
            <w:pPr>
              <w:jc w:val="center"/>
              <w:rPr>
                <w:rFonts w:asciiTheme="minorHAnsi" w:hAnsiTheme="minorHAnsi" w:cstheme="minorHAnsi"/>
                <w:bCs/>
                <w:sz w:val="22"/>
                <w:szCs w:val="22"/>
              </w:rPr>
            </w:pPr>
            <w:r>
              <w:rPr>
                <w:rFonts w:asciiTheme="minorHAnsi" w:hAnsiTheme="minorHAnsi" w:cstheme="minorHAnsi"/>
                <w:bCs/>
                <w:sz w:val="22"/>
                <w:szCs w:val="22"/>
              </w:rPr>
              <w:t>22</w:t>
            </w:r>
          </w:p>
        </w:tc>
        <w:tc>
          <w:tcPr>
            <w:tcW w:w="4928" w:type="dxa"/>
            <w:gridSpan w:val="4"/>
            <w:tcBorders>
              <w:top w:val="single" w:sz="4" w:space="0" w:color="auto"/>
              <w:left w:val="nil"/>
              <w:bottom w:val="single" w:sz="4" w:space="0" w:color="auto"/>
              <w:right w:val="single" w:sz="4" w:space="0" w:color="auto"/>
            </w:tcBorders>
            <w:shd w:val="clear" w:color="auto" w:fill="auto"/>
          </w:tcPr>
          <w:p w14:paraId="7B8CE828" w14:textId="78539120" w:rsidR="0063064E" w:rsidRPr="00C7285D" w:rsidRDefault="0063064E" w:rsidP="0063064E">
            <w:pPr>
              <w:rPr>
                <w:rFonts w:asciiTheme="minorHAnsi" w:hAnsiTheme="minorHAnsi" w:cstheme="minorHAnsi"/>
                <w:iCs/>
                <w:sz w:val="22"/>
                <w:szCs w:val="22"/>
              </w:rPr>
            </w:pPr>
            <w:r>
              <w:rPr>
                <w:rFonts w:asciiTheme="minorHAnsi" w:hAnsiTheme="minorHAnsi" w:cstheme="minorHAnsi"/>
                <w:iCs/>
                <w:sz w:val="22"/>
                <w:szCs w:val="22"/>
              </w:rPr>
              <w:t>ADCUACION DE BAJANTES</w:t>
            </w:r>
          </w:p>
        </w:tc>
        <w:tc>
          <w:tcPr>
            <w:tcW w:w="829" w:type="dxa"/>
            <w:tcBorders>
              <w:top w:val="single" w:sz="4" w:space="0" w:color="auto"/>
              <w:left w:val="nil"/>
              <w:bottom w:val="single" w:sz="4" w:space="0" w:color="auto"/>
              <w:right w:val="single" w:sz="4" w:space="0" w:color="auto"/>
            </w:tcBorders>
          </w:tcPr>
          <w:p w14:paraId="67B33B91" w14:textId="6E72EC42"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62011F63" w14:textId="46164EB1"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601E0084"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A06A2D7"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31000A88"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53AD594" w14:textId="47D758EF" w:rsidR="0063064E" w:rsidRPr="00C7285D" w:rsidRDefault="0063064E" w:rsidP="0063064E">
            <w:pPr>
              <w:jc w:val="center"/>
              <w:rPr>
                <w:rFonts w:asciiTheme="minorHAnsi" w:hAnsiTheme="minorHAnsi" w:cstheme="minorHAnsi"/>
                <w:bCs/>
                <w:sz w:val="22"/>
                <w:szCs w:val="22"/>
              </w:rPr>
            </w:pPr>
            <w:r>
              <w:rPr>
                <w:rFonts w:asciiTheme="minorHAnsi" w:hAnsiTheme="minorHAnsi" w:cstheme="minorHAnsi"/>
                <w:bCs/>
                <w:sz w:val="22"/>
                <w:szCs w:val="22"/>
              </w:rPr>
              <w:t>23</w:t>
            </w:r>
          </w:p>
        </w:tc>
        <w:tc>
          <w:tcPr>
            <w:tcW w:w="4928" w:type="dxa"/>
            <w:gridSpan w:val="4"/>
            <w:tcBorders>
              <w:top w:val="single" w:sz="4" w:space="0" w:color="auto"/>
              <w:left w:val="nil"/>
              <w:bottom w:val="single" w:sz="4" w:space="0" w:color="auto"/>
              <w:right w:val="single" w:sz="4" w:space="0" w:color="auto"/>
            </w:tcBorders>
            <w:shd w:val="clear" w:color="auto" w:fill="auto"/>
          </w:tcPr>
          <w:p w14:paraId="5D2043BD" w14:textId="38F372AF" w:rsidR="0063064E" w:rsidRPr="00C7285D" w:rsidRDefault="0063064E" w:rsidP="0063064E">
            <w:pPr>
              <w:rPr>
                <w:rFonts w:asciiTheme="minorHAnsi" w:hAnsiTheme="minorHAnsi" w:cstheme="minorHAnsi"/>
                <w:iCs/>
                <w:sz w:val="22"/>
                <w:szCs w:val="22"/>
              </w:rPr>
            </w:pPr>
            <w:r>
              <w:rPr>
                <w:rFonts w:asciiTheme="minorHAnsi" w:hAnsiTheme="minorHAnsi" w:cstheme="minorHAnsi"/>
                <w:iCs/>
                <w:sz w:val="22"/>
                <w:szCs w:val="22"/>
              </w:rPr>
              <w:t>VENTANA DE ALUMINIO TIPO CELOCIA</w:t>
            </w:r>
          </w:p>
        </w:tc>
        <w:tc>
          <w:tcPr>
            <w:tcW w:w="829" w:type="dxa"/>
            <w:tcBorders>
              <w:top w:val="single" w:sz="4" w:space="0" w:color="auto"/>
              <w:left w:val="nil"/>
              <w:bottom w:val="single" w:sz="4" w:space="0" w:color="auto"/>
              <w:right w:val="single" w:sz="4" w:space="0" w:color="auto"/>
            </w:tcBorders>
          </w:tcPr>
          <w:p w14:paraId="39D3939C" w14:textId="49DE81C2" w:rsidR="0063064E" w:rsidRPr="00C7285D" w:rsidRDefault="0063064E" w:rsidP="0063064E">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04D29B5F" w14:textId="60D5B431"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1,50</w:t>
            </w:r>
          </w:p>
        </w:tc>
        <w:tc>
          <w:tcPr>
            <w:tcW w:w="1425" w:type="dxa"/>
            <w:tcBorders>
              <w:top w:val="nil"/>
              <w:left w:val="nil"/>
              <w:bottom w:val="single" w:sz="4" w:space="0" w:color="auto"/>
              <w:right w:val="single" w:sz="4" w:space="0" w:color="auto"/>
            </w:tcBorders>
            <w:shd w:val="clear" w:color="auto" w:fill="auto"/>
            <w:noWrap/>
            <w:vAlign w:val="center"/>
          </w:tcPr>
          <w:p w14:paraId="1E9F3ADE"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DA228B2"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293AA08C"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429FE33" w14:textId="41E83C3F" w:rsidR="0063064E" w:rsidRPr="00C7285D" w:rsidRDefault="0063064E" w:rsidP="0063064E">
            <w:pPr>
              <w:jc w:val="center"/>
              <w:rPr>
                <w:rFonts w:asciiTheme="minorHAnsi" w:hAnsiTheme="minorHAnsi" w:cstheme="minorHAnsi"/>
                <w:bCs/>
                <w:sz w:val="22"/>
                <w:szCs w:val="22"/>
              </w:rPr>
            </w:pPr>
            <w:r>
              <w:rPr>
                <w:rFonts w:asciiTheme="minorHAnsi" w:hAnsiTheme="minorHAnsi" w:cstheme="minorHAnsi"/>
                <w:bCs/>
                <w:sz w:val="22"/>
                <w:szCs w:val="22"/>
              </w:rPr>
              <w:t>24</w:t>
            </w:r>
          </w:p>
        </w:tc>
        <w:tc>
          <w:tcPr>
            <w:tcW w:w="4928" w:type="dxa"/>
            <w:gridSpan w:val="4"/>
            <w:tcBorders>
              <w:top w:val="single" w:sz="4" w:space="0" w:color="auto"/>
              <w:left w:val="nil"/>
              <w:bottom w:val="single" w:sz="4" w:space="0" w:color="auto"/>
              <w:right w:val="single" w:sz="4" w:space="0" w:color="auto"/>
            </w:tcBorders>
            <w:shd w:val="clear" w:color="auto" w:fill="auto"/>
          </w:tcPr>
          <w:p w14:paraId="1A09BA7A" w14:textId="6E83795D" w:rsidR="0063064E" w:rsidRPr="00C7285D" w:rsidRDefault="0063064E" w:rsidP="0063064E">
            <w:pPr>
              <w:rPr>
                <w:rFonts w:asciiTheme="minorHAnsi" w:hAnsiTheme="minorHAnsi" w:cstheme="minorHAnsi"/>
                <w:iCs/>
                <w:sz w:val="22"/>
                <w:szCs w:val="22"/>
              </w:rPr>
            </w:pPr>
            <w:r>
              <w:rPr>
                <w:rFonts w:asciiTheme="minorHAnsi" w:hAnsiTheme="minorHAnsi" w:cstheme="minorHAnsi"/>
                <w:iCs/>
                <w:sz w:val="22"/>
                <w:szCs w:val="22"/>
              </w:rPr>
              <w:t>ZOCALO CERAMIDA ESMALTADA GLADYMAR</w:t>
            </w:r>
          </w:p>
        </w:tc>
        <w:tc>
          <w:tcPr>
            <w:tcW w:w="829" w:type="dxa"/>
            <w:tcBorders>
              <w:top w:val="single" w:sz="4" w:space="0" w:color="auto"/>
              <w:left w:val="nil"/>
              <w:bottom w:val="single" w:sz="4" w:space="0" w:color="auto"/>
              <w:right w:val="single" w:sz="4" w:space="0" w:color="auto"/>
            </w:tcBorders>
          </w:tcPr>
          <w:p w14:paraId="0243ACE5" w14:textId="7824CAF6"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M</w:t>
            </w:r>
          </w:p>
        </w:tc>
        <w:tc>
          <w:tcPr>
            <w:tcW w:w="1090" w:type="dxa"/>
            <w:tcBorders>
              <w:top w:val="nil"/>
              <w:left w:val="single" w:sz="4" w:space="0" w:color="auto"/>
              <w:bottom w:val="single" w:sz="4" w:space="0" w:color="auto"/>
              <w:right w:val="single" w:sz="4" w:space="0" w:color="auto"/>
            </w:tcBorders>
            <w:shd w:val="clear" w:color="auto" w:fill="auto"/>
          </w:tcPr>
          <w:p w14:paraId="794C871C" w14:textId="016E981E"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8,67</w:t>
            </w:r>
          </w:p>
        </w:tc>
        <w:tc>
          <w:tcPr>
            <w:tcW w:w="1425" w:type="dxa"/>
            <w:tcBorders>
              <w:top w:val="nil"/>
              <w:left w:val="nil"/>
              <w:bottom w:val="single" w:sz="4" w:space="0" w:color="auto"/>
              <w:right w:val="single" w:sz="4" w:space="0" w:color="auto"/>
            </w:tcBorders>
            <w:shd w:val="clear" w:color="auto" w:fill="auto"/>
            <w:noWrap/>
            <w:vAlign w:val="center"/>
          </w:tcPr>
          <w:p w14:paraId="07E826AD"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0207BCF"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3FDBFBF5"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2394885" w14:textId="3AF47751" w:rsidR="0063064E" w:rsidRPr="00C7285D" w:rsidRDefault="0063064E" w:rsidP="0063064E">
            <w:pPr>
              <w:jc w:val="center"/>
              <w:rPr>
                <w:rFonts w:asciiTheme="minorHAnsi" w:hAnsiTheme="minorHAnsi" w:cstheme="minorHAnsi"/>
                <w:bCs/>
                <w:sz w:val="22"/>
                <w:szCs w:val="22"/>
              </w:rPr>
            </w:pPr>
            <w:r>
              <w:rPr>
                <w:rFonts w:asciiTheme="minorHAnsi" w:hAnsiTheme="minorHAnsi" w:cstheme="minorHAnsi"/>
                <w:bCs/>
                <w:sz w:val="22"/>
                <w:szCs w:val="22"/>
              </w:rPr>
              <w:t>25</w:t>
            </w:r>
          </w:p>
        </w:tc>
        <w:tc>
          <w:tcPr>
            <w:tcW w:w="4928" w:type="dxa"/>
            <w:gridSpan w:val="4"/>
            <w:tcBorders>
              <w:top w:val="single" w:sz="4" w:space="0" w:color="auto"/>
              <w:left w:val="nil"/>
              <w:bottom w:val="single" w:sz="4" w:space="0" w:color="auto"/>
              <w:right w:val="single" w:sz="4" w:space="0" w:color="auto"/>
            </w:tcBorders>
            <w:shd w:val="clear" w:color="auto" w:fill="auto"/>
          </w:tcPr>
          <w:p w14:paraId="5A9FE511" w14:textId="44D3E42A" w:rsidR="0063064E" w:rsidRPr="00C7285D" w:rsidRDefault="0063064E" w:rsidP="0063064E">
            <w:pPr>
              <w:rPr>
                <w:rFonts w:asciiTheme="minorHAnsi" w:hAnsiTheme="minorHAnsi" w:cstheme="minorHAnsi"/>
                <w:iCs/>
                <w:sz w:val="22"/>
                <w:szCs w:val="22"/>
              </w:rPr>
            </w:pPr>
            <w:r>
              <w:rPr>
                <w:rFonts w:asciiTheme="minorHAnsi" w:hAnsiTheme="minorHAnsi" w:cstheme="minorHAnsi"/>
                <w:iCs/>
                <w:sz w:val="22"/>
                <w:szCs w:val="22"/>
              </w:rPr>
              <w:t>RETIRO DE ESCOMBROS C/CARGIO</w:t>
            </w:r>
          </w:p>
        </w:tc>
        <w:tc>
          <w:tcPr>
            <w:tcW w:w="829" w:type="dxa"/>
            <w:tcBorders>
              <w:top w:val="single" w:sz="4" w:space="0" w:color="auto"/>
              <w:left w:val="nil"/>
              <w:bottom w:val="single" w:sz="4" w:space="0" w:color="auto"/>
              <w:right w:val="single" w:sz="4" w:space="0" w:color="auto"/>
            </w:tcBorders>
          </w:tcPr>
          <w:p w14:paraId="43239358" w14:textId="368B3741"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46D86C76" w14:textId="0ACE61FC" w:rsidR="0063064E" w:rsidRPr="00C7285D" w:rsidRDefault="0063064E" w:rsidP="0063064E">
            <w:pPr>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77C5CE5E" w14:textId="77777777" w:rsidR="0063064E" w:rsidRPr="001430C8" w:rsidRDefault="0063064E" w:rsidP="0063064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A8AF4BD" w14:textId="77777777" w:rsidR="0063064E" w:rsidRPr="001430C8" w:rsidRDefault="0063064E" w:rsidP="0063064E">
            <w:pPr>
              <w:rPr>
                <w:rFonts w:asciiTheme="minorHAnsi" w:hAnsiTheme="minorHAnsi" w:cstheme="minorHAnsi"/>
                <w:sz w:val="24"/>
                <w:szCs w:val="24"/>
                <w:lang w:val="es-BO" w:eastAsia="es-BO"/>
              </w:rPr>
            </w:pPr>
          </w:p>
        </w:tc>
      </w:tr>
      <w:tr w:rsidR="0063064E" w:rsidRPr="001430C8" w14:paraId="4457DEC9" w14:textId="77777777" w:rsidTr="0063064E">
        <w:trPr>
          <w:trHeight w:val="386"/>
        </w:trPr>
        <w:tc>
          <w:tcPr>
            <w:tcW w:w="9923" w:type="dxa"/>
            <w:gridSpan w:val="9"/>
            <w:tcBorders>
              <w:top w:val="nil"/>
              <w:left w:val="single" w:sz="4" w:space="0" w:color="auto"/>
              <w:bottom w:val="single" w:sz="4" w:space="0" w:color="auto"/>
              <w:right w:val="single" w:sz="4" w:space="0" w:color="auto"/>
            </w:tcBorders>
            <w:shd w:val="clear" w:color="auto" w:fill="auto"/>
            <w:noWrap/>
            <w:vAlign w:val="center"/>
          </w:tcPr>
          <w:p w14:paraId="18350044" w14:textId="4D80914D" w:rsidR="0063064E" w:rsidRPr="0063064E" w:rsidRDefault="0063064E" w:rsidP="0063064E">
            <w:pPr>
              <w:jc w:val="center"/>
              <w:rPr>
                <w:rFonts w:asciiTheme="minorHAnsi" w:hAnsiTheme="minorHAnsi" w:cstheme="minorHAnsi"/>
                <w:b/>
                <w:bCs/>
                <w:sz w:val="24"/>
                <w:szCs w:val="24"/>
                <w:lang w:val="es-BO" w:eastAsia="es-BO"/>
              </w:rPr>
            </w:pPr>
            <w:r w:rsidRPr="0063064E">
              <w:rPr>
                <w:rFonts w:asciiTheme="minorHAnsi" w:hAnsiTheme="minorHAnsi" w:cstheme="minorHAnsi"/>
                <w:b/>
                <w:bCs/>
                <w:sz w:val="24"/>
                <w:szCs w:val="24"/>
                <w:lang w:val="es-BO" w:eastAsia="es-BO"/>
              </w:rPr>
              <w:t>DIVISION CONSULTORIO</w:t>
            </w:r>
          </w:p>
        </w:tc>
      </w:tr>
      <w:tr w:rsidR="00E564CC" w:rsidRPr="001430C8" w14:paraId="01844605"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A269CEC" w14:textId="0F917E21"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26</w:t>
            </w:r>
          </w:p>
        </w:tc>
        <w:tc>
          <w:tcPr>
            <w:tcW w:w="4928" w:type="dxa"/>
            <w:gridSpan w:val="4"/>
            <w:tcBorders>
              <w:top w:val="single" w:sz="4" w:space="0" w:color="auto"/>
              <w:left w:val="nil"/>
              <w:bottom w:val="single" w:sz="4" w:space="0" w:color="auto"/>
              <w:right w:val="single" w:sz="4" w:space="0" w:color="auto"/>
            </w:tcBorders>
            <w:shd w:val="clear" w:color="auto" w:fill="auto"/>
          </w:tcPr>
          <w:p w14:paraId="165EF542" w14:textId="7FDA673C" w:rsidR="00E564CC" w:rsidRPr="00C7285D" w:rsidRDefault="00E564CC" w:rsidP="00E564CC">
            <w:pPr>
              <w:rPr>
                <w:rFonts w:asciiTheme="minorHAnsi" w:hAnsiTheme="minorHAnsi" w:cstheme="minorHAnsi"/>
                <w:iCs/>
                <w:sz w:val="22"/>
                <w:szCs w:val="22"/>
              </w:rPr>
            </w:pPr>
            <w:r>
              <w:rPr>
                <w:rFonts w:asciiTheme="minorHAnsi" w:hAnsiTheme="minorHAnsi" w:cstheme="minorHAnsi"/>
                <w:sz w:val="22"/>
                <w:szCs w:val="22"/>
              </w:rPr>
              <w:t>INSTALACION DE FAENAS</w:t>
            </w:r>
          </w:p>
        </w:tc>
        <w:tc>
          <w:tcPr>
            <w:tcW w:w="829" w:type="dxa"/>
            <w:tcBorders>
              <w:top w:val="single" w:sz="4" w:space="0" w:color="auto"/>
              <w:left w:val="nil"/>
              <w:bottom w:val="single" w:sz="4" w:space="0" w:color="auto"/>
              <w:right w:val="single" w:sz="4" w:space="0" w:color="auto"/>
            </w:tcBorders>
          </w:tcPr>
          <w:p w14:paraId="53F3B18D" w14:textId="4446ADE6" w:rsidR="00E564CC" w:rsidRPr="00C7285D" w:rsidRDefault="00E564CC" w:rsidP="00E564CC">
            <w:pPr>
              <w:jc w:val="center"/>
              <w:rPr>
                <w:rFonts w:asciiTheme="minorHAnsi" w:hAnsiTheme="minorHAnsi" w:cstheme="minorHAnsi"/>
                <w:b/>
                <w:bCs/>
                <w:iCs/>
                <w:sz w:val="22"/>
                <w:szCs w:val="22"/>
              </w:rPr>
            </w:pPr>
            <w:r w:rsidRPr="00E05E43">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46EF607D" w14:textId="3CB4A38F"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68557552"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182C9CB"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493AA427"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4D90B4E" w14:textId="5BA06B63"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27</w:t>
            </w:r>
          </w:p>
        </w:tc>
        <w:tc>
          <w:tcPr>
            <w:tcW w:w="4928" w:type="dxa"/>
            <w:gridSpan w:val="4"/>
            <w:tcBorders>
              <w:top w:val="single" w:sz="4" w:space="0" w:color="auto"/>
              <w:left w:val="nil"/>
              <w:bottom w:val="single" w:sz="4" w:space="0" w:color="auto"/>
              <w:right w:val="single" w:sz="4" w:space="0" w:color="auto"/>
            </w:tcBorders>
            <w:shd w:val="clear" w:color="auto" w:fill="auto"/>
          </w:tcPr>
          <w:p w14:paraId="35937D7D" w14:textId="78B7671F" w:rsidR="00E564CC" w:rsidRPr="00C7285D" w:rsidRDefault="00E564CC" w:rsidP="00E564CC">
            <w:pPr>
              <w:rPr>
                <w:rFonts w:asciiTheme="minorHAnsi" w:hAnsiTheme="minorHAnsi" w:cstheme="minorHAnsi"/>
                <w:iCs/>
                <w:sz w:val="22"/>
                <w:szCs w:val="22"/>
              </w:rPr>
            </w:pPr>
            <w:r>
              <w:rPr>
                <w:rFonts w:asciiTheme="minorHAnsi" w:hAnsiTheme="minorHAnsi" w:cstheme="minorHAnsi"/>
                <w:sz w:val="22"/>
                <w:szCs w:val="22"/>
              </w:rPr>
              <w:t>MURO DRYWALL DURLOCK NORMAL</w:t>
            </w:r>
          </w:p>
        </w:tc>
        <w:tc>
          <w:tcPr>
            <w:tcW w:w="829" w:type="dxa"/>
            <w:tcBorders>
              <w:top w:val="single" w:sz="4" w:space="0" w:color="auto"/>
              <w:left w:val="nil"/>
              <w:bottom w:val="single" w:sz="4" w:space="0" w:color="auto"/>
              <w:right w:val="single" w:sz="4" w:space="0" w:color="auto"/>
            </w:tcBorders>
          </w:tcPr>
          <w:p w14:paraId="7641E931" w14:textId="668A1A48" w:rsidR="00E564CC" w:rsidRPr="00C7285D" w:rsidRDefault="00E564CC" w:rsidP="00E564CC">
            <w:pPr>
              <w:jc w:val="center"/>
              <w:rPr>
                <w:rFonts w:asciiTheme="minorHAnsi" w:hAnsiTheme="minorHAnsi" w:cstheme="minorHAnsi"/>
                <w:b/>
                <w:bCs/>
                <w:iCs/>
                <w:sz w:val="22"/>
                <w:szCs w:val="22"/>
              </w:rPr>
            </w:pPr>
            <w:r w:rsidRPr="00E05E43">
              <w:rPr>
                <w:rFonts w:asciiTheme="minorHAnsi" w:hAnsiTheme="minorHAnsi" w:cstheme="minorHAnsi"/>
                <w:b/>
                <w:bCs/>
                <w:iCs/>
                <w:sz w:val="22"/>
                <w:szCs w:val="22"/>
              </w:rPr>
              <w:t>M</w:t>
            </w:r>
            <w:r w:rsidRPr="00E05E43">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599BF343" w14:textId="78F38155"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18,68</w:t>
            </w:r>
          </w:p>
        </w:tc>
        <w:tc>
          <w:tcPr>
            <w:tcW w:w="1425" w:type="dxa"/>
            <w:tcBorders>
              <w:top w:val="nil"/>
              <w:left w:val="nil"/>
              <w:bottom w:val="single" w:sz="4" w:space="0" w:color="auto"/>
              <w:right w:val="single" w:sz="4" w:space="0" w:color="auto"/>
            </w:tcBorders>
            <w:shd w:val="clear" w:color="auto" w:fill="auto"/>
            <w:noWrap/>
            <w:vAlign w:val="center"/>
          </w:tcPr>
          <w:p w14:paraId="4ED031EC"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41809BF"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7D80ECCB"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1E740DA" w14:textId="3444A608"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28</w:t>
            </w:r>
          </w:p>
        </w:tc>
        <w:tc>
          <w:tcPr>
            <w:tcW w:w="4928" w:type="dxa"/>
            <w:gridSpan w:val="4"/>
            <w:tcBorders>
              <w:top w:val="single" w:sz="4" w:space="0" w:color="auto"/>
              <w:left w:val="nil"/>
              <w:bottom w:val="single" w:sz="4" w:space="0" w:color="auto"/>
              <w:right w:val="single" w:sz="4" w:space="0" w:color="auto"/>
            </w:tcBorders>
            <w:shd w:val="clear" w:color="auto" w:fill="auto"/>
          </w:tcPr>
          <w:p w14:paraId="0FAFA8A4" w14:textId="2EFC1A0E" w:rsidR="00E564CC" w:rsidRPr="00C7285D" w:rsidRDefault="00E564CC" w:rsidP="00E564CC">
            <w:pPr>
              <w:rPr>
                <w:rFonts w:asciiTheme="minorHAnsi" w:hAnsiTheme="minorHAnsi" w:cstheme="minorHAnsi"/>
                <w:iCs/>
                <w:sz w:val="22"/>
                <w:szCs w:val="22"/>
              </w:rPr>
            </w:pPr>
            <w:r>
              <w:rPr>
                <w:rFonts w:asciiTheme="minorHAnsi" w:hAnsiTheme="minorHAnsi" w:cstheme="minorHAnsi"/>
                <w:sz w:val="22"/>
                <w:szCs w:val="22"/>
              </w:rPr>
              <w:t>RETIRO CARPINTERIA DE PUERTAS</w:t>
            </w:r>
          </w:p>
        </w:tc>
        <w:tc>
          <w:tcPr>
            <w:tcW w:w="829" w:type="dxa"/>
            <w:tcBorders>
              <w:top w:val="single" w:sz="4" w:space="0" w:color="auto"/>
              <w:left w:val="nil"/>
              <w:bottom w:val="single" w:sz="4" w:space="0" w:color="auto"/>
              <w:right w:val="single" w:sz="4" w:space="0" w:color="auto"/>
            </w:tcBorders>
          </w:tcPr>
          <w:p w14:paraId="60E54CF4" w14:textId="5B1F322B" w:rsidR="00E564CC" w:rsidRPr="00C7285D" w:rsidRDefault="00E564CC" w:rsidP="00E564CC">
            <w:pPr>
              <w:jc w:val="center"/>
              <w:rPr>
                <w:rFonts w:asciiTheme="minorHAnsi" w:hAnsiTheme="minorHAnsi" w:cstheme="minorHAnsi"/>
                <w:b/>
                <w:bCs/>
                <w:iCs/>
                <w:sz w:val="22"/>
                <w:szCs w:val="22"/>
              </w:rPr>
            </w:pPr>
            <w:r w:rsidRPr="00E05E43">
              <w:rPr>
                <w:rFonts w:asciiTheme="minorHAnsi" w:hAnsiTheme="minorHAnsi" w:cstheme="minorHAnsi"/>
                <w:b/>
                <w:bCs/>
                <w:iCs/>
                <w:sz w:val="22"/>
                <w:szCs w:val="22"/>
              </w:rPr>
              <w:t>PZA</w:t>
            </w:r>
          </w:p>
        </w:tc>
        <w:tc>
          <w:tcPr>
            <w:tcW w:w="1090" w:type="dxa"/>
            <w:tcBorders>
              <w:top w:val="nil"/>
              <w:left w:val="single" w:sz="4" w:space="0" w:color="auto"/>
              <w:bottom w:val="single" w:sz="4" w:space="0" w:color="auto"/>
              <w:right w:val="single" w:sz="4" w:space="0" w:color="auto"/>
            </w:tcBorders>
            <w:shd w:val="clear" w:color="auto" w:fill="auto"/>
          </w:tcPr>
          <w:p w14:paraId="57C62161" w14:textId="30B598A9"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2,00</w:t>
            </w:r>
          </w:p>
        </w:tc>
        <w:tc>
          <w:tcPr>
            <w:tcW w:w="1425" w:type="dxa"/>
            <w:tcBorders>
              <w:top w:val="nil"/>
              <w:left w:val="nil"/>
              <w:bottom w:val="single" w:sz="4" w:space="0" w:color="auto"/>
              <w:right w:val="single" w:sz="4" w:space="0" w:color="auto"/>
            </w:tcBorders>
            <w:shd w:val="clear" w:color="auto" w:fill="auto"/>
            <w:noWrap/>
            <w:vAlign w:val="center"/>
          </w:tcPr>
          <w:p w14:paraId="66FB5FED"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49BF132"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4971378F"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11B5B27" w14:textId="48A25E6B"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29</w:t>
            </w:r>
          </w:p>
        </w:tc>
        <w:tc>
          <w:tcPr>
            <w:tcW w:w="4928" w:type="dxa"/>
            <w:gridSpan w:val="4"/>
            <w:tcBorders>
              <w:top w:val="single" w:sz="4" w:space="0" w:color="auto"/>
              <w:left w:val="nil"/>
              <w:bottom w:val="single" w:sz="4" w:space="0" w:color="auto"/>
              <w:right w:val="single" w:sz="4" w:space="0" w:color="auto"/>
            </w:tcBorders>
            <w:shd w:val="clear" w:color="auto" w:fill="auto"/>
          </w:tcPr>
          <w:p w14:paraId="0184A570" w14:textId="1880666D" w:rsidR="00E564CC" w:rsidRPr="00C7285D" w:rsidRDefault="00E564CC" w:rsidP="00E564CC">
            <w:pPr>
              <w:rPr>
                <w:rFonts w:asciiTheme="minorHAnsi" w:hAnsiTheme="minorHAnsi" w:cstheme="minorHAnsi"/>
                <w:iCs/>
                <w:sz w:val="22"/>
                <w:szCs w:val="22"/>
              </w:rPr>
            </w:pPr>
            <w:r>
              <w:rPr>
                <w:rFonts w:asciiTheme="minorHAnsi" w:hAnsiTheme="minorHAnsi" w:cstheme="minorHAnsi"/>
                <w:sz w:val="22"/>
                <w:szCs w:val="22"/>
              </w:rPr>
              <w:t>ZOCALO CERAMIA ESMALTADA GLADIMAR</w:t>
            </w:r>
          </w:p>
        </w:tc>
        <w:tc>
          <w:tcPr>
            <w:tcW w:w="829" w:type="dxa"/>
            <w:tcBorders>
              <w:top w:val="single" w:sz="4" w:space="0" w:color="auto"/>
              <w:left w:val="nil"/>
              <w:bottom w:val="single" w:sz="4" w:space="0" w:color="auto"/>
              <w:right w:val="single" w:sz="4" w:space="0" w:color="auto"/>
            </w:tcBorders>
          </w:tcPr>
          <w:p w14:paraId="58CB6AFD" w14:textId="56D478AE" w:rsidR="00E564CC" w:rsidRPr="00C7285D" w:rsidRDefault="00E564CC" w:rsidP="00E564CC">
            <w:pPr>
              <w:jc w:val="center"/>
              <w:rPr>
                <w:rFonts w:asciiTheme="minorHAnsi" w:hAnsiTheme="minorHAnsi" w:cstheme="minorHAnsi"/>
                <w:b/>
                <w:bCs/>
                <w:iCs/>
                <w:sz w:val="22"/>
                <w:szCs w:val="22"/>
              </w:rPr>
            </w:pPr>
            <w:r w:rsidRPr="00E05E43">
              <w:rPr>
                <w:rFonts w:asciiTheme="minorHAnsi" w:hAnsiTheme="minorHAnsi" w:cstheme="minorHAnsi"/>
                <w:b/>
                <w:bCs/>
                <w:iCs/>
                <w:sz w:val="22"/>
                <w:szCs w:val="22"/>
              </w:rPr>
              <w:t>M</w:t>
            </w:r>
          </w:p>
        </w:tc>
        <w:tc>
          <w:tcPr>
            <w:tcW w:w="1090" w:type="dxa"/>
            <w:tcBorders>
              <w:top w:val="nil"/>
              <w:left w:val="single" w:sz="4" w:space="0" w:color="auto"/>
              <w:bottom w:val="single" w:sz="4" w:space="0" w:color="auto"/>
              <w:right w:val="single" w:sz="4" w:space="0" w:color="auto"/>
            </w:tcBorders>
            <w:shd w:val="clear" w:color="auto" w:fill="auto"/>
          </w:tcPr>
          <w:p w14:paraId="0ED459AF" w14:textId="41AE4BC2"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10,24</w:t>
            </w:r>
          </w:p>
        </w:tc>
        <w:tc>
          <w:tcPr>
            <w:tcW w:w="1425" w:type="dxa"/>
            <w:tcBorders>
              <w:top w:val="nil"/>
              <w:left w:val="nil"/>
              <w:bottom w:val="single" w:sz="4" w:space="0" w:color="auto"/>
              <w:right w:val="single" w:sz="4" w:space="0" w:color="auto"/>
            </w:tcBorders>
            <w:shd w:val="clear" w:color="auto" w:fill="auto"/>
            <w:noWrap/>
            <w:vAlign w:val="center"/>
          </w:tcPr>
          <w:p w14:paraId="0381517D"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31FE3C2"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5618D37D"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1F64298" w14:textId="180CFCB9"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30</w:t>
            </w:r>
          </w:p>
        </w:tc>
        <w:tc>
          <w:tcPr>
            <w:tcW w:w="4928" w:type="dxa"/>
            <w:gridSpan w:val="4"/>
            <w:tcBorders>
              <w:top w:val="single" w:sz="4" w:space="0" w:color="auto"/>
              <w:left w:val="nil"/>
              <w:bottom w:val="single" w:sz="4" w:space="0" w:color="auto"/>
              <w:right w:val="single" w:sz="4" w:space="0" w:color="auto"/>
            </w:tcBorders>
            <w:shd w:val="clear" w:color="auto" w:fill="auto"/>
          </w:tcPr>
          <w:p w14:paraId="3F65B5CF" w14:textId="10E62730" w:rsidR="00E564CC" w:rsidRPr="00C7285D" w:rsidRDefault="00E564CC" w:rsidP="00E564CC">
            <w:pPr>
              <w:rPr>
                <w:rFonts w:asciiTheme="minorHAnsi" w:hAnsiTheme="minorHAnsi" w:cstheme="minorHAnsi"/>
                <w:iCs/>
                <w:sz w:val="22"/>
                <w:szCs w:val="22"/>
              </w:rPr>
            </w:pPr>
            <w:r>
              <w:rPr>
                <w:rFonts w:asciiTheme="minorHAnsi" w:hAnsiTheme="minorHAnsi" w:cstheme="minorHAnsi"/>
                <w:sz w:val="22"/>
                <w:szCs w:val="22"/>
              </w:rPr>
              <w:t>PUERTA DE VIDRIO DE SEGURIDAD DE 10MM+QUINQ</w:t>
            </w:r>
          </w:p>
        </w:tc>
        <w:tc>
          <w:tcPr>
            <w:tcW w:w="829" w:type="dxa"/>
            <w:tcBorders>
              <w:top w:val="single" w:sz="4" w:space="0" w:color="auto"/>
              <w:left w:val="nil"/>
              <w:bottom w:val="single" w:sz="4" w:space="0" w:color="auto"/>
              <w:right w:val="single" w:sz="4" w:space="0" w:color="auto"/>
            </w:tcBorders>
          </w:tcPr>
          <w:p w14:paraId="3BFC91F4" w14:textId="30269BFB" w:rsidR="00E564CC" w:rsidRPr="00C7285D" w:rsidRDefault="00E564CC" w:rsidP="00E564CC">
            <w:pPr>
              <w:jc w:val="center"/>
              <w:rPr>
                <w:rFonts w:asciiTheme="minorHAnsi" w:hAnsiTheme="minorHAnsi" w:cstheme="minorHAnsi"/>
                <w:b/>
                <w:bCs/>
                <w:iCs/>
                <w:sz w:val="22"/>
                <w:szCs w:val="22"/>
              </w:rPr>
            </w:pPr>
            <w:r w:rsidRPr="00E05E43">
              <w:rPr>
                <w:rFonts w:asciiTheme="minorHAnsi" w:hAnsiTheme="minorHAnsi" w:cstheme="minorHAnsi"/>
                <w:b/>
                <w:bCs/>
                <w:iCs/>
                <w:sz w:val="22"/>
                <w:szCs w:val="22"/>
              </w:rPr>
              <w:t>M</w:t>
            </w:r>
            <w:r w:rsidRPr="00E05E43">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6378099E" w14:textId="569D2C70"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3,78</w:t>
            </w:r>
          </w:p>
        </w:tc>
        <w:tc>
          <w:tcPr>
            <w:tcW w:w="1425" w:type="dxa"/>
            <w:tcBorders>
              <w:top w:val="nil"/>
              <w:left w:val="nil"/>
              <w:bottom w:val="single" w:sz="4" w:space="0" w:color="auto"/>
              <w:right w:val="single" w:sz="4" w:space="0" w:color="auto"/>
            </w:tcBorders>
            <w:shd w:val="clear" w:color="auto" w:fill="auto"/>
            <w:noWrap/>
            <w:vAlign w:val="center"/>
          </w:tcPr>
          <w:p w14:paraId="0F15D349"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35745AD"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692E050E"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96C586E" w14:textId="4548147B"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31</w:t>
            </w:r>
          </w:p>
        </w:tc>
        <w:tc>
          <w:tcPr>
            <w:tcW w:w="4928" w:type="dxa"/>
            <w:gridSpan w:val="4"/>
            <w:tcBorders>
              <w:top w:val="single" w:sz="4" w:space="0" w:color="auto"/>
              <w:left w:val="nil"/>
              <w:bottom w:val="single" w:sz="4" w:space="0" w:color="auto"/>
              <w:right w:val="single" w:sz="4" w:space="0" w:color="auto"/>
            </w:tcBorders>
            <w:shd w:val="clear" w:color="auto" w:fill="auto"/>
          </w:tcPr>
          <w:p w14:paraId="2C8948C8" w14:textId="687A09C4" w:rsidR="00E564CC" w:rsidRPr="00C7285D" w:rsidRDefault="00E564CC" w:rsidP="00E564CC">
            <w:pPr>
              <w:rPr>
                <w:rFonts w:asciiTheme="minorHAnsi" w:hAnsiTheme="minorHAnsi" w:cstheme="minorHAnsi"/>
                <w:iCs/>
                <w:sz w:val="22"/>
                <w:szCs w:val="22"/>
              </w:rPr>
            </w:pPr>
            <w:r>
              <w:rPr>
                <w:rFonts w:asciiTheme="minorHAnsi" w:hAnsiTheme="minorHAnsi" w:cstheme="minorHAnsi"/>
                <w:sz w:val="22"/>
                <w:szCs w:val="22"/>
              </w:rPr>
              <w:t>PINTURA LATEX INTERIORES</w:t>
            </w:r>
          </w:p>
        </w:tc>
        <w:tc>
          <w:tcPr>
            <w:tcW w:w="829" w:type="dxa"/>
            <w:tcBorders>
              <w:top w:val="single" w:sz="4" w:space="0" w:color="auto"/>
              <w:left w:val="nil"/>
              <w:bottom w:val="single" w:sz="4" w:space="0" w:color="auto"/>
              <w:right w:val="single" w:sz="4" w:space="0" w:color="auto"/>
            </w:tcBorders>
          </w:tcPr>
          <w:p w14:paraId="29B9EBD0" w14:textId="543AADD2" w:rsidR="00E564CC" w:rsidRPr="00C7285D" w:rsidRDefault="00E564CC" w:rsidP="00E564CC">
            <w:pPr>
              <w:jc w:val="center"/>
              <w:rPr>
                <w:rFonts w:asciiTheme="minorHAnsi" w:hAnsiTheme="minorHAnsi" w:cstheme="minorHAnsi"/>
                <w:b/>
                <w:bCs/>
                <w:iCs/>
                <w:sz w:val="22"/>
                <w:szCs w:val="22"/>
              </w:rPr>
            </w:pPr>
            <w:r w:rsidRPr="00E05E43">
              <w:rPr>
                <w:rFonts w:asciiTheme="minorHAnsi" w:hAnsiTheme="minorHAnsi" w:cstheme="minorHAnsi"/>
                <w:b/>
                <w:bCs/>
                <w:iCs/>
                <w:sz w:val="22"/>
                <w:szCs w:val="22"/>
              </w:rPr>
              <w:t>M</w:t>
            </w:r>
            <w:r w:rsidRPr="00E05E43">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5C984528" w14:textId="66BEB228"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65,77</w:t>
            </w:r>
          </w:p>
        </w:tc>
        <w:tc>
          <w:tcPr>
            <w:tcW w:w="1425" w:type="dxa"/>
            <w:tcBorders>
              <w:top w:val="nil"/>
              <w:left w:val="nil"/>
              <w:bottom w:val="single" w:sz="4" w:space="0" w:color="auto"/>
              <w:right w:val="single" w:sz="4" w:space="0" w:color="auto"/>
            </w:tcBorders>
            <w:shd w:val="clear" w:color="auto" w:fill="auto"/>
            <w:noWrap/>
            <w:vAlign w:val="center"/>
          </w:tcPr>
          <w:p w14:paraId="58A1EB04"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6C1F056"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2B23D03B"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6E61A36" w14:textId="79469343"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32</w:t>
            </w:r>
          </w:p>
        </w:tc>
        <w:tc>
          <w:tcPr>
            <w:tcW w:w="4928" w:type="dxa"/>
            <w:gridSpan w:val="4"/>
            <w:tcBorders>
              <w:top w:val="single" w:sz="4" w:space="0" w:color="auto"/>
              <w:left w:val="nil"/>
              <w:bottom w:val="single" w:sz="4" w:space="0" w:color="auto"/>
              <w:right w:val="single" w:sz="4" w:space="0" w:color="auto"/>
            </w:tcBorders>
            <w:shd w:val="clear" w:color="auto" w:fill="auto"/>
          </w:tcPr>
          <w:p w14:paraId="448832AE" w14:textId="2CD5A049" w:rsidR="00E564CC" w:rsidRPr="00C7285D" w:rsidRDefault="00E564CC" w:rsidP="00E564CC">
            <w:pPr>
              <w:rPr>
                <w:rFonts w:asciiTheme="minorHAnsi" w:hAnsiTheme="minorHAnsi" w:cstheme="minorHAnsi"/>
                <w:iCs/>
                <w:sz w:val="22"/>
                <w:szCs w:val="22"/>
              </w:rPr>
            </w:pPr>
            <w:r>
              <w:rPr>
                <w:rFonts w:asciiTheme="minorHAnsi" w:hAnsiTheme="minorHAnsi" w:cstheme="minorHAnsi"/>
                <w:sz w:val="22"/>
                <w:szCs w:val="22"/>
              </w:rPr>
              <w:t>PUNTO DE ILUMINACION</w:t>
            </w:r>
          </w:p>
        </w:tc>
        <w:tc>
          <w:tcPr>
            <w:tcW w:w="829" w:type="dxa"/>
            <w:tcBorders>
              <w:top w:val="single" w:sz="4" w:space="0" w:color="auto"/>
              <w:left w:val="nil"/>
              <w:bottom w:val="single" w:sz="4" w:space="0" w:color="auto"/>
              <w:right w:val="single" w:sz="4" w:space="0" w:color="auto"/>
            </w:tcBorders>
          </w:tcPr>
          <w:p w14:paraId="380D055E" w14:textId="6A2B2F9F" w:rsidR="00E564CC" w:rsidRPr="00C7285D" w:rsidRDefault="00E564CC" w:rsidP="00E564CC">
            <w:pPr>
              <w:jc w:val="center"/>
              <w:rPr>
                <w:rFonts w:asciiTheme="minorHAnsi" w:hAnsiTheme="minorHAnsi" w:cstheme="minorHAnsi"/>
                <w:b/>
                <w:bCs/>
                <w:iCs/>
                <w:sz w:val="22"/>
                <w:szCs w:val="22"/>
              </w:rPr>
            </w:pPr>
            <w:r w:rsidRPr="00E05E43">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6693BDEA" w14:textId="3CC590D5"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425" w:type="dxa"/>
            <w:tcBorders>
              <w:top w:val="nil"/>
              <w:left w:val="nil"/>
              <w:bottom w:val="single" w:sz="4" w:space="0" w:color="auto"/>
              <w:right w:val="single" w:sz="4" w:space="0" w:color="auto"/>
            </w:tcBorders>
            <w:shd w:val="clear" w:color="auto" w:fill="auto"/>
            <w:noWrap/>
            <w:vAlign w:val="center"/>
          </w:tcPr>
          <w:p w14:paraId="4CE9A0E2"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9CDE700"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05A10BC4"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C44FB57" w14:textId="238C76B7"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33</w:t>
            </w:r>
          </w:p>
        </w:tc>
        <w:tc>
          <w:tcPr>
            <w:tcW w:w="4928" w:type="dxa"/>
            <w:gridSpan w:val="4"/>
            <w:tcBorders>
              <w:top w:val="single" w:sz="4" w:space="0" w:color="auto"/>
              <w:left w:val="nil"/>
              <w:bottom w:val="single" w:sz="4" w:space="0" w:color="auto"/>
              <w:right w:val="single" w:sz="4" w:space="0" w:color="auto"/>
            </w:tcBorders>
            <w:shd w:val="clear" w:color="auto" w:fill="auto"/>
          </w:tcPr>
          <w:p w14:paraId="3D6B1E49" w14:textId="1A72E292" w:rsidR="00E564CC" w:rsidRPr="00C7285D" w:rsidRDefault="00E564CC" w:rsidP="00E564CC">
            <w:pPr>
              <w:rPr>
                <w:rFonts w:asciiTheme="minorHAnsi" w:hAnsiTheme="minorHAnsi" w:cstheme="minorHAnsi"/>
                <w:iCs/>
                <w:sz w:val="22"/>
                <w:szCs w:val="22"/>
              </w:rPr>
            </w:pPr>
            <w:r>
              <w:rPr>
                <w:rFonts w:asciiTheme="minorHAnsi" w:hAnsiTheme="minorHAnsi" w:cstheme="minorHAnsi"/>
                <w:sz w:val="22"/>
                <w:szCs w:val="22"/>
              </w:rPr>
              <w:t>PROV. Y COLOCADO DE LUMINARIAS 2x40 (60x60) LED</w:t>
            </w:r>
          </w:p>
        </w:tc>
        <w:tc>
          <w:tcPr>
            <w:tcW w:w="829" w:type="dxa"/>
            <w:tcBorders>
              <w:top w:val="single" w:sz="4" w:space="0" w:color="auto"/>
              <w:left w:val="nil"/>
              <w:bottom w:val="single" w:sz="4" w:space="0" w:color="auto"/>
              <w:right w:val="single" w:sz="4" w:space="0" w:color="auto"/>
            </w:tcBorders>
          </w:tcPr>
          <w:p w14:paraId="51759CA7" w14:textId="15CEDAE7" w:rsidR="00E564CC" w:rsidRPr="00C7285D" w:rsidRDefault="00E564CC" w:rsidP="00E564CC">
            <w:pPr>
              <w:jc w:val="center"/>
              <w:rPr>
                <w:rFonts w:asciiTheme="minorHAnsi" w:hAnsiTheme="minorHAnsi" w:cstheme="minorHAnsi"/>
                <w:b/>
                <w:bCs/>
                <w:iCs/>
                <w:sz w:val="22"/>
                <w:szCs w:val="22"/>
              </w:rPr>
            </w:pPr>
            <w:r w:rsidRPr="00E05E43">
              <w:rPr>
                <w:rFonts w:asciiTheme="minorHAnsi" w:hAnsiTheme="minorHAnsi" w:cstheme="minorHAnsi"/>
                <w:b/>
                <w:bCs/>
                <w:iCs/>
                <w:sz w:val="22"/>
                <w:szCs w:val="22"/>
              </w:rPr>
              <w:t>PZA</w:t>
            </w:r>
          </w:p>
        </w:tc>
        <w:tc>
          <w:tcPr>
            <w:tcW w:w="1090" w:type="dxa"/>
            <w:tcBorders>
              <w:top w:val="nil"/>
              <w:left w:val="single" w:sz="4" w:space="0" w:color="auto"/>
              <w:bottom w:val="single" w:sz="4" w:space="0" w:color="auto"/>
              <w:right w:val="single" w:sz="4" w:space="0" w:color="auto"/>
            </w:tcBorders>
            <w:shd w:val="clear" w:color="auto" w:fill="auto"/>
          </w:tcPr>
          <w:p w14:paraId="28078D1C" w14:textId="02520F3A"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425" w:type="dxa"/>
            <w:tcBorders>
              <w:top w:val="nil"/>
              <w:left w:val="nil"/>
              <w:bottom w:val="single" w:sz="4" w:space="0" w:color="auto"/>
              <w:right w:val="single" w:sz="4" w:space="0" w:color="auto"/>
            </w:tcBorders>
            <w:shd w:val="clear" w:color="auto" w:fill="auto"/>
            <w:noWrap/>
            <w:vAlign w:val="center"/>
          </w:tcPr>
          <w:p w14:paraId="44BD27DD"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7AF2812"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53FAEA4E"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E4CACDE" w14:textId="5EB30A3E"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34</w:t>
            </w:r>
          </w:p>
        </w:tc>
        <w:tc>
          <w:tcPr>
            <w:tcW w:w="4928" w:type="dxa"/>
            <w:gridSpan w:val="4"/>
            <w:tcBorders>
              <w:top w:val="single" w:sz="4" w:space="0" w:color="auto"/>
              <w:left w:val="nil"/>
              <w:bottom w:val="single" w:sz="4" w:space="0" w:color="auto"/>
              <w:right w:val="single" w:sz="4" w:space="0" w:color="auto"/>
            </w:tcBorders>
            <w:shd w:val="clear" w:color="auto" w:fill="auto"/>
          </w:tcPr>
          <w:p w14:paraId="1E90879C" w14:textId="446AAA8B"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LIMPIEZA GENERAL DE OBRAS MENORES</w:t>
            </w:r>
          </w:p>
        </w:tc>
        <w:tc>
          <w:tcPr>
            <w:tcW w:w="829" w:type="dxa"/>
            <w:tcBorders>
              <w:top w:val="single" w:sz="4" w:space="0" w:color="auto"/>
              <w:left w:val="nil"/>
              <w:bottom w:val="single" w:sz="4" w:space="0" w:color="auto"/>
              <w:right w:val="single" w:sz="4" w:space="0" w:color="auto"/>
            </w:tcBorders>
          </w:tcPr>
          <w:p w14:paraId="29AF1FAC" w14:textId="3BB09839" w:rsidR="00E564CC" w:rsidRPr="00C7285D" w:rsidRDefault="00E564CC" w:rsidP="00E564CC">
            <w:pPr>
              <w:jc w:val="center"/>
              <w:rPr>
                <w:rFonts w:asciiTheme="minorHAnsi" w:hAnsiTheme="minorHAnsi" w:cstheme="minorHAnsi"/>
                <w:b/>
                <w:bCs/>
                <w:iCs/>
                <w:sz w:val="22"/>
                <w:szCs w:val="22"/>
              </w:rPr>
            </w:pPr>
            <w:r w:rsidRPr="00E05E43">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3E5EE592" w14:textId="211EE15D"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5999F4F1"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256B8C4"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5ACD96F6" w14:textId="77777777" w:rsidTr="00D16B71">
        <w:trPr>
          <w:trHeight w:val="386"/>
        </w:trPr>
        <w:tc>
          <w:tcPr>
            <w:tcW w:w="9923" w:type="dxa"/>
            <w:gridSpan w:val="9"/>
            <w:tcBorders>
              <w:top w:val="nil"/>
              <w:left w:val="single" w:sz="4" w:space="0" w:color="auto"/>
              <w:bottom w:val="single" w:sz="4" w:space="0" w:color="auto"/>
              <w:right w:val="single" w:sz="4" w:space="0" w:color="auto"/>
            </w:tcBorders>
            <w:shd w:val="clear" w:color="auto" w:fill="auto"/>
            <w:noWrap/>
            <w:vAlign w:val="center"/>
          </w:tcPr>
          <w:p w14:paraId="465C3798" w14:textId="01C3A446" w:rsidR="00E564CC" w:rsidRPr="00E564CC" w:rsidRDefault="00E564CC" w:rsidP="00E564CC">
            <w:pPr>
              <w:jc w:val="center"/>
              <w:rPr>
                <w:rFonts w:asciiTheme="minorHAnsi" w:hAnsiTheme="minorHAnsi" w:cstheme="minorHAnsi"/>
                <w:b/>
                <w:bCs/>
                <w:sz w:val="24"/>
                <w:szCs w:val="24"/>
                <w:lang w:val="es-BO" w:eastAsia="es-BO"/>
              </w:rPr>
            </w:pPr>
            <w:r w:rsidRPr="00E564CC">
              <w:rPr>
                <w:rFonts w:asciiTheme="minorHAnsi" w:hAnsiTheme="minorHAnsi" w:cstheme="minorHAnsi"/>
                <w:b/>
                <w:bCs/>
                <w:sz w:val="24"/>
                <w:szCs w:val="24"/>
                <w:lang w:val="es-BO" w:eastAsia="es-BO"/>
              </w:rPr>
              <w:t>RECEPCION</w:t>
            </w:r>
          </w:p>
        </w:tc>
      </w:tr>
      <w:tr w:rsidR="00E564CC" w:rsidRPr="001430C8" w14:paraId="011674E7"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504BB6B" w14:textId="5731740F"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35</w:t>
            </w:r>
          </w:p>
        </w:tc>
        <w:tc>
          <w:tcPr>
            <w:tcW w:w="4928" w:type="dxa"/>
            <w:gridSpan w:val="4"/>
            <w:tcBorders>
              <w:top w:val="single" w:sz="4" w:space="0" w:color="auto"/>
              <w:left w:val="nil"/>
              <w:bottom w:val="single" w:sz="4" w:space="0" w:color="auto"/>
              <w:right w:val="single" w:sz="4" w:space="0" w:color="auto"/>
            </w:tcBorders>
            <w:shd w:val="clear" w:color="auto" w:fill="auto"/>
          </w:tcPr>
          <w:p w14:paraId="2196B6F7" w14:textId="0402B3E8"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INSTALACION DE FAENAS</w:t>
            </w:r>
          </w:p>
        </w:tc>
        <w:tc>
          <w:tcPr>
            <w:tcW w:w="829" w:type="dxa"/>
            <w:tcBorders>
              <w:top w:val="single" w:sz="4" w:space="0" w:color="auto"/>
              <w:left w:val="nil"/>
              <w:bottom w:val="single" w:sz="4" w:space="0" w:color="auto"/>
              <w:right w:val="single" w:sz="4" w:space="0" w:color="auto"/>
            </w:tcBorders>
          </w:tcPr>
          <w:p w14:paraId="2DF5D2F6" w14:textId="2ED749FC"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4AAAE7CE" w14:textId="30630114"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198BABC5"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E49678E"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75B2FA6D"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92C3D3F" w14:textId="1F3E43A9"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36</w:t>
            </w:r>
          </w:p>
        </w:tc>
        <w:tc>
          <w:tcPr>
            <w:tcW w:w="4928" w:type="dxa"/>
            <w:gridSpan w:val="4"/>
            <w:tcBorders>
              <w:top w:val="single" w:sz="4" w:space="0" w:color="auto"/>
              <w:left w:val="nil"/>
              <w:bottom w:val="single" w:sz="4" w:space="0" w:color="auto"/>
              <w:right w:val="single" w:sz="4" w:space="0" w:color="auto"/>
            </w:tcBorders>
            <w:shd w:val="clear" w:color="auto" w:fill="auto"/>
          </w:tcPr>
          <w:p w14:paraId="31369E49" w14:textId="76BC7C22"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MURO DRYWALL DURLOCK NORMAL</w:t>
            </w:r>
          </w:p>
        </w:tc>
        <w:tc>
          <w:tcPr>
            <w:tcW w:w="829" w:type="dxa"/>
            <w:tcBorders>
              <w:top w:val="single" w:sz="4" w:space="0" w:color="auto"/>
              <w:left w:val="nil"/>
              <w:bottom w:val="single" w:sz="4" w:space="0" w:color="auto"/>
              <w:right w:val="single" w:sz="4" w:space="0" w:color="auto"/>
            </w:tcBorders>
          </w:tcPr>
          <w:p w14:paraId="17632EDD" w14:textId="143E04B8"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53098DAE" w14:textId="612D19EE"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6,64</w:t>
            </w:r>
          </w:p>
        </w:tc>
        <w:tc>
          <w:tcPr>
            <w:tcW w:w="1425" w:type="dxa"/>
            <w:tcBorders>
              <w:top w:val="nil"/>
              <w:left w:val="nil"/>
              <w:bottom w:val="single" w:sz="4" w:space="0" w:color="auto"/>
              <w:right w:val="single" w:sz="4" w:space="0" w:color="auto"/>
            </w:tcBorders>
            <w:shd w:val="clear" w:color="auto" w:fill="auto"/>
            <w:noWrap/>
            <w:vAlign w:val="center"/>
          </w:tcPr>
          <w:p w14:paraId="308D2B4C"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2C2C958"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13A11446"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6214EBC" w14:textId="32B67207"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37</w:t>
            </w:r>
          </w:p>
        </w:tc>
        <w:tc>
          <w:tcPr>
            <w:tcW w:w="4928" w:type="dxa"/>
            <w:gridSpan w:val="4"/>
            <w:tcBorders>
              <w:top w:val="single" w:sz="4" w:space="0" w:color="auto"/>
              <w:left w:val="nil"/>
              <w:bottom w:val="single" w:sz="4" w:space="0" w:color="auto"/>
              <w:right w:val="single" w:sz="4" w:space="0" w:color="auto"/>
            </w:tcBorders>
            <w:shd w:val="clear" w:color="auto" w:fill="auto"/>
          </w:tcPr>
          <w:p w14:paraId="26D67C48" w14:textId="37F30EAD"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DEMOLICION MUROS DE LADRILLO</w:t>
            </w:r>
          </w:p>
        </w:tc>
        <w:tc>
          <w:tcPr>
            <w:tcW w:w="829" w:type="dxa"/>
            <w:tcBorders>
              <w:top w:val="single" w:sz="4" w:space="0" w:color="auto"/>
              <w:left w:val="nil"/>
              <w:bottom w:val="single" w:sz="4" w:space="0" w:color="auto"/>
              <w:right w:val="single" w:sz="4" w:space="0" w:color="auto"/>
            </w:tcBorders>
          </w:tcPr>
          <w:p w14:paraId="0D6AA4E9" w14:textId="2A47B4DA"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4F452E73" w14:textId="1A48AC1C"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6,28</w:t>
            </w:r>
          </w:p>
        </w:tc>
        <w:tc>
          <w:tcPr>
            <w:tcW w:w="1425" w:type="dxa"/>
            <w:tcBorders>
              <w:top w:val="nil"/>
              <w:left w:val="nil"/>
              <w:bottom w:val="single" w:sz="4" w:space="0" w:color="auto"/>
              <w:right w:val="single" w:sz="4" w:space="0" w:color="auto"/>
            </w:tcBorders>
            <w:shd w:val="clear" w:color="auto" w:fill="auto"/>
            <w:noWrap/>
            <w:vAlign w:val="center"/>
          </w:tcPr>
          <w:p w14:paraId="2C13C746"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DD08593"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1BD01712"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AE18E69" w14:textId="1C4142E6"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38</w:t>
            </w:r>
          </w:p>
        </w:tc>
        <w:tc>
          <w:tcPr>
            <w:tcW w:w="4928" w:type="dxa"/>
            <w:gridSpan w:val="4"/>
            <w:tcBorders>
              <w:top w:val="single" w:sz="4" w:space="0" w:color="auto"/>
              <w:left w:val="nil"/>
              <w:bottom w:val="single" w:sz="4" w:space="0" w:color="auto"/>
              <w:right w:val="single" w:sz="4" w:space="0" w:color="auto"/>
            </w:tcBorders>
            <w:shd w:val="clear" w:color="auto" w:fill="auto"/>
          </w:tcPr>
          <w:p w14:paraId="6A2136C5" w14:textId="0286D31A"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MURO LADRILLO 6H E=10 CM</w:t>
            </w:r>
          </w:p>
        </w:tc>
        <w:tc>
          <w:tcPr>
            <w:tcW w:w="829" w:type="dxa"/>
            <w:tcBorders>
              <w:top w:val="single" w:sz="4" w:space="0" w:color="auto"/>
              <w:left w:val="nil"/>
              <w:bottom w:val="single" w:sz="4" w:space="0" w:color="auto"/>
              <w:right w:val="single" w:sz="4" w:space="0" w:color="auto"/>
            </w:tcBorders>
          </w:tcPr>
          <w:p w14:paraId="173F21AC" w14:textId="1BF1D6E7"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6BFB91DB" w14:textId="70FF702E"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1,20</w:t>
            </w:r>
          </w:p>
        </w:tc>
        <w:tc>
          <w:tcPr>
            <w:tcW w:w="1425" w:type="dxa"/>
            <w:tcBorders>
              <w:top w:val="nil"/>
              <w:left w:val="nil"/>
              <w:bottom w:val="single" w:sz="4" w:space="0" w:color="auto"/>
              <w:right w:val="single" w:sz="4" w:space="0" w:color="auto"/>
            </w:tcBorders>
            <w:shd w:val="clear" w:color="auto" w:fill="auto"/>
            <w:noWrap/>
            <w:vAlign w:val="center"/>
          </w:tcPr>
          <w:p w14:paraId="2D177E9D"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96110D8"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72AAB185"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6AB593B" w14:textId="0EB0288E"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39</w:t>
            </w:r>
          </w:p>
        </w:tc>
        <w:tc>
          <w:tcPr>
            <w:tcW w:w="4928" w:type="dxa"/>
            <w:gridSpan w:val="4"/>
            <w:tcBorders>
              <w:top w:val="single" w:sz="4" w:space="0" w:color="auto"/>
              <w:left w:val="nil"/>
              <w:bottom w:val="single" w:sz="4" w:space="0" w:color="auto"/>
              <w:right w:val="single" w:sz="4" w:space="0" w:color="auto"/>
            </w:tcBorders>
            <w:shd w:val="clear" w:color="auto" w:fill="auto"/>
          </w:tcPr>
          <w:p w14:paraId="368B0599" w14:textId="095D2E2B"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REVOQUE EXTERIOR</w:t>
            </w:r>
          </w:p>
        </w:tc>
        <w:tc>
          <w:tcPr>
            <w:tcW w:w="829" w:type="dxa"/>
            <w:tcBorders>
              <w:top w:val="single" w:sz="4" w:space="0" w:color="auto"/>
              <w:left w:val="nil"/>
              <w:bottom w:val="single" w:sz="4" w:space="0" w:color="auto"/>
              <w:right w:val="single" w:sz="4" w:space="0" w:color="auto"/>
            </w:tcBorders>
          </w:tcPr>
          <w:p w14:paraId="0E629E45" w14:textId="27CE2F3D"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785E6ED1" w14:textId="127F95E4"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2,40</w:t>
            </w:r>
          </w:p>
        </w:tc>
        <w:tc>
          <w:tcPr>
            <w:tcW w:w="1425" w:type="dxa"/>
            <w:tcBorders>
              <w:top w:val="nil"/>
              <w:left w:val="nil"/>
              <w:bottom w:val="single" w:sz="4" w:space="0" w:color="auto"/>
              <w:right w:val="single" w:sz="4" w:space="0" w:color="auto"/>
            </w:tcBorders>
            <w:shd w:val="clear" w:color="auto" w:fill="auto"/>
            <w:noWrap/>
            <w:vAlign w:val="center"/>
          </w:tcPr>
          <w:p w14:paraId="59CE3924"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7730599"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400BA320"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2689DAE" w14:textId="17108F81"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40</w:t>
            </w:r>
          </w:p>
        </w:tc>
        <w:tc>
          <w:tcPr>
            <w:tcW w:w="4928" w:type="dxa"/>
            <w:gridSpan w:val="4"/>
            <w:tcBorders>
              <w:top w:val="single" w:sz="4" w:space="0" w:color="auto"/>
              <w:left w:val="nil"/>
              <w:bottom w:val="single" w:sz="4" w:space="0" w:color="auto"/>
              <w:right w:val="single" w:sz="4" w:space="0" w:color="auto"/>
            </w:tcBorders>
            <w:shd w:val="clear" w:color="auto" w:fill="auto"/>
          </w:tcPr>
          <w:p w14:paraId="5275E138" w14:textId="56C0D10F"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REVESTIMIENTO CERÁMICA ESMALTADA – MUROS</w:t>
            </w:r>
          </w:p>
        </w:tc>
        <w:tc>
          <w:tcPr>
            <w:tcW w:w="829" w:type="dxa"/>
            <w:tcBorders>
              <w:top w:val="single" w:sz="4" w:space="0" w:color="auto"/>
              <w:left w:val="nil"/>
              <w:bottom w:val="single" w:sz="4" w:space="0" w:color="auto"/>
              <w:right w:val="single" w:sz="4" w:space="0" w:color="auto"/>
            </w:tcBorders>
          </w:tcPr>
          <w:p w14:paraId="0F4E065A" w14:textId="2BF71067"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3F56587A" w14:textId="43A60500"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2,26</w:t>
            </w:r>
          </w:p>
        </w:tc>
        <w:tc>
          <w:tcPr>
            <w:tcW w:w="1425" w:type="dxa"/>
            <w:tcBorders>
              <w:top w:val="nil"/>
              <w:left w:val="nil"/>
              <w:bottom w:val="single" w:sz="4" w:space="0" w:color="auto"/>
              <w:right w:val="single" w:sz="4" w:space="0" w:color="auto"/>
            </w:tcBorders>
            <w:shd w:val="clear" w:color="auto" w:fill="auto"/>
            <w:noWrap/>
            <w:vAlign w:val="center"/>
          </w:tcPr>
          <w:p w14:paraId="6E8D197C"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61789BB"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110A179C"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B73BF98" w14:textId="715DF903"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41</w:t>
            </w:r>
          </w:p>
        </w:tc>
        <w:tc>
          <w:tcPr>
            <w:tcW w:w="4928" w:type="dxa"/>
            <w:gridSpan w:val="4"/>
            <w:tcBorders>
              <w:top w:val="single" w:sz="4" w:space="0" w:color="auto"/>
              <w:left w:val="nil"/>
              <w:bottom w:val="single" w:sz="4" w:space="0" w:color="auto"/>
              <w:right w:val="single" w:sz="4" w:space="0" w:color="auto"/>
            </w:tcBorders>
            <w:shd w:val="clear" w:color="auto" w:fill="auto"/>
          </w:tcPr>
          <w:p w14:paraId="528A1165" w14:textId="3E210814"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ZOCALO CERÁMICA ESMALTADA GLADYMAR</w:t>
            </w:r>
          </w:p>
        </w:tc>
        <w:tc>
          <w:tcPr>
            <w:tcW w:w="829" w:type="dxa"/>
            <w:tcBorders>
              <w:top w:val="single" w:sz="4" w:space="0" w:color="auto"/>
              <w:left w:val="nil"/>
              <w:bottom w:val="single" w:sz="4" w:space="0" w:color="auto"/>
              <w:right w:val="single" w:sz="4" w:space="0" w:color="auto"/>
            </w:tcBorders>
          </w:tcPr>
          <w:p w14:paraId="15CA2E2E" w14:textId="403CFFB5"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M</w:t>
            </w:r>
          </w:p>
        </w:tc>
        <w:tc>
          <w:tcPr>
            <w:tcW w:w="1090" w:type="dxa"/>
            <w:tcBorders>
              <w:top w:val="nil"/>
              <w:left w:val="single" w:sz="4" w:space="0" w:color="auto"/>
              <w:bottom w:val="single" w:sz="4" w:space="0" w:color="auto"/>
              <w:right w:val="single" w:sz="4" w:space="0" w:color="auto"/>
            </w:tcBorders>
            <w:shd w:val="clear" w:color="auto" w:fill="auto"/>
          </w:tcPr>
          <w:p w14:paraId="085A5010" w14:textId="531A9B2E"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2,49</w:t>
            </w:r>
          </w:p>
        </w:tc>
        <w:tc>
          <w:tcPr>
            <w:tcW w:w="1425" w:type="dxa"/>
            <w:tcBorders>
              <w:top w:val="nil"/>
              <w:left w:val="nil"/>
              <w:bottom w:val="single" w:sz="4" w:space="0" w:color="auto"/>
              <w:right w:val="single" w:sz="4" w:space="0" w:color="auto"/>
            </w:tcBorders>
            <w:shd w:val="clear" w:color="auto" w:fill="auto"/>
            <w:noWrap/>
            <w:vAlign w:val="center"/>
          </w:tcPr>
          <w:p w14:paraId="0BBE35E1"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B25B7D5"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1430BDB4"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150685D" w14:textId="3D26EE49"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42</w:t>
            </w:r>
          </w:p>
        </w:tc>
        <w:tc>
          <w:tcPr>
            <w:tcW w:w="4928" w:type="dxa"/>
            <w:gridSpan w:val="4"/>
            <w:tcBorders>
              <w:top w:val="single" w:sz="4" w:space="0" w:color="auto"/>
              <w:left w:val="nil"/>
              <w:bottom w:val="single" w:sz="4" w:space="0" w:color="auto"/>
              <w:right w:val="single" w:sz="4" w:space="0" w:color="auto"/>
            </w:tcBorders>
            <w:shd w:val="clear" w:color="auto" w:fill="auto"/>
          </w:tcPr>
          <w:p w14:paraId="44C08928" w14:textId="143FB771"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MEZON MUEBLE RECEPCIÓN</w:t>
            </w:r>
          </w:p>
        </w:tc>
        <w:tc>
          <w:tcPr>
            <w:tcW w:w="829" w:type="dxa"/>
            <w:tcBorders>
              <w:top w:val="single" w:sz="4" w:space="0" w:color="auto"/>
              <w:left w:val="nil"/>
              <w:bottom w:val="single" w:sz="4" w:space="0" w:color="auto"/>
              <w:right w:val="single" w:sz="4" w:space="0" w:color="auto"/>
            </w:tcBorders>
          </w:tcPr>
          <w:p w14:paraId="295AA76A" w14:textId="7F2A96BF"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15D545DB" w14:textId="3EC006CF"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31E5ACD0"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32381A0"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09FE314A"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1C8F6F5" w14:textId="19904CA6"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lastRenderedPageBreak/>
              <w:t>43</w:t>
            </w:r>
          </w:p>
        </w:tc>
        <w:tc>
          <w:tcPr>
            <w:tcW w:w="4928" w:type="dxa"/>
            <w:gridSpan w:val="4"/>
            <w:tcBorders>
              <w:top w:val="single" w:sz="4" w:space="0" w:color="auto"/>
              <w:left w:val="nil"/>
              <w:bottom w:val="single" w:sz="4" w:space="0" w:color="auto"/>
              <w:right w:val="single" w:sz="4" w:space="0" w:color="auto"/>
            </w:tcBorders>
            <w:shd w:val="clear" w:color="auto" w:fill="auto"/>
          </w:tcPr>
          <w:p w14:paraId="15B6C03E" w14:textId="6B6D2B29"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CIELO FALSO DESMONTABLE TIPO USG</w:t>
            </w:r>
          </w:p>
        </w:tc>
        <w:tc>
          <w:tcPr>
            <w:tcW w:w="829" w:type="dxa"/>
            <w:tcBorders>
              <w:top w:val="single" w:sz="4" w:space="0" w:color="auto"/>
              <w:left w:val="nil"/>
              <w:bottom w:val="single" w:sz="4" w:space="0" w:color="auto"/>
              <w:right w:val="single" w:sz="4" w:space="0" w:color="auto"/>
            </w:tcBorders>
          </w:tcPr>
          <w:p w14:paraId="1EF9B696" w14:textId="1FE60EFB"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6CDE5B7A" w14:textId="67D1F788"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3,54</w:t>
            </w:r>
          </w:p>
        </w:tc>
        <w:tc>
          <w:tcPr>
            <w:tcW w:w="1425" w:type="dxa"/>
            <w:tcBorders>
              <w:top w:val="nil"/>
              <w:left w:val="nil"/>
              <w:bottom w:val="single" w:sz="4" w:space="0" w:color="auto"/>
              <w:right w:val="single" w:sz="4" w:space="0" w:color="auto"/>
            </w:tcBorders>
            <w:shd w:val="clear" w:color="auto" w:fill="auto"/>
            <w:noWrap/>
            <w:vAlign w:val="center"/>
          </w:tcPr>
          <w:p w14:paraId="29683FFF"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F6BEA09"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3E510E73"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E67C282" w14:textId="4FD945E2"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44</w:t>
            </w:r>
          </w:p>
        </w:tc>
        <w:tc>
          <w:tcPr>
            <w:tcW w:w="4928" w:type="dxa"/>
            <w:gridSpan w:val="4"/>
            <w:tcBorders>
              <w:top w:val="single" w:sz="4" w:space="0" w:color="auto"/>
              <w:left w:val="nil"/>
              <w:bottom w:val="single" w:sz="4" w:space="0" w:color="auto"/>
              <w:right w:val="single" w:sz="4" w:space="0" w:color="auto"/>
            </w:tcBorders>
            <w:shd w:val="clear" w:color="auto" w:fill="auto"/>
          </w:tcPr>
          <w:p w14:paraId="0D9DB7FE" w14:textId="561DBE2D"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PUERTA DE VIDRIO DE SEGURIDAD DE 10MM+QUINQ</w:t>
            </w:r>
          </w:p>
        </w:tc>
        <w:tc>
          <w:tcPr>
            <w:tcW w:w="829" w:type="dxa"/>
            <w:tcBorders>
              <w:top w:val="single" w:sz="4" w:space="0" w:color="auto"/>
              <w:left w:val="nil"/>
              <w:bottom w:val="single" w:sz="4" w:space="0" w:color="auto"/>
              <w:right w:val="single" w:sz="4" w:space="0" w:color="auto"/>
            </w:tcBorders>
          </w:tcPr>
          <w:p w14:paraId="76A838AD" w14:textId="57D974BF"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2E9347E6" w14:textId="7D120F6B"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2,09</w:t>
            </w:r>
          </w:p>
        </w:tc>
        <w:tc>
          <w:tcPr>
            <w:tcW w:w="1425" w:type="dxa"/>
            <w:tcBorders>
              <w:top w:val="nil"/>
              <w:left w:val="nil"/>
              <w:bottom w:val="single" w:sz="4" w:space="0" w:color="auto"/>
              <w:right w:val="single" w:sz="4" w:space="0" w:color="auto"/>
            </w:tcBorders>
            <w:shd w:val="clear" w:color="auto" w:fill="auto"/>
            <w:noWrap/>
            <w:vAlign w:val="center"/>
          </w:tcPr>
          <w:p w14:paraId="633A108E"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4599F4CC"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16ED9824"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88AC9D3" w14:textId="5D5AD72D"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45</w:t>
            </w:r>
          </w:p>
        </w:tc>
        <w:tc>
          <w:tcPr>
            <w:tcW w:w="4928" w:type="dxa"/>
            <w:gridSpan w:val="4"/>
            <w:tcBorders>
              <w:top w:val="single" w:sz="4" w:space="0" w:color="auto"/>
              <w:left w:val="nil"/>
              <w:bottom w:val="single" w:sz="4" w:space="0" w:color="auto"/>
              <w:right w:val="single" w:sz="4" w:space="0" w:color="auto"/>
            </w:tcBorders>
            <w:shd w:val="clear" w:color="auto" w:fill="auto"/>
          </w:tcPr>
          <w:p w14:paraId="5F6D99E3" w14:textId="4E15AEF8"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PINTURA LATEX INTERIORES</w:t>
            </w:r>
          </w:p>
        </w:tc>
        <w:tc>
          <w:tcPr>
            <w:tcW w:w="829" w:type="dxa"/>
            <w:tcBorders>
              <w:top w:val="single" w:sz="4" w:space="0" w:color="auto"/>
              <w:left w:val="nil"/>
              <w:bottom w:val="single" w:sz="4" w:space="0" w:color="auto"/>
              <w:right w:val="single" w:sz="4" w:space="0" w:color="auto"/>
            </w:tcBorders>
          </w:tcPr>
          <w:p w14:paraId="0AB58B6F" w14:textId="4C609AC1"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71B2DF5D" w14:textId="38E6751B"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36,37</w:t>
            </w:r>
          </w:p>
        </w:tc>
        <w:tc>
          <w:tcPr>
            <w:tcW w:w="1425" w:type="dxa"/>
            <w:tcBorders>
              <w:top w:val="nil"/>
              <w:left w:val="nil"/>
              <w:bottom w:val="single" w:sz="4" w:space="0" w:color="auto"/>
              <w:right w:val="single" w:sz="4" w:space="0" w:color="auto"/>
            </w:tcBorders>
            <w:shd w:val="clear" w:color="auto" w:fill="auto"/>
            <w:noWrap/>
            <w:vAlign w:val="center"/>
          </w:tcPr>
          <w:p w14:paraId="762FDBE8"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5144D7E"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1C151D28"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F379EA6" w14:textId="00FDBEA8"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46</w:t>
            </w:r>
          </w:p>
        </w:tc>
        <w:tc>
          <w:tcPr>
            <w:tcW w:w="4928" w:type="dxa"/>
            <w:gridSpan w:val="4"/>
            <w:tcBorders>
              <w:top w:val="single" w:sz="4" w:space="0" w:color="auto"/>
              <w:left w:val="nil"/>
              <w:bottom w:val="single" w:sz="4" w:space="0" w:color="auto"/>
              <w:right w:val="single" w:sz="4" w:space="0" w:color="auto"/>
            </w:tcBorders>
            <w:shd w:val="clear" w:color="auto" w:fill="auto"/>
          </w:tcPr>
          <w:p w14:paraId="53CE283C" w14:textId="30E64C24"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TOMACORRIENTES</w:t>
            </w:r>
          </w:p>
        </w:tc>
        <w:tc>
          <w:tcPr>
            <w:tcW w:w="829" w:type="dxa"/>
            <w:tcBorders>
              <w:top w:val="single" w:sz="4" w:space="0" w:color="auto"/>
              <w:left w:val="nil"/>
              <w:bottom w:val="single" w:sz="4" w:space="0" w:color="auto"/>
              <w:right w:val="single" w:sz="4" w:space="0" w:color="auto"/>
            </w:tcBorders>
          </w:tcPr>
          <w:p w14:paraId="26EA6F26" w14:textId="311DB003"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0AB6C71F" w14:textId="7C2762BF"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3,00</w:t>
            </w:r>
          </w:p>
        </w:tc>
        <w:tc>
          <w:tcPr>
            <w:tcW w:w="1425" w:type="dxa"/>
            <w:tcBorders>
              <w:top w:val="nil"/>
              <w:left w:val="nil"/>
              <w:bottom w:val="single" w:sz="4" w:space="0" w:color="auto"/>
              <w:right w:val="single" w:sz="4" w:space="0" w:color="auto"/>
            </w:tcBorders>
            <w:shd w:val="clear" w:color="auto" w:fill="auto"/>
            <w:noWrap/>
            <w:vAlign w:val="center"/>
          </w:tcPr>
          <w:p w14:paraId="21019A39"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5864BC1"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1904F5FD"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811B9A5" w14:textId="2187D653"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47</w:t>
            </w:r>
          </w:p>
        </w:tc>
        <w:tc>
          <w:tcPr>
            <w:tcW w:w="4928" w:type="dxa"/>
            <w:gridSpan w:val="4"/>
            <w:tcBorders>
              <w:top w:val="single" w:sz="4" w:space="0" w:color="auto"/>
              <w:left w:val="nil"/>
              <w:bottom w:val="single" w:sz="4" w:space="0" w:color="auto"/>
              <w:right w:val="single" w:sz="4" w:space="0" w:color="auto"/>
            </w:tcBorders>
            <w:shd w:val="clear" w:color="auto" w:fill="auto"/>
          </w:tcPr>
          <w:p w14:paraId="3B0BCDBA" w14:textId="0E03D813"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PUNTO DE ILUMINACIÓN</w:t>
            </w:r>
          </w:p>
        </w:tc>
        <w:tc>
          <w:tcPr>
            <w:tcW w:w="829" w:type="dxa"/>
            <w:tcBorders>
              <w:top w:val="single" w:sz="4" w:space="0" w:color="auto"/>
              <w:left w:val="nil"/>
              <w:bottom w:val="single" w:sz="4" w:space="0" w:color="auto"/>
              <w:right w:val="single" w:sz="4" w:space="0" w:color="auto"/>
            </w:tcBorders>
          </w:tcPr>
          <w:p w14:paraId="4EE029CB" w14:textId="5AF62B05"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08B026B1" w14:textId="0E0446B4"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2,00</w:t>
            </w:r>
          </w:p>
        </w:tc>
        <w:tc>
          <w:tcPr>
            <w:tcW w:w="1425" w:type="dxa"/>
            <w:tcBorders>
              <w:top w:val="nil"/>
              <w:left w:val="nil"/>
              <w:bottom w:val="single" w:sz="4" w:space="0" w:color="auto"/>
              <w:right w:val="single" w:sz="4" w:space="0" w:color="auto"/>
            </w:tcBorders>
            <w:shd w:val="clear" w:color="auto" w:fill="auto"/>
            <w:noWrap/>
            <w:vAlign w:val="center"/>
          </w:tcPr>
          <w:p w14:paraId="68C914E3"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5333856"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2EA6F2D0"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9E53F7D" w14:textId="7335F6D5"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48</w:t>
            </w:r>
          </w:p>
        </w:tc>
        <w:tc>
          <w:tcPr>
            <w:tcW w:w="4928" w:type="dxa"/>
            <w:gridSpan w:val="4"/>
            <w:tcBorders>
              <w:top w:val="single" w:sz="4" w:space="0" w:color="auto"/>
              <w:left w:val="nil"/>
              <w:bottom w:val="single" w:sz="4" w:space="0" w:color="auto"/>
              <w:right w:val="single" w:sz="4" w:space="0" w:color="auto"/>
            </w:tcBorders>
            <w:shd w:val="clear" w:color="auto" w:fill="auto"/>
          </w:tcPr>
          <w:p w14:paraId="3AC1448D" w14:textId="4484FFF5"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PROV. Y COLOCADO DE LUMINARIAS 2x40 LEC</w:t>
            </w:r>
          </w:p>
        </w:tc>
        <w:tc>
          <w:tcPr>
            <w:tcW w:w="829" w:type="dxa"/>
            <w:tcBorders>
              <w:top w:val="single" w:sz="4" w:space="0" w:color="auto"/>
              <w:left w:val="nil"/>
              <w:bottom w:val="single" w:sz="4" w:space="0" w:color="auto"/>
              <w:right w:val="single" w:sz="4" w:space="0" w:color="auto"/>
            </w:tcBorders>
          </w:tcPr>
          <w:p w14:paraId="236F9A29" w14:textId="30DD470B"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PZA</w:t>
            </w:r>
          </w:p>
        </w:tc>
        <w:tc>
          <w:tcPr>
            <w:tcW w:w="1090" w:type="dxa"/>
            <w:tcBorders>
              <w:top w:val="nil"/>
              <w:left w:val="single" w:sz="4" w:space="0" w:color="auto"/>
              <w:bottom w:val="single" w:sz="4" w:space="0" w:color="auto"/>
              <w:right w:val="single" w:sz="4" w:space="0" w:color="auto"/>
            </w:tcBorders>
            <w:shd w:val="clear" w:color="auto" w:fill="auto"/>
          </w:tcPr>
          <w:p w14:paraId="0B79CE92" w14:textId="5519310B"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2,00</w:t>
            </w:r>
          </w:p>
        </w:tc>
        <w:tc>
          <w:tcPr>
            <w:tcW w:w="1425" w:type="dxa"/>
            <w:tcBorders>
              <w:top w:val="nil"/>
              <w:left w:val="nil"/>
              <w:bottom w:val="single" w:sz="4" w:space="0" w:color="auto"/>
              <w:right w:val="single" w:sz="4" w:space="0" w:color="auto"/>
            </w:tcBorders>
            <w:shd w:val="clear" w:color="auto" w:fill="auto"/>
            <w:noWrap/>
            <w:vAlign w:val="center"/>
          </w:tcPr>
          <w:p w14:paraId="5AF668F1"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A24BE57"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1E91144E"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9C2DCFE" w14:textId="784B360F"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49</w:t>
            </w:r>
          </w:p>
        </w:tc>
        <w:tc>
          <w:tcPr>
            <w:tcW w:w="4928" w:type="dxa"/>
            <w:gridSpan w:val="4"/>
            <w:tcBorders>
              <w:top w:val="single" w:sz="4" w:space="0" w:color="auto"/>
              <w:left w:val="nil"/>
              <w:bottom w:val="single" w:sz="4" w:space="0" w:color="auto"/>
              <w:right w:val="single" w:sz="4" w:space="0" w:color="auto"/>
            </w:tcBorders>
            <w:shd w:val="clear" w:color="auto" w:fill="auto"/>
          </w:tcPr>
          <w:p w14:paraId="03A4CE8C" w14:textId="3D5C368A"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RETIRO DE ESCOMBROS C/CARGUIO</w:t>
            </w:r>
          </w:p>
        </w:tc>
        <w:tc>
          <w:tcPr>
            <w:tcW w:w="829" w:type="dxa"/>
            <w:tcBorders>
              <w:top w:val="single" w:sz="4" w:space="0" w:color="auto"/>
              <w:left w:val="nil"/>
              <w:bottom w:val="single" w:sz="4" w:space="0" w:color="auto"/>
              <w:right w:val="single" w:sz="4" w:space="0" w:color="auto"/>
            </w:tcBorders>
          </w:tcPr>
          <w:p w14:paraId="64949544" w14:textId="33FB3DE0"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332F4BB0" w14:textId="427B620A"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38776DB0"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8B7CF1B"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4E2F12D8" w14:textId="77777777" w:rsidTr="004851D5">
        <w:trPr>
          <w:trHeight w:val="386"/>
        </w:trPr>
        <w:tc>
          <w:tcPr>
            <w:tcW w:w="9923" w:type="dxa"/>
            <w:gridSpan w:val="9"/>
            <w:tcBorders>
              <w:top w:val="nil"/>
              <w:left w:val="single" w:sz="4" w:space="0" w:color="auto"/>
              <w:bottom w:val="single" w:sz="4" w:space="0" w:color="auto"/>
              <w:right w:val="single" w:sz="4" w:space="0" w:color="auto"/>
            </w:tcBorders>
            <w:shd w:val="clear" w:color="auto" w:fill="auto"/>
            <w:noWrap/>
            <w:vAlign w:val="center"/>
          </w:tcPr>
          <w:p w14:paraId="719A795F" w14:textId="320250F0" w:rsidR="00E564CC" w:rsidRPr="00E564CC" w:rsidRDefault="00E564CC" w:rsidP="00E564CC">
            <w:pPr>
              <w:jc w:val="center"/>
              <w:rPr>
                <w:rFonts w:asciiTheme="minorHAnsi" w:hAnsiTheme="minorHAnsi" w:cstheme="minorHAnsi"/>
                <w:b/>
                <w:bCs/>
                <w:sz w:val="24"/>
                <w:szCs w:val="24"/>
                <w:lang w:val="es-BO" w:eastAsia="es-BO"/>
              </w:rPr>
            </w:pPr>
            <w:r w:rsidRPr="00E564CC">
              <w:rPr>
                <w:rFonts w:asciiTheme="minorHAnsi" w:hAnsiTheme="minorHAnsi" w:cstheme="minorHAnsi"/>
                <w:b/>
                <w:bCs/>
                <w:iCs/>
                <w:sz w:val="22"/>
                <w:szCs w:val="22"/>
              </w:rPr>
              <w:t>SALA DE REUNIONES</w:t>
            </w:r>
          </w:p>
        </w:tc>
      </w:tr>
      <w:tr w:rsidR="00E564CC" w:rsidRPr="001430C8" w14:paraId="253BCF8E"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91BD639" w14:textId="295C15BA"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50</w:t>
            </w:r>
          </w:p>
        </w:tc>
        <w:tc>
          <w:tcPr>
            <w:tcW w:w="4928" w:type="dxa"/>
            <w:gridSpan w:val="4"/>
            <w:tcBorders>
              <w:top w:val="single" w:sz="4" w:space="0" w:color="auto"/>
              <w:left w:val="nil"/>
              <w:bottom w:val="single" w:sz="4" w:space="0" w:color="auto"/>
              <w:right w:val="single" w:sz="4" w:space="0" w:color="auto"/>
            </w:tcBorders>
            <w:shd w:val="clear" w:color="auto" w:fill="auto"/>
          </w:tcPr>
          <w:p w14:paraId="5BF61761" w14:textId="0FC19867"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INSTALACON DE FAENAS</w:t>
            </w:r>
          </w:p>
        </w:tc>
        <w:tc>
          <w:tcPr>
            <w:tcW w:w="829" w:type="dxa"/>
            <w:tcBorders>
              <w:top w:val="single" w:sz="4" w:space="0" w:color="auto"/>
              <w:left w:val="nil"/>
              <w:bottom w:val="single" w:sz="4" w:space="0" w:color="auto"/>
              <w:right w:val="single" w:sz="4" w:space="0" w:color="auto"/>
            </w:tcBorders>
          </w:tcPr>
          <w:p w14:paraId="0AEBD9CE" w14:textId="19529333"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150F6717" w14:textId="24CE1876"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0AF29A20"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80F7D04"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71244886"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77B94B6" w14:textId="4CBA3D30"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51</w:t>
            </w:r>
          </w:p>
        </w:tc>
        <w:tc>
          <w:tcPr>
            <w:tcW w:w="4928" w:type="dxa"/>
            <w:gridSpan w:val="4"/>
            <w:tcBorders>
              <w:top w:val="single" w:sz="4" w:space="0" w:color="auto"/>
              <w:left w:val="nil"/>
              <w:bottom w:val="single" w:sz="4" w:space="0" w:color="auto"/>
              <w:right w:val="single" w:sz="4" w:space="0" w:color="auto"/>
            </w:tcBorders>
            <w:shd w:val="clear" w:color="auto" w:fill="auto"/>
          </w:tcPr>
          <w:p w14:paraId="4B04D293" w14:textId="11004F48"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DEMOLICIÓN MUROS DE LADRILLO</w:t>
            </w:r>
          </w:p>
        </w:tc>
        <w:tc>
          <w:tcPr>
            <w:tcW w:w="829" w:type="dxa"/>
            <w:tcBorders>
              <w:top w:val="single" w:sz="4" w:space="0" w:color="auto"/>
              <w:left w:val="nil"/>
              <w:bottom w:val="single" w:sz="4" w:space="0" w:color="auto"/>
              <w:right w:val="single" w:sz="4" w:space="0" w:color="auto"/>
            </w:tcBorders>
          </w:tcPr>
          <w:p w14:paraId="130F1DAF" w14:textId="0FE5D256"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45F2729A" w14:textId="118D2656"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1,89</w:t>
            </w:r>
          </w:p>
        </w:tc>
        <w:tc>
          <w:tcPr>
            <w:tcW w:w="1425" w:type="dxa"/>
            <w:tcBorders>
              <w:top w:val="nil"/>
              <w:left w:val="nil"/>
              <w:bottom w:val="single" w:sz="4" w:space="0" w:color="auto"/>
              <w:right w:val="single" w:sz="4" w:space="0" w:color="auto"/>
            </w:tcBorders>
            <w:shd w:val="clear" w:color="auto" w:fill="auto"/>
            <w:noWrap/>
            <w:vAlign w:val="center"/>
          </w:tcPr>
          <w:p w14:paraId="01236859"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4666CF1C"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3AB9ECFC"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27CEE7F" w14:textId="1FCA3241"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52</w:t>
            </w:r>
          </w:p>
        </w:tc>
        <w:tc>
          <w:tcPr>
            <w:tcW w:w="4928" w:type="dxa"/>
            <w:gridSpan w:val="4"/>
            <w:tcBorders>
              <w:top w:val="single" w:sz="4" w:space="0" w:color="auto"/>
              <w:left w:val="nil"/>
              <w:bottom w:val="single" w:sz="4" w:space="0" w:color="auto"/>
              <w:right w:val="single" w:sz="4" w:space="0" w:color="auto"/>
            </w:tcBorders>
            <w:shd w:val="clear" w:color="auto" w:fill="auto"/>
          </w:tcPr>
          <w:p w14:paraId="0DD63AD5" w14:textId="53EE48E8"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REVOQUE EXTERIOR</w:t>
            </w:r>
          </w:p>
        </w:tc>
        <w:tc>
          <w:tcPr>
            <w:tcW w:w="829" w:type="dxa"/>
            <w:tcBorders>
              <w:top w:val="single" w:sz="4" w:space="0" w:color="auto"/>
              <w:left w:val="nil"/>
              <w:bottom w:val="single" w:sz="4" w:space="0" w:color="auto"/>
              <w:right w:val="single" w:sz="4" w:space="0" w:color="auto"/>
            </w:tcBorders>
          </w:tcPr>
          <w:p w14:paraId="6E9BB5CD" w14:textId="7EC2F9AA"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669A61B2" w14:textId="6F045EF2"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0,50</w:t>
            </w:r>
          </w:p>
        </w:tc>
        <w:tc>
          <w:tcPr>
            <w:tcW w:w="1425" w:type="dxa"/>
            <w:tcBorders>
              <w:top w:val="nil"/>
              <w:left w:val="nil"/>
              <w:bottom w:val="single" w:sz="4" w:space="0" w:color="auto"/>
              <w:right w:val="single" w:sz="4" w:space="0" w:color="auto"/>
            </w:tcBorders>
            <w:shd w:val="clear" w:color="auto" w:fill="auto"/>
            <w:noWrap/>
            <w:vAlign w:val="center"/>
          </w:tcPr>
          <w:p w14:paraId="4BA2DCFA"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42045191"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680574DF"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FC3BAF1" w14:textId="2AF6BCF5"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53</w:t>
            </w:r>
          </w:p>
        </w:tc>
        <w:tc>
          <w:tcPr>
            <w:tcW w:w="4928" w:type="dxa"/>
            <w:gridSpan w:val="4"/>
            <w:tcBorders>
              <w:top w:val="single" w:sz="4" w:space="0" w:color="auto"/>
              <w:left w:val="nil"/>
              <w:bottom w:val="single" w:sz="4" w:space="0" w:color="auto"/>
              <w:right w:val="single" w:sz="4" w:space="0" w:color="auto"/>
            </w:tcBorders>
            <w:shd w:val="clear" w:color="auto" w:fill="auto"/>
          </w:tcPr>
          <w:p w14:paraId="62E76785" w14:textId="776FDE9E"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RETIRO DE CARPINTERIA DE PUERTAS</w:t>
            </w:r>
          </w:p>
        </w:tc>
        <w:tc>
          <w:tcPr>
            <w:tcW w:w="829" w:type="dxa"/>
            <w:tcBorders>
              <w:top w:val="single" w:sz="4" w:space="0" w:color="auto"/>
              <w:left w:val="nil"/>
              <w:bottom w:val="single" w:sz="4" w:space="0" w:color="auto"/>
              <w:right w:val="single" w:sz="4" w:space="0" w:color="auto"/>
            </w:tcBorders>
          </w:tcPr>
          <w:p w14:paraId="627B4D74" w14:textId="18F0F974"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PZA</w:t>
            </w:r>
          </w:p>
        </w:tc>
        <w:tc>
          <w:tcPr>
            <w:tcW w:w="1090" w:type="dxa"/>
            <w:tcBorders>
              <w:top w:val="nil"/>
              <w:left w:val="single" w:sz="4" w:space="0" w:color="auto"/>
              <w:bottom w:val="single" w:sz="4" w:space="0" w:color="auto"/>
              <w:right w:val="single" w:sz="4" w:space="0" w:color="auto"/>
            </w:tcBorders>
            <w:shd w:val="clear" w:color="auto" w:fill="auto"/>
          </w:tcPr>
          <w:p w14:paraId="2F5749D0" w14:textId="15BB627A"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2,00</w:t>
            </w:r>
          </w:p>
        </w:tc>
        <w:tc>
          <w:tcPr>
            <w:tcW w:w="1425" w:type="dxa"/>
            <w:tcBorders>
              <w:top w:val="nil"/>
              <w:left w:val="nil"/>
              <w:bottom w:val="single" w:sz="4" w:space="0" w:color="auto"/>
              <w:right w:val="single" w:sz="4" w:space="0" w:color="auto"/>
            </w:tcBorders>
            <w:shd w:val="clear" w:color="auto" w:fill="auto"/>
            <w:noWrap/>
            <w:vAlign w:val="center"/>
          </w:tcPr>
          <w:p w14:paraId="42B76EE7"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226728E"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04689F3E"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F854C8C" w14:textId="56BBD892"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54</w:t>
            </w:r>
          </w:p>
        </w:tc>
        <w:tc>
          <w:tcPr>
            <w:tcW w:w="4928" w:type="dxa"/>
            <w:gridSpan w:val="4"/>
            <w:tcBorders>
              <w:top w:val="single" w:sz="4" w:space="0" w:color="auto"/>
              <w:left w:val="nil"/>
              <w:bottom w:val="single" w:sz="4" w:space="0" w:color="auto"/>
              <w:right w:val="single" w:sz="4" w:space="0" w:color="auto"/>
            </w:tcBorders>
            <w:shd w:val="clear" w:color="auto" w:fill="auto"/>
          </w:tcPr>
          <w:p w14:paraId="77D65F89" w14:textId="19BC5AA6"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MAMPARA DE VIDRIO TEMPLDO</w:t>
            </w:r>
          </w:p>
        </w:tc>
        <w:tc>
          <w:tcPr>
            <w:tcW w:w="829" w:type="dxa"/>
            <w:tcBorders>
              <w:top w:val="single" w:sz="4" w:space="0" w:color="auto"/>
              <w:left w:val="nil"/>
              <w:bottom w:val="single" w:sz="4" w:space="0" w:color="auto"/>
              <w:right w:val="single" w:sz="4" w:space="0" w:color="auto"/>
            </w:tcBorders>
          </w:tcPr>
          <w:p w14:paraId="761C1250" w14:textId="6F9E9301"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2DF77788" w14:textId="50BD9FD6"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8,38</w:t>
            </w:r>
          </w:p>
        </w:tc>
        <w:tc>
          <w:tcPr>
            <w:tcW w:w="1425" w:type="dxa"/>
            <w:tcBorders>
              <w:top w:val="nil"/>
              <w:left w:val="nil"/>
              <w:bottom w:val="single" w:sz="4" w:space="0" w:color="auto"/>
              <w:right w:val="single" w:sz="4" w:space="0" w:color="auto"/>
            </w:tcBorders>
            <w:shd w:val="clear" w:color="auto" w:fill="auto"/>
            <w:noWrap/>
            <w:vAlign w:val="center"/>
          </w:tcPr>
          <w:p w14:paraId="09B1689D"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606F818"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3159908B"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E84823F" w14:textId="7F704382"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55</w:t>
            </w:r>
          </w:p>
        </w:tc>
        <w:tc>
          <w:tcPr>
            <w:tcW w:w="4928" w:type="dxa"/>
            <w:gridSpan w:val="4"/>
            <w:tcBorders>
              <w:top w:val="single" w:sz="4" w:space="0" w:color="auto"/>
              <w:left w:val="nil"/>
              <w:bottom w:val="single" w:sz="4" w:space="0" w:color="auto"/>
              <w:right w:val="single" w:sz="4" w:space="0" w:color="auto"/>
            </w:tcBorders>
            <w:shd w:val="clear" w:color="auto" w:fill="auto"/>
          </w:tcPr>
          <w:p w14:paraId="2C857870" w14:textId="69EE4089"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RETIRO Y COLOCADO DE VIDRIO TEMPLADO</w:t>
            </w:r>
          </w:p>
        </w:tc>
        <w:tc>
          <w:tcPr>
            <w:tcW w:w="829" w:type="dxa"/>
            <w:tcBorders>
              <w:top w:val="single" w:sz="4" w:space="0" w:color="auto"/>
              <w:left w:val="nil"/>
              <w:bottom w:val="single" w:sz="4" w:space="0" w:color="auto"/>
              <w:right w:val="single" w:sz="4" w:space="0" w:color="auto"/>
            </w:tcBorders>
          </w:tcPr>
          <w:p w14:paraId="176A3A74" w14:textId="317A9296"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61513ED8" w14:textId="15A9B374"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6,75</w:t>
            </w:r>
          </w:p>
        </w:tc>
        <w:tc>
          <w:tcPr>
            <w:tcW w:w="1425" w:type="dxa"/>
            <w:tcBorders>
              <w:top w:val="nil"/>
              <w:left w:val="nil"/>
              <w:bottom w:val="single" w:sz="4" w:space="0" w:color="auto"/>
              <w:right w:val="single" w:sz="4" w:space="0" w:color="auto"/>
            </w:tcBorders>
            <w:shd w:val="clear" w:color="auto" w:fill="auto"/>
            <w:noWrap/>
            <w:vAlign w:val="center"/>
          </w:tcPr>
          <w:p w14:paraId="04E4C1FC"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6F28808"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739E758E"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8FECBB8" w14:textId="10DAD6B4"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56</w:t>
            </w:r>
          </w:p>
        </w:tc>
        <w:tc>
          <w:tcPr>
            <w:tcW w:w="4928" w:type="dxa"/>
            <w:gridSpan w:val="4"/>
            <w:tcBorders>
              <w:top w:val="single" w:sz="4" w:space="0" w:color="auto"/>
              <w:left w:val="nil"/>
              <w:bottom w:val="single" w:sz="4" w:space="0" w:color="auto"/>
              <w:right w:val="single" w:sz="4" w:space="0" w:color="auto"/>
            </w:tcBorders>
            <w:shd w:val="clear" w:color="auto" w:fill="auto"/>
          </w:tcPr>
          <w:p w14:paraId="51DA2709" w14:textId="742EA461"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PUERTA VIDRIO DE SEGURIDAD DE 10MM+QUINQ</w:t>
            </w:r>
          </w:p>
        </w:tc>
        <w:tc>
          <w:tcPr>
            <w:tcW w:w="829" w:type="dxa"/>
            <w:tcBorders>
              <w:top w:val="single" w:sz="4" w:space="0" w:color="auto"/>
              <w:left w:val="nil"/>
              <w:bottom w:val="single" w:sz="4" w:space="0" w:color="auto"/>
              <w:right w:val="single" w:sz="4" w:space="0" w:color="auto"/>
            </w:tcBorders>
          </w:tcPr>
          <w:p w14:paraId="39187244" w14:textId="46565CD5"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79E4670D" w14:textId="2A563365"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4,23</w:t>
            </w:r>
          </w:p>
        </w:tc>
        <w:tc>
          <w:tcPr>
            <w:tcW w:w="1425" w:type="dxa"/>
            <w:tcBorders>
              <w:top w:val="nil"/>
              <w:left w:val="nil"/>
              <w:bottom w:val="single" w:sz="4" w:space="0" w:color="auto"/>
              <w:right w:val="single" w:sz="4" w:space="0" w:color="auto"/>
            </w:tcBorders>
            <w:shd w:val="clear" w:color="auto" w:fill="auto"/>
            <w:noWrap/>
            <w:vAlign w:val="center"/>
          </w:tcPr>
          <w:p w14:paraId="4A526172"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57138D7"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3B158389"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C24E08D" w14:textId="366B7043"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57</w:t>
            </w:r>
          </w:p>
        </w:tc>
        <w:tc>
          <w:tcPr>
            <w:tcW w:w="4928" w:type="dxa"/>
            <w:gridSpan w:val="4"/>
            <w:tcBorders>
              <w:top w:val="single" w:sz="4" w:space="0" w:color="auto"/>
              <w:left w:val="nil"/>
              <w:bottom w:val="single" w:sz="4" w:space="0" w:color="auto"/>
              <w:right w:val="single" w:sz="4" w:space="0" w:color="auto"/>
            </w:tcBorders>
            <w:shd w:val="clear" w:color="auto" w:fill="auto"/>
          </w:tcPr>
          <w:p w14:paraId="4DC73645" w14:textId="3C650A8F"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PINTURA LATEX INTERIORES</w:t>
            </w:r>
          </w:p>
        </w:tc>
        <w:tc>
          <w:tcPr>
            <w:tcW w:w="829" w:type="dxa"/>
            <w:tcBorders>
              <w:top w:val="single" w:sz="4" w:space="0" w:color="auto"/>
              <w:left w:val="nil"/>
              <w:bottom w:val="single" w:sz="4" w:space="0" w:color="auto"/>
              <w:right w:val="single" w:sz="4" w:space="0" w:color="auto"/>
            </w:tcBorders>
          </w:tcPr>
          <w:p w14:paraId="6E79E5FB" w14:textId="7A343722" w:rsidR="00E564CC" w:rsidRPr="00C7285D" w:rsidRDefault="00E564CC" w:rsidP="00E564CC">
            <w:pPr>
              <w:jc w:val="center"/>
              <w:rPr>
                <w:rFonts w:asciiTheme="minorHAnsi" w:hAnsiTheme="minorHAnsi" w:cstheme="minorHAnsi"/>
                <w:b/>
                <w:bCs/>
                <w:iCs/>
                <w:sz w:val="22"/>
                <w:szCs w:val="22"/>
              </w:rPr>
            </w:pPr>
            <w:r w:rsidRPr="00C7285D">
              <w:rPr>
                <w:rFonts w:asciiTheme="minorHAnsi" w:hAnsiTheme="minorHAnsi" w:cstheme="minorHAnsi"/>
                <w:b/>
                <w:bCs/>
                <w:iCs/>
                <w:sz w:val="22"/>
                <w:szCs w:val="22"/>
              </w:rPr>
              <w:t>M</w:t>
            </w:r>
            <w:r w:rsidRPr="00584074">
              <w:rPr>
                <w:rFonts w:asciiTheme="minorHAnsi" w:hAnsiTheme="minorHAnsi" w:cstheme="minorHAnsi"/>
                <w:b/>
                <w:bCs/>
                <w:iCs/>
                <w:sz w:val="22"/>
                <w:szCs w:val="22"/>
                <w:vertAlign w:val="superscript"/>
              </w:rPr>
              <w:t>2</w:t>
            </w:r>
          </w:p>
        </w:tc>
        <w:tc>
          <w:tcPr>
            <w:tcW w:w="1090" w:type="dxa"/>
            <w:tcBorders>
              <w:top w:val="nil"/>
              <w:left w:val="single" w:sz="4" w:space="0" w:color="auto"/>
              <w:bottom w:val="single" w:sz="4" w:space="0" w:color="auto"/>
              <w:right w:val="single" w:sz="4" w:space="0" w:color="auto"/>
            </w:tcBorders>
            <w:shd w:val="clear" w:color="auto" w:fill="auto"/>
          </w:tcPr>
          <w:p w14:paraId="5578C41F" w14:textId="47FE83C1"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150,49</w:t>
            </w:r>
          </w:p>
        </w:tc>
        <w:tc>
          <w:tcPr>
            <w:tcW w:w="1425" w:type="dxa"/>
            <w:tcBorders>
              <w:top w:val="nil"/>
              <w:left w:val="nil"/>
              <w:bottom w:val="single" w:sz="4" w:space="0" w:color="auto"/>
              <w:right w:val="single" w:sz="4" w:space="0" w:color="auto"/>
            </w:tcBorders>
            <w:shd w:val="clear" w:color="auto" w:fill="auto"/>
            <w:noWrap/>
            <w:vAlign w:val="center"/>
          </w:tcPr>
          <w:p w14:paraId="1508AF82"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941C454"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1C675112"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341DA23" w14:textId="52BE8F02"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58</w:t>
            </w:r>
          </w:p>
        </w:tc>
        <w:tc>
          <w:tcPr>
            <w:tcW w:w="4928" w:type="dxa"/>
            <w:gridSpan w:val="4"/>
            <w:tcBorders>
              <w:top w:val="single" w:sz="4" w:space="0" w:color="auto"/>
              <w:left w:val="nil"/>
              <w:bottom w:val="single" w:sz="4" w:space="0" w:color="auto"/>
              <w:right w:val="single" w:sz="4" w:space="0" w:color="auto"/>
            </w:tcBorders>
            <w:shd w:val="clear" w:color="auto" w:fill="auto"/>
          </w:tcPr>
          <w:p w14:paraId="005A338E" w14:textId="0B52EA64"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TOMACORRIENTES</w:t>
            </w:r>
          </w:p>
        </w:tc>
        <w:tc>
          <w:tcPr>
            <w:tcW w:w="829" w:type="dxa"/>
            <w:tcBorders>
              <w:top w:val="single" w:sz="4" w:space="0" w:color="auto"/>
              <w:left w:val="nil"/>
              <w:bottom w:val="single" w:sz="4" w:space="0" w:color="auto"/>
              <w:right w:val="single" w:sz="4" w:space="0" w:color="auto"/>
            </w:tcBorders>
          </w:tcPr>
          <w:p w14:paraId="1F7882F7" w14:textId="403418CD"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6D44EFEE" w14:textId="0A1169B2"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3,00</w:t>
            </w:r>
          </w:p>
        </w:tc>
        <w:tc>
          <w:tcPr>
            <w:tcW w:w="1425" w:type="dxa"/>
            <w:tcBorders>
              <w:top w:val="nil"/>
              <w:left w:val="nil"/>
              <w:bottom w:val="single" w:sz="4" w:space="0" w:color="auto"/>
              <w:right w:val="single" w:sz="4" w:space="0" w:color="auto"/>
            </w:tcBorders>
            <w:shd w:val="clear" w:color="auto" w:fill="auto"/>
            <w:noWrap/>
            <w:vAlign w:val="center"/>
          </w:tcPr>
          <w:p w14:paraId="08B58084"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60FEF97"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107E62C6"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0977079" w14:textId="7381234E"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59</w:t>
            </w:r>
          </w:p>
        </w:tc>
        <w:tc>
          <w:tcPr>
            <w:tcW w:w="4928" w:type="dxa"/>
            <w:gridSpan w:val="4"/>
            <w:tcBorders>
              <w:top w:val="single" w:sz="4" w:space="0" w:color="auto"/>
              <w:left w:val="nil"/>
              <w:bottom w:val="single" w:sz="4" w:space="0" w:color="auto"/>
              <w:right w:val="single" w:sz="4" w:space="0" w:color="auto"/>
            </w:tcBorders>
            <w:shd w:val="clear" w:color="auto" w:fill="auto"/>
          </w:tcPr>
          <w:p w14:paraId="3CC29F0F" w14:textId="06F6BB06"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PUNTO DE ILUMINACION</w:t>
            </w:r>
          </w:p>
        </w:tc>
        <w:tc>
          <w:tcPr>
            <w:tcW w:w="829" w:type="dxa"/>
            <w:tcBorders>
              <w:top w:val="single" w:sz="4" w:space="0" w:color="auto"/>
              <w:left w:val="nil"/>
              <w:bottom w:val="single" w:sz="4" w:space="0" w:color="auto"/>
              <w:right w:val="single" w:sz="4" w:space="0" w:color="auto"/>
            </w:tcBorders>
          </w:tcPr>
          <w:p w14:paraId="115CD8C5" w14:textId="29A83748"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31F4BAA2" w14:textId="59107853"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425" w:type="dxa"/>
            <w:tcBorders>
              <w:top w:val="nil"/>
              <w:left w:val="nil"/>
              <w:bottom w:val="single" w:sz="4" w:space="0" w:color="auto"/>
              <w:right w:val="single" w:sz="4" w:space="0" w:color="auto"/>
            </w:tcBorders>
            <w:shd w:val="clear" w:color="auto" w:fill="auto"/>
            <w:noWrap/>
            <w:vAlign w:val="center"/>
          </w:tcPr>
          <w:p w14:paraId="14A8B41E"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7129F84"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250A0837"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F8A348D" w14:textId="3C345089"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60</w:t>
            </w:r>
          </w:p>
        </w:tc>
        <w:tc>
          <w:tcPr>
            <w:tcW w:w="4928" w:type="dxa"/>
            <w:gridSpan w:val="4"/>
            <w:tcBorders>
              <w:top w:val="single" w:sz="4" w:space="0" w:color="auto"/>
              <w:left w:val="nil"/>
              <w:bottom w:val="single" w:sz="4" w:space="0" w:color="auto"/>
              <w:right w:val="single" w:sz="4" w:space="0" w:color="auto"/>
            </w:tcBorders>
            <w:shd w:val="clear" w:color="auto" w:fill="auto"/>
          </w:tcPr>
          <w:p w14:paraId="540EDD0A" w14:textId="42718D9A"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PROV. Y COLOCADO DE LUMINARIAS 2x40 (60x60) LED</w:t>
            </w:r>
          </w:p>
        </w:tc>
        <w:tc>
          <w:tcPr>
            <w:tcW w:w="829" w:type="dxa"/>
            <w:tcBorders>
              <w:top w:val="single" w:sz="4" w:space="0" w:color="auto"/>
              <w:left w:val="nil"/>
              <w:bottom w:val="single" w:sz="4" w:space="0" w:color="auto"/>
              <w:right w:val="single" w:sz="4" w:space="0" w:color="auto"/>
            </w:tcBorders>
          </w:tcPr>
          <w:p w14:paraId="59429DFA" w14:textId="355D9196"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PZA</w:t>
            </w:r>
          </w:p>
        </w:tc>
        <w:tc>
          <w:tcPr>
            <w:tcW w:w="1090" w:type="dxa"/>
            <w:tcBorders>
              <w:top w:val="nil"/>
              <w:left w:val="single" w:sz="4" w:space="0" w:color="auto"/>
              <w:bottom w:val="single" w:sz="4" w:space="0" w:color="auto"/>
              <w:right w:val="single" w:sz="4" w:space="0" w:color="auto"/>
            </w:tcBorders>
            <w:shd w:val="clear" w:color="auto" w:fill="auto"/>
          </w:tcPr>
          <w:p w14:paraId="6BB35563" w14:textId="67E4FDDD"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4,00</w:t>
            </w:r>
          </w:p>
        </w:tc>
        <w:tc>
          <w:tcPr>
            <w:tcW w:w="1425" w:type="dxa"/>
            <w:tcBorders>
              <w:top w:val="nil"/>
              <w:left w:val="nil"/>
              <w:bottom w:val="single" w:sz="4" w:space="0" w:color="auto"/>
              <w:right w:val="single" w:sz="4" w:space="0" w:color="auto"/>
            </w:tcBorders>
            <w:shd w:val="clear" w:color="auto" w:fill="auto"/>
            <w:noWrap/>
            <w:vAlign w:val="center"/>
          </w:tcPr>
          <w:p w14:paraId="59DFA170"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34123DF"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41A0A088" w14:textId="77777777" w:rsidTr="0063064E">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A4E1B13" w14:textId="3E027282" w:rsidR="00E564CC" w:rsidRPr="00C7285D" w:rsidRDefault="00E564CC" w:rsidP="00E564CC">
            <w:pPr>
              <w:jc w:val="center"/>
              <w:rPr>
                <w:rFonts w:asciiTheme="minorHAnsi" w:hAnsiTheme="minorHAnsi" w:cstheme="minorHAnsi"/>
                <w:bCs/>
                <w:sz w:val="22"/>
                <w:szCs w:val="22"/>
              </w:rPr>
            </w:pPr>
            <w:r>
              <w:rPr>
                <w:rFonts w:asciiTheme="minorHAnsi" w:hAnsiTheme="minorHAnsi" w:cstheme="minorHAnsi"/>
                <w:bCs/>
                <w:sz w:val="22"/>
                <w:szCs w:val="22"/>
              </w:rPr>
              <w:t>61</w:t>
            </w:r>
          </w:p>
        </w:tc>
        <w:tc>
          <w:tcPr>
            <w:tcW w:w="4928" w:type="dxa"/>
            <w:gridSpan w:val="4"/>
            <w:tcBorders>
              <w:top w:val="single" w:sz="4" w:space="0" w:color="auto"/>
              <w:left w:val="nil"/>
              <w:bottom w:val="single" w:sz="4" w:space="0" w:color="auto"/>
              <w:right w:val="single" w:sz="4" w:space="0" w:color="auto"/>
            </w:tcBorders>
            <w:shd w:val="clear" w:color="auto" w:fill="auto"/>
          </w:tcPr>
          <w:p w14:paraId="11716AD1" w14:textId="19521E2C" w:rsidR="00E564CC" w:rsidRPr="00C7285D" w:rsidRDefault="00E564CC" w:rsidP="00E564CC">
            <w:pPr>
              <w:rPr>
                <w:rFonts w:asciiTheme="minorHAnsi" w:hAnsiTheme="minorHAnsi" w:cstheme="minorHAnsi"/>
                <w:iCs/>
                <w:sz w:val="22"/>
                <w:szCs w:val="22"/>
              </w:rPr>
            </w:pPr>
            <w:r>
              <w:rPr>
                <w:rFonts w:asciiTheme="minorHAnsi" w:hAnsiTheme="minorHAnsi" w:cstheme="minorHAnsi"/>
                <w:iCs/>
                <w:sz w:val="22"/>
                <w:szCs w:val="22"/>
              </w:rPr>
              <w:t>RETIRO DE ESCOMBROS C/CARGUIO</w:t>
            </w:r>
          </w:p>
        </w:tc>
        <w:tc>
          <w:tcPr>
            <w:tcW w:w="829" w:type="dxa"/>
            <w:tcBorders>
              <w:top w:val="single" w:sz="4" w:space="0" w:color="auto"/>
              <w:left w:val="nil"/>
              <w:bottom w:val="single" w:sz="4" w:space="0" w:color="auto"/>
              <w:right w:val="single" w:sz="4" w:space="0" w:color="auto"/>
            </w:tcBorders>
          </w:tcPr>
          <w:p w14:paraId="471B8F45" w14:textId="61A6E575"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07541E84" w14:textId="56EBEED6" w:rsidR="00E564CC" w:rsidRPr="00C7285D" w:rsidRDefault="00E564CC" w:rsidP="00E564CC">
            <w:pPr>
              <w:jc w:val="center"/>
              <w:rPr>
                <w:rFonts w:asciiTheme="minorHAnsi" w:hAnsiTheme="minorHAnsi" w:cstheme="minorHAnsi"/>
                <w:b/>
                <w:bCs/>
                <w:iCs/>
                <w:sz w:val="22"/>
                <w:szCs w:val="22"/>
              </w:rPr>
            </w:pPr>
            <w:r>
              <w:rPr>
                <w:rFonts w:asciiTheme="minorHAnsi" w:hAnsiTheme="minorHAnsi" w:cstheme="minorHAnsi"/>
                <w:b/>
                <w:bCs/>
                <w:iCs/>
                <w:sz w:val="22"/>
                <w:szCs w:val="22"/>
              </w:rPr>
              <w:t>1,00</w:t>
            </w:r>
          </w:p>
        </w:tc>
        <w:tc>
          <w:tcPr>
            <w:tcW w:w="1425" w:type="dxa"/>
            <w:tcBorders>
              <w:top w:val="nil"/>
              <w:left w:val="nil"/>
              <w:bottom w:val="single" w:sz="4" w:space="0" w:color="auto"/>
              <w:right w:val="single" w:sz="4" w:space="0" w:color="auto"/>
            </w:tcBorders>
            <w:shd w:val="clear" w:color="auto" w:fill="auto"/>
            <w:noWrap/>
            <w:vAlign w:val="center"/>
          </w:tcPr>
          <w:p w14:paraId="41235644" w14:textId="77777777" w:rsidR="00E564CC" w:rsidRPr="001430C8" w:rsidRDefault="00E564CC" w:rsidP="00E564CC">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3B13DE8" w14:textId="77777777" w:rsidR="00E564CC" w:rsidRPr="001430C8" w:rsidRDefault="00E564CC" w:rsidP="00E564CC">
            <w:pPr>
              <w:rPr>
                <w:rFonts w:asciiTheme="minorHAnsi" w:hAnsiTheme="minorHAnsi" w:cstheme="minorHAnsi"/>
                <w:sz w:val="24"/>
                <w:szCs w:val="24"/>
                <w:lang w:val="es-BO" w:eastAsia="es-BO"/>
              </w:rPr>
            </w:pPr>
          </w:p>
        </w:tc>
      </w:tr>
      <w:tr w:rsidR="00E564CC" w:rsidRPr="001430C8" w14:paraId="5C904EBC" w14:textId="77777777" w:rsidTr="003315EE">
        <w:trPr>
          <w:trHeight w:val="48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E564CC" w:rsidRPr="001430C8" w:rsidRDefault="00E564CC" w:rsidP="00E564C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01" w:type="dxa"/>
            <w:gridSpan w:val="2"/>
            <w:tcBorders>
              <w:top w:val="single" w:sz="4" w:space="0" w:color="auto"/>
              <w:left w:val="nil"/>
              <w:bottom w:val="single" w:sz="4" w:space="0" w:color="auto"/>
              <w:right w:val="nil"/>
            </w:tcBorders>
          </w:tcPr>
          <w:p w14:paraId="2D5B5CE2" w14:textId="77777777" w:rsidR="00E564CC" w:rsidRPr="001430C8" w:rsidRDefault="00E564CC" w:rsidP="00E564CC">
            <w:pPr>
              <w:jc w:val="center"/>
              <w:rPr>
                <w:rFonts w:asciiTheme="minorHAnsi" w:hAnsiTheme="minorHAnsi" w:cstheme="minorHAnsi"/>
                <w:b/>
                <w:bCs/>
                <w:sz w:val="24"/>
                <w:szCs w:val="24"/>
                <w:lang w:val="es-BO" w:eastAsia="es-BO"/>
              </w:rPr>
            </w:pPr>
          </w:p>
        </w:tc>
        <w:tc>
          <w:tcPr>
            <w:tcW w:w="5746" w:type="dxa"/>
            <w:gridSpan w:val="4"/>
            <w:tcBorders>
              <w:top w:val="single" w:sz="4" w:space="0" w:color="auto"/>
              <w:left w:val="nil"/>
              <w:bottom w:val="single" w:sz="4" w:space="0" w:color="auto"/>
              <w:right w:val="single" w:sz="4" w:space="0" w:color="auto"/>
            </w:tcBorders>
            <w:shd w:val="clear" w:color="auto" w:fill="auto"/>
            <w:vAlign w:val="center"/>
            <w:hideMark/>
          </w:tcPr>
          <w:p w14:paraId="452335FD" w14:textId="2D303483" w:rsidR="00E564CC" w:rsidRPr="001430C8" w:rsidRDefault="00E564CC" w:rsidP="00E564C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425" w:type="dxa"/>
            <w:tcBorders>
              <w:top w:val="nil"/>
              <w:left w:val="nil"/>
              <w:bottom w:val="single" w:sz="4" w:space="0" w:color="auto"/>
              <w:right w:val="single" w:sz="4" w:space="0" w:color="auto"/>
            </w:tcBorders>
            <w:shd w:val="clear" w:color="auto" w:fill="auto"/>
            <w:noWrap/>
            <w:vAlign w:val="center"/>
            <w:hideMark/>
          </w:tcPr>
          <w:p w14:paraId="72DAF396" w14:textId="77777777" w:rsidR="00E564CC" w:rsidRPr="001430C8" w:rsidRDefault="00E564CC" w:rsidP="00E564C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050" w:type="dxa"/>
            <w:tcBorders>
              <w:top w:val="nil"/>
              <w:left w:val="nil"/>
              <w:bottom w:val="single" w:sz="4" w:space="0" w:color="auto"/>
              <w:right w:val="single" w:sz="4" w:space="0" w:color="auto"/>
            </w:tcBorders>
            <w:shd w:val="clear" w:color="auto" w:fill="auto"/>
            <w:noWrap/>
            <w:vAlign w:val="center"/>
            <w:hideMark/>
          </w:tcPr>
          <w:p w14:paraId="54BFC909" w14:textId="77777777" w:rsidR="00E564CC" w:rsidRPr="001430C8" w:rsidRDefault="00E564CC" w:rsidP="00E564C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E564CC" w:rsidRPr="001430C8" w14:paraId="3BE37325" w14:textId="77777777" w:rsidTr="003315EE">
        <w:trPr>
          <w:trHeight w:val="1365"/>
        </w:trPr>
        <w:tc>
          <w:tcPr>
            <w:tcW w:w="601" w:type="dxa"/>
            <w:tcBorders>
              <w:top w:val="nil"/>
              <w:left w:val="nil"/>
              <w:bottom w:val="nil"/>
              <w:right w:val="nil"/>
            </w:tcBorders>
            <w:shd w:val="clear" w:color="auto" w:fill="auto"/>
            <w:noWrap/>
            <w:vAlign w:val="bottom"/>
            <w:hideMark/>
          </w:tcPr>
          <w:p w14:paraId="272974CA" w14:textId="77777777" w:rsidR="00E564CC" w:rsidRPr="001430C8" w:rsidRDefault="00E564CC" w:rsidP="00E564CC">
            <w:pPr>
              <w:rPr>
                <w:rFonts w:asciiTheme="minorHAnsi" w:hAnsiTheme="minorHAnsi" w:cstheme="minorHAnsi"/>
                <w:b/>
                <w:bCs/>
                <w:sz w:val="24"/>
                <w:szCs w:val="24"/>
                <w:lang w:val="es-BO" w:eastAsia="es-BO"/>
              </w:rPr>
            </w:pPr>
          </w:p>
        </w:tc>
        <w:tc>
          <w:tcPr>
            <w:tcW w:w="1101" w:type="dxa"/>
            <w:gridSpan w:val="2"/>
            <w:tcBorders>
              <w:top w:val="nil"/>
              <w:left w:val="nil"/>
              <w:bottom w:val="nil"/>
              <w:right w:val="nil"/>
            </w:tcBorders>
          </w:tcPr>
          <w:p w14:paraId="1BBE9FF6" w14:textId="77777777" w:rsidR="00E564CC" w:rsidRPr="001430C8" w:rsidRDefault="00E564CC" w:rsidP="00E564CC">
            <w:pPr>
              <w:rPr>
                <w:rFonts w:asciiTheme="minorHAnsi" w:hAnsiTheme="minorHAnsi" w:cstheme="minorHAnsi"/>
                <w:lang w:val="es-BO" w:eastAsia="es-BO"/>
              </w:rPr>
            </w:pPr>
          </w:p>
        </w:tc>
        <w:tc>
          <w:tcPr>
            <w:tcW w:w="7171" w:type="dxa"/>
            <w:gridSpan w:val="5"/>
            <w:tcBorders>
              <w:top w:val="nil"/>
              <w:left w:val="nil"/>
              <w:bottom w:val="nil"/>
              <w:right w:val="nil"/>
            </w:tcBorders>
            <w:shd w:val="clear" w:color="auto" w:fill="auto"/>
            <w:noWrap/>
            <w:vAlign w:val="bottom"/>
            <w:hideMark/>
          </w:tcPr>
          <w:p w14:paraId="7C7231D6" w14:textId="25071508" w:rsidR="00E564CC" w:rsidRPr="001430C8" w:rsidRDefault="00E564CC" w:rsidP="00E564CC">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43EED162" w14:textId="77777777" w:rsidR="00E564CC" w:rsidRPr="001430C8" w:rsidRDefault="00E564CC" w:rsidP="00E564CC">
            <w:pPr>
              <w:jc w:val="center"/>
              <w:rPr>
                <w:rFonts w:asciiTheme="minorHAnsi" w:hAnsiTheme="minorHAnsi" w:cstheme="minorHAnsi"/>
                <w:lang w:val="es-BO" w:eastAsia="es-BO"/>
              </w:rPr>
            </w:pPr>
          </w:p>
        </w:tc>
      </w:tr>
      <w:tr w:rsidR="00E564CC" w:rsidRPr="001430C8" w14:paraId="04AA73B8" w14:textId="77777777" w:rsidTr="003315EE">
        <w:trPr>
          <w:trHeight w:val="312"/>
        </w:trPr>
        <w:tc>
          <w:tcPr>
            <w:tcW w:w="601" w:type="dxa"/>
            <w:tcBorders>
              <w:top w:val="nil"/>
              <w:left w:val="nil"/>
              <w:bottom w:val="nil"/>
              <w:right w:val="nil"/>
            </w:tcBorders>
            <w:shd w:val="clear" w:color="auto" w:fill="auto"/>
            <w:noWrap/>
            <w:vAlign w:val="bottom"/>
            <w:hideMark/>
          </w:tcPr>
          <w:p w14:paraId="1FC5246A" w14:textId="77777777" w:rsidR="00E564CC" w:rsidRPr="001430C8" w:rsidRDefault="00E564CC" w:rsidP="00E564CC">
            <w:pPr>
              <w:rPr>
                <w:rFonts w:asciiTheme="minorHAnsi" w:hAnsiTheme="minorHAnsi" w:cstheme="minorHAnsi"/>
                <w:lang w:val="es-BO" w:eastAsia="es-BO"/>
              </w:rPr>
            </w:pPr>
          </w:p>
        </w:tc>
        <w:tc>
          <w:tcPr>
            <w:tcW w:w="1101" w:type="dxa"/>
            <w:gridSpan w:val="2"/>
            <w:tcBorders>
              <w:top w:val="single" w:sz="4" w:space="0" w:color="auto"/>
              <w:left w:val="nil"/>
              <w:bottom w:val="nil"/>
              <w:right w:val="nil"/>
            </w:tcBorders>
          </w:tcPr>
          <w:p w14:paraId="7EB5DEF4" w14:textId="77777777" w:rsidR="00E564CC" w:rsidRPr="001430C8" w:rsidRDefault="00E564CC" w:rsidP="00E564CC">
            <w:pPr>
              <w:jc w:val="center"/>
              <w:rPr>
                <w:rFonts w:asciiTheme="minorHAnsi" w:hAnsiTheme="minorHAnsi" w:cstheme="minorHAnsi"/>
                <w:b/>
                <w:bCs/>
                <w:sz w:val="24"/>
                <w:szCs w:val="24"/>
                <w:lang w:val="es-BO" w:eastAsia="es-BO"/>
              </w:rPr>
            </w:pPr>
          </w:p>
        </w:tc>
        <w:tc>
          <w:tcPr>
            <w:tcW w:w="7171" w:type="dxa"/>
            <w:gridSpan w:val="5"/>
            <w:tcBorders>
              <w:top w:val="single" w:sz="4" w:space="0" w:color="auto"/>
              <w:left w:val="nil"/>
              <w:bottom w:val="nil"/>
              <w:right w:val="nil"/>
            </w:tcBorders>
            <w:shd w:val="clear" w:color="auto" w:fill="auto"/>
            <w:noWrap/>
            <w:hideMark/>
          </w:tcPr>
          <w:p w14:paraId="6912C568" w14:textId="7B0B61DA" w:rsidR="00E564CC" w:rsidRPr="001430C8" w:rsidRDefault="00E564CC" w:rsidP="00E564C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050" w:type="dxa"/>
            <w:tcBorders>
              <w:top w:val="nil"/>
              <w:left w:val="nil"/>
              <w:bottom w:val="nil"/>
              <w:right w:val="nil"/>
            </w:tcBorders>
            <w:shd w:val="clear" w:color="auto" w:fill="auto"/>
            <w:vAlign w:val="bottom"/>
            <w:hideMark/>
          </w:tcPr>
          <w:p w14:paraId="102C0AE4" w14:textId="77777777" w:rsidR="00E564CC" w:rsidRPr="001430C8" w:rsidRDefault="00E564CC" w:rsidP="00E564CC">
            <w:pPr>
              <w:jc w:val="center"/>
              <w:rPr>
                <w:rFonts w:asciiTheme="minorHAnsi" w:hAnsiTheme="minorHAnsi" w:cstheme="minorHAnsi"/>
                <w:b/>
                <w:bCs/>
                <w:sz w:val="24"/>
                <w:szCs w:val="24"/>
                <w:lang w:val="es-BO" w:eastAsia="es-BO"/>
              </w:rPr>
            </w:pPr>
          </w:p>
        </w:tc>
      </w:tr>
      <w:tr w:rsidR="00E564CC" w:rsidRPr="001430C8" w14:paraId="3C3B4AB9" w14:textId="77777777" w:rsidTr="0063064E">
        <w:trPr>
          <w:trHeight w:val="312"/>
        </w:trPr>
        <w:tc>
          <w:tcPr>
            <w:tcW w:w="601" w:type="dxa"/>
            <w:tcBorders>
              <w:top w:val="nil"/>
              <w:left w:val="nil"/>
              <w:bottom w:val="nil"/>
              <w:right w:val="nil"/>
            </w:tcBorders>
            <w:shd w:val="clear" w:color="auto" w:fill="auto"/>
            <w:noWrap/>
            <w:vAlign w:val="bottom"/>
            <w:hideMark/>
          </w:tcPr>
          <w:p w14:paraId="1A2617BD" w14:textId="77777777" w:rsidR="00E564CC" w:rsidRPr="001430C8" w:rsidRDefault="00E564CC" w:rsidP="00E564CC">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4269627C" w14:textId="77777777" w:rsidR="00E564CC" w:rsidRPr="001430C8" w:rsidRDefault="00E564CC" w:rsidP="00E564CC">
            <w:pPr>
              <w:rPr>
                <w:rFonts w:asciiTheme="minorHAnsi" w:hAnsiTheme="minorHAnsi" w:cstheme="minorHAnsi"/>
                <w:lang w:val="es-BO" w:eastAsia="es-BO"/>
              </w:rPr>
            </w:pPr>
          </w:p>
        </w:tc>
        <w:tc>
          <w:tcPr>
            <w:tcW w:w="680" w:type="dxa"/>
            <w:tcBorders>
              <w:top w:val="nil"/>
              <w:left w:val="nil"/>
              <w:bottom w:val="nil"/>
              <w:right w:val="nil"/>
            </w:tcBorders>
            <w:shd w:val="clear" w:color="auto" w:fill="auto"/>
            <w:noWrap/>
            <w:vAlign w:val="bottom"/>
            <w:hideMark/>
          </w:tcPr>
          <w:p w14:paraId="5FF40B0F" w14:textId="77777777" w:rsidR="00E564CC" w:rsidRPr="001430C8" w:rsidRDefault="00E564CC" w:rsidP="00E564CC">
            <w:pPr>
              <w:rPr>
                <w:rFonts w:asciiTheme="minorHAnsi" w:hAnsiTheme="minorHAnsi" w:cstheme="minorHAnsi"/>
                <w:lang w:val="es-BO" w:eastAsia="es-BO"/>
              </w:rPr>
            </w:pPr>
          </w:p>
        </w:tc>
        <w:tc>
          <w:tcPr>
            <w:tcW w:w="829" w:type="dxa"/>
            <w:tcBorders>
              <w:top w:val="nil"/>
              <w:left w:val="nil"/>
              <w:bottom w:val="nil"/>
              <w:right w:val="nil"/>
            </w:tcBorders>
          </w:tcPr>
          <w:p w14:paraId="3AB014AF" w14:textId="77777777" w:rsidR="00E564CC" w:rsidRPr="001430C8" w:rsidRDefault="00E564CC" w:rsidP="00E564CC">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30591A63" w14:textId="22373319" w:rsidR="00E564CC" w:rsidRPr="001430C8" w:rsidRDefault="00E564CC" w:rsidP="00E564CC">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65561CEE" w14:textId="77777777" w:rsidR="00E564CC" w:rsidRPr="001430C8" w:rsidRDefault="00E564CC" w:rsidP="00E564CC">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33A0D5EA" w14:textId="77777777" w:rsidR="00E564CC" w:rsidRPr="001430C8" w:rsidRDefault="00E564CC" w:rsidP="00E564CC">
            <w:pPr>
              <w:rPr>
                <w:rFonts w:asciiTheme="minorHAnsi" w:hAnsiTheme="minorHAnsi" w:cstheme="minorHAnsi"/>
                <w:lang w:val="es-BO" w:eastAsia="es-BO"/>
              </w:rPr>
            </w:pPr>
          </w:p>
        </w:tc>
      </w:tr>
      <w:tr w:rsidR="00E564CC" w:rsidRPr="001430C8" w14:paraId="0474EB54" w14:textId="77777777" w:rsidTr="00584074">
        <w:trPr>
          <w:trHeight w:val="312"/>
        </w:trPr>
        <w:tc>
          <w:tcPr>
            <w:tcW w:w="4849" w:type="dxa"/>
            <w:gridSpan w:val="4"/>
            <w:tcBorders>
              <w:top w:val="nil"/>
              <w:left w:val="nil"/>
              <w:bottom w:val="nil"/>
              <w:right w:val="nil"/>
            </w:tcBorders>
            <w:shd w:val="clear" w:color="auto" w:fill="auto"/>
            <w:noWrap/>
            <w:vAlign w:val="bottom"/>
            <w:hideMark/>
          </w:tcPr>
          <w:p w14:paraId="49AE7772" w14:textId="77777777" w:rsidR="00E564CC" w:rsidRPr="001430C8" w:rsidRDefault="00E564CC" w:rsidP="00E564C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4024" w:type="dxa"/>
            <w:gridSpan w:val="4"/>
            <w:tcBorders>
              <w:top w:val="single" w:sz="4" w:space="0" w:color="auto"/>
              <w:left w:val="single" w:sz="4" w:space="0" w:color="auto"/>
              <w:bottom w:val="single" w:sz="4" w:space="0" w:color="auto"/>
              <w:right w:val="single" w:sz="4" w:space="0" w:color="000000"/>
            </w:tcBorders>
          </w:tcPr>
          <w:p w14:paraId="45291AE5" w14:textId="101645CF" w:rsidR="00E564CC" w:rsidRPr="001430C8" w:rsidRDefault="00E564CC" w:rsidP="00E564C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050" w:type="dxa"/>
            <w:tcBorders>
              <w:top w:val="nil"/>
              <w:left w:val="nil"/>
              <w:bottom w:val="nil"/>
              <w:right w:val="nil"/>
            </w:tcBorders>
            <w:shd w:val="clear" w:color="auto" w:fill="auto"/>
            <w:vAlign w:val="bottom"/>
            <w:hideMark/>
          </w:tcPr>
          <w:p w14:paraId="54F98BCC" w14:textId="77777777" w:rsidR="00E564CC" w:rsidRPr="001430C8" w:rsidRDefault="00E564CC" w:rsidP="00E564CC">
            <w:pPr>
              <w:jc w:val="center"/>
              <w:rPr>
                <w:rFonts w:asciiTheme="minorHAnsi" w:hAnsiTheme="minorHAnsi" w:cstheme="minorHAnsi"/>
                <w:sz w:val="24"/>
                <w:szCs w:val="24"/>
                <w:lang w:val="es-BO" w:eastAsia="es-BO"/>
              </w:rPr>
            </w:pPr>
          </w:p>
        </w:tc>
      </w:tr>
      <w:tr w:rsidR="00E564CC" w:rsidRPr="001430C8" w14:paraId="27D6D0F5" w14:textId="77777777" w:rsidTr="0063064E">
        <w:trPr>
          <w:trHeight w:val="312"/>
        </w:trPr>
        <w:tc>
          <w:tcPr>
            <w:tcW w:w="601" w:type="dxa"/>
            <w:tcBorders>
              <w:top w:val="nil"/>
              <w:left w:val="nil"/>
              <w:bottom w:val="nil"/>
              <w:right w:val="nil"/>
            </w:tcBorders>
            <w:shd w:val="clear" w:color="auto" w:fill="auto"/>
            <w:noWrap/>
            <w:vAlign w:val="bottom"/>
            <w:hideMark/>
          </w:tcPr>
          <w:p w14:paraId="14749D4E" w14:textId="77777777" w:rsidR="00E564CC" w:rsidRPr="001430C8" w:rsidRDefault="00E564CC" w:rsidP="00E564CC">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58C37E1E" w14:textId="77777777" w:rsidR="00E564CC" w:rsidRPr="001430C8" w:rsidRDefault="00E564CC" w:rsidP="00E564CC">
            <w:pPr>
              <w:rPr>
                <w:rFonts w:asciiTheme="minorHAnsi" w:hAnsiTheme="minorHAnsi" w:cstheme="minorHAnsi"/>
                <w:lang w:val="es-BO" w:eastAsia="es-BO"/>
              </w:rPr>
            </w:pPr>
          </w:p>
        </w:tc>
        <w:tc>
          <w:tcPr>
            <w:tcW w:w="680" w:type="dxa"/>
            <w:tcBorders>
              <w:top w:val="nil"/>
              <w:left w:val="nil"/>
              <w:bottom w:val="nil"/>
              <w:right w:val="nil"/>
            </w:tcBorders>
            <w:shd w:val="clear" w:color="auto" w:fill="auto"/>
            <w:noWrap/>
            <w:vAlign w:val="bottom"/>
            <w:hideMark/>
          </w:tcPr>
          <w:p w14:paraId="5ECA3B5C" w14:textId="77777777" w:rsidR="00E564CC" w:rsidRPr="001430C8" w:rsidRDefault="00E564CC" w:rsidP="00E564CC">
            <w:pPr>
              <w:rPr>
                <w:rFonts w:asciiTheme="minorHAnsi" w:hAnsiTheme="minorHAnsi" w:cstheme="minorHAnsi"/>
                <w:lang w:val="es-BO" w:eastAsia="es-BO"/>
              </w:rPr>
            </w:pPr>
          </w:p>
        </w:tc>
        <w:tc>
          <w:tcPr>
            <w:tcW w:w="829" w:type="dxa"/>
            <w:tcBorders>
              <w:top w:val="nil"/>
              <w:left w:val="nil"/>
              <w:bottom w:val="nil"/>
              <w:right w:val="nil"/>
            </w:tcBorders>
          </w:tcPr>
          <w:p w14:paraId="18382106" w14:textId="77777777" w:rsidR="00E564CC" w:rsidRPr="001430C8" w:rsidRDefault="00E564CC" w:rsidP="00E564CC">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0F5418EF" w14:textId="055B3CCC" w:rsidR="00E564CC" w:rsidRPr="001430C8" w:rsidRDefault="00E564CC" w:rsidP="00E564CC">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284D3A81" w14:textId="77777777" w:rsidR="00E564CC" w:rsidRPr="001430C8" w:rsidRDefault="00E564CC" w:rsidP="00E564CC">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35CA2AC0" w14:textId="77777777" w:rsidR="00E564CC" w:rsidRPr="001430C8" w:rsidRDefault="00E564CC" w:rsidP="00E564CC">
            <w:pPr>
              <w:rPr>
                <w:rFonts w:asciiTheme="minorHAnsi" w:hAnsiTheme="minorHAnsi" w:cstheme="minorHAnsi"/>
                <w:lang w:val="es-BO" w:eastAsia="es-BO"/>
              </w:rPr>
            </w:pPr>
          </w:p>
        </w:tc>
      </w:tr>
      <w:tr w:rsidR="00E564CC" w:rsidRPr="001430C8" w14:paraId="57B7413C" w14:textId="77777777" w:rsidTr="0063064E">
        <w:trPr>
          <w:trHeight w:val="495"/>
        </w:trPr>
        <w:tc>
          <w:tcPr>
            <w:tcW w:w="601" w:type="dxa"/>
            <w:tcBorders>
              <w:top w:val="nil"/>
              <w:left w:val="nil"/>
              <w:bottom w:val="nil"/>
              <w:right w:val="nil"/>
            </w:tcBorders>
            <w:shd w:val="clear" w:color="auto" w:fill="auto"/>
            <w:noWrap/>
            <w:vAlign w:val="bottom"/>
            <w:hideMark/>
          </w:tcPr>
          <w:p w14:paraId="771B0C3C" w14:textId="77777777" w:rsidR="00E564CC" w:rsidRPr="001430C8" w:rsidRDefault="00E564CC" w:rsidP="00E564CC">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vAlign w:val="bottom"/>
            <w:hideMark/>
          </w:tcPr>
          <w:p w14:paraId="63B153B4" w14:textId="7B523912" w:rsidR="00E564CC" w:rsidRPr="001430C8" w:rsidRDefault="00E564CC" w:rsidP="00E564C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680" w:type="dxa"/>
            <w:tcBorders>
              <w:top w:val="nil"/>
              <w:left w:val="nil"/>
              <w:bottom w:val="nil"/>
              <w:right w:val="nil"/>
            </w:tcBorders>
            <w:shd w:val="clear" w:color="auto" w:fill="auto"/>
            <w:noWrap/>
            <w:vAlign w:val="bottom"/>
            <w:hideMark/>
          </w:tcPr>
          <w:p w14:paraId="24E50E9D" w14:textId="77777777" w:rsidR="00E564CC" w:rsidRPr="001430C8" w:rsidRDefault="00E564CC" w:rsidP="00E564C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829" w:type="dxa"/>
            <w:tcBorders>
              <w:top w:val="nil"/>
              <w:left w:val="nil"/>
              <w:bottom w:val="nil"/>
              <w:right w:val="nil"/>
            </w:tcBorders>
          </w:tcPr>
          <w:p w14:paraId="08694F21" w14:textId="77777777" w:rsidR="00E564CC" w:rsidRPr="001430C8" w:rsidRDefault="00E564CC" w:rsidP="00E564CC">
            <w:pPr>
              <w:jc w:val="center"/>
              <w:rPr>
                <w:rFonts w:asciiTheme="minorHAnsi" w:hAnsiTheme="minorHAnsi" w:cstheme="minorHAnsi"/>
                <w:b/>
                <w:bCs/>
                <w:sz w:val="24"/>
                <w:szCs w:val="24"/>
                <w:lang w:val="es-BO" w:eastAsia="es-BO"/>
              </w:rPr>
            </w:pPr>
          </w:p>
        </w:tc>
        <w:tc>
          <w:tcPr>
            <w:tcW w:w="1090" w:type="dxa"/>
            <w:tcBorders>
              <w:top w:val="nil"/>
              <w:left w:val="nil"/>
              <w:bottom w:val="nil"/>
              <w:right w:val="nil"/>
            </w:tcBorders>
            <w:shd w:val="clear" w:color="auto" w:fill="auto"/>
            <w:noWrap/>
            <w:vAlign w:val="bottom"/>
            <w:hideMark/>
          </w:tcPr>
          <w:p w14:paraId="026E57EF" w14:textId="58ED6EE6" w:rsidR="00E564CC" w:rsidRPr="001430C8" w:rsidRDefault="00E564CC" w:rsidP="00E564C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425" w:type="dxa"/>
            <w:tcBorders>
              <w:top w:val="nil"/>
              <w:left w:val="nil"/>
              <w:bottom w:val="nil"/>
              <w:right w:val="nil"/>
            </w:tcBorders>
            <w:shd w:val="clear" w:color="auto" w:fill="auto"/>
            <w:noWrap/>
            <w:vAlign w:val="bottom"/>
            <w:hideMark/>
          </w:tcPr>
          <w:p w14:paraId="5E301675" w14:textId="40A6C557" w:rsidR="00E564CC" w:rsidRPr="001430C8" w:rsidRDefault="00E564CC" w:rsidP="00E564C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1050" w:type="dxa"/>
            <w:tcBorders>
              <w:top w:val="nil"/>
              <w:left w:val="nil"/>
              <w:bottom w:val="nil"/>
              <w:right w:val="nil"/>
            </w:tcBorders>
            <w:shd w:val="clear" w:color="auto" w:fill="auto"/>
            <w:vAlign w:val="bottom"/>
            <w:hideMark/>
          </w:tcPr>
          <w:p w14:paraId="75DA6DE8" w14:textId="77777777" w:rsidR="00E564CC" w:rsidRPr="001430C8" w:rsidRDefault="00E564CC" w:rsidP="00E564CC">
            <w:pPr>
              <w:rPr>
                <w:rFonts w:asciiTheme="minorHAnsi" w:hAnsiTheme="minorHAnsi" w:cstheme="minorHAnsi"/>
                <w:b/>
                <w:bCs/>
                <w:sz w:val="24"/>
                <w:szCs w:val="24"/>
                <w:lang w:val="es-BO" w:eastAsia="es-BO"/>
              </w:rPr>
            </w:pPr>
          </w:p>
        </w:tc>
      </w:tr>
      <w:tr w:rsidR="00E564CC" w:rsidRPr="001430C8" w14:paraId="2B61D4A5" w14:textId="77777777" w:rsidTr="0063064E">
        <w:trPr>
          <w:trHeight w:val="288"/>
        </w:trPr>
        <w:tc>
          <w:tcPr>
            <w:tcW w:w="601" w:type="dxa"/>
            <w:tcBorders>
              <w:top w:val="nil"/>
              <w:left w:val="nil"/>
              <w:bottom w:val="nil"/>
              <w:right w:val="nil"/>
            </w:tcBorders>
            <w:shd w:val="clear" w:color="auto" w:fill="auto"/>
            <w:noWrap/>
            <w:vAlign w:val="bottom"/>
            <w:hideMark/>
          </w:tcPr>
          <w:p w14:paraId="5478195A" w14:textId="77777777" w:rsidR="00E564CC" w:rsidRPr="001430C8" w:rsidRDefault="00E564CC" w:rsidP="00E564CC">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1E716398" w14:textId="77777777" w:rsidR="00E564CC" w:rsidRPr="001430C8" w:rsidRDefault="00E564CC" w:rsidP="00E564CC">
            <w:pPr>
              <w:rPr>
                <w:rFonts w:asciiTheme="minorHAnsi" w:hAnsiTheme="minorHAnsi" w:cstheme="minorHAnsi"/>
                <w:lang w:val="es-BO" w:eastAsia="es-BO"/>
              </w:rPr>
            </w:pPr>
          </w:p>
        </w:tc>
        <w:tc>
          <w:tcPr>
            <w:tcW w:w="680" w:type="dxa"/>
            <w:tcBorders>
              <w:top w:val="nil"/>
              <w:left w:val="nil"/>
              <w:bottom w:val="nil"/>
              <w:right w:val="nil"/>
            </w:tcBorders>
            <w:shd w:val="clear" w:color="auto" w:fill="auto"/>
            <w:noWrap/>
            <w:vAlign w:val="bottom"/>
            <w:hideMark/>
          </w:tcPr>
          <w:p w14:paraId="7F068625" w14:textId="77777777" w:rsidR="00E564CC" w:rsidRPr="001430C8" w:rsidRDefault="00E564CC" w:rsidP="00E564CC">
            <w:pPr>
              <w:rPr>
                <w:rFonts w:asciiTheme="minorHAnsi" w:hAnsiTheme="minorHAnsi" w:cstheme="minorHAnsi"/>
                <w:lang w:val="es-BO" w:eastAsia="es-BO"/>
              </w:rPr>
            </w:pPr>
          </w:p>
        </w:tc>
        <w:tc>
          <w:tcPr>
            <w:tcW w:w="829" w:type="dxa"/>
            <w:tcBorders>
              <w:top w:val="nil"/>
              <w:left w:val="nil"/>
              <w:bottom w:val="nil"/>
              <w:right w:val="nil"/>
            </w:tcBorders>
          </w:tcPr>
          <w:p w14:paraId="585B522C" w14:textId="77777777" w:rsidR="00E564CC" w:rsidRPr="001430C8" w:rsidRDefault="00E564CC" w:rsidP="00E564CC">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38554808" w14:textId="4B0D4D4D" w:rsidR="00E564CC" w:rsidRPr="001430C8" w:rsidRDefault="00E564CC" w:rsidP="00E564CC">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3AB927DC" w14:textId="77777777" w:rsidR="00E564CC" w:rsidRPr="001430C8" w:rsidRDefault="00E564CC" w:rsidP="00E564CC">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6C3AEB4D" w14:textId="77777777" w:rsidR="00E564CC" w:rsidRPr="001430C8" w:rsidRDefault="00E564CC" w:rsidP="00E564CC">
            <w:pPr>
              <w:rPr>
                <w:rFonts w:asciiTheme="minorHAnsi" w:hAnsiTheme="minorHAnsi" w:cstheme="minorHAnsi"/>
                <w:lang w:val="es-BO" w:eastAsia="es-BO"/>
              </w:rPr>
            </w:pPr>
          </w:p>
        </w:tc>
      </w:tr>
      <w:tr w:rsidR="00E564CC" w:rsidRPr="001430C8" w14:paraId="77D02597" w14:textId="77777777" w:rsidTr="0063064E">
        <w:trPr>
          <w:trHeight w:val="288"/>
        </w:trPr>
        <w:tc>
          <w:tcPr>
            <w:tcW w:w="601" w:type="dxa"/>
            <w:tcBorders>
              <w:top w:val="nil"/>
              <w:left w:val="nil"/>
              <w:bottom w:val="nil"/>
              <w:right w:val="nil"/>
            </w:tcBorders>
            <w:shd w:val="clear" w:color="auto" w:fill="auto"/>
            <w:noWrap/>
            <w:vAlign w:val="bottom"/>
            <w:hideMark/>
          </w:tcPr>
          <w:p w14:paraId="63279887" w14:textId="77777777" w:rsidR="00E564CC" w:rsidRPr="001430C8" w:rsidRDefault="00E564CC" w:rsidP="00E564CC">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0113640A" w14:textId="77777777" w:rsidR="00E564CC" w:rsidRPr="001430C8" w:rsidRDefault="00E564CC" w:rsidP="00E564CC">
            <w:pPr>
              <w:rPr>
                <w:rFonts w:asciiTheme="minorHAnsi" w:hAnsiTheme="minorHAnsi" w:cstheme="minorHAnsi"/>
                <w:lang w:val="es-BO" w:eastAsia="es-BO"/>
              </w:rPr>
            </w:pPr>
          </w:p>
        </w:tc>
        <w:tc>
          <w:tcPr>
            <w:tcW w:w="680" w:type="dxa"/>
            <w:tcBorders>
              <w:top w:val="nil"/>
              <w:left w:val="nil"/>
              <w:bottom w:val="nil"/>
              <w:right w:val="nil"/>
            </w:tcBorders>
            <w:shd w:val="clear" w:color="auto" w:fill="auto"/>
            <w:noWrap/>
            <w:vAlign w:val="bottom"/>
            <w:hideMark/>
          </w:tcPr>
          <w:p w14:paraId="5FF183CF" w14:textId="77777777" w:rsidR="00E564CC" w:rsidRPr="001430C8" w:rsidRDefault="00E564CC" w:rsidP="00E564CC">
            <w:pPr>
              <w:rPr>
                <w:rFonts w:asciiTheme="minorHAnsi" w:hAnsiTheme="minorHAnsi" w:cstheme="minorHAnsi"/>
                <w:lang w:val="es-BO" w:eastAsia="es-BO"/>
              </w:rPr>
            </w:pPr>
          </w:p>
        </w:tc>
        <w:tc>
          <w:tcPr>
            <w:tcW w:w="829" w:type="dxa"/>
            <w:tcBorders>
              <w:top w:val="nil"/>
              <w:left w:val="nil"/>
              <w:bottom w:val="nil"/>
              <w:right w:val="nil"/>
            </w:tcBorders>
          </w:tcPr>
          <w:p w14:paraId="4D373FB6" w14:textId="77777777" w:rsidR="00E564CC" w:rsidRPr="001430C8" w:rsidRDefault="00E564CC" w:rsidP="00E564CC">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4F5A9489" w14:textId="426C3B99" w:rsidR="00E564CC" w:rsidRPr="001430C8" w:rsidRDefault="00E564CC" w:rsidP="00E564CC">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61012622" w14:textId="77777777" w:rsidR="00E564CC" w:rsidRPr="001430C8" w:rsidRDefault="00E564CC" w:rsidP="00E564CC">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0420C271" w14:textId="77777777" w:rsidR="00E564CC" w:rsidRPr="001430C8" w:rsidRDefault="00E564CC" w:rsidP="00E564CC">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9540" w14:textId="77777777" w:rsidR="00014075" w:rsidRDefault="00014075" w:rsidP="001514BD">
      <w:r>
        <w:separator/>
      </w:r>
    </w:p>
  </w:endnote>
  <w:endnote w:type="continuationSeparator" w:id="0">
    <w:p w14:paraId="2D374595" w14:textId="77777777" w:rsidR="00014075" w:rsidRDefault="0001407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5EC75883" w:rsidR="0063064E" w:rsidRPr="009C528A" w:rsidRDefault="0063064E">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63064E" w:rsidRDefault="0063064E"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0CCB6053" w:rsidR="0063064E" w:rsidRPr="009C528A" w:rsidRDefault="0063064E"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EDF8" w14:textId="77777777" w:rsidR="00014075" w:rsidRDefault="00014075" w:rsidP="001514BD">
      <w:r>
        <w:separator/>
      </w:r>
    </w:p>
  </w:footnote>
  <w:footnote w:type="continuationSeparator" w:id="0">
    <w:p w14:paraId="29480249" w14:textId="77777777" w:rsidR="00014075" w:rsidRDefault="0001407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63064E" w:rsidRDefault="0063064E" w:rsidP="009C528A">
    <w:pPr>
      <w:pBdr>
        <w:bottom w:val="single" w:sz="4" w:space="1" w:color="auto"/>
      </w:pBdr>
      <w:tabs>
        <w:tab w:val="right" w:pos="9923"/>
      </w:tabs>
      <w:rPr>
        <w:i/>
      </w:rPr>
    </w:pPr>
    <w:r>
      <w:rPr>
        <w:noProof/>
        <w:lang w:val="es-419" w:eastAsia="es-419"/>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3064E" w:rsidRDefault="0063064E"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3064E" w:rsidRPr="00FA0D94" w14:paraId="07E5688C" w14:textId="77777777" w:rsidTr="004B36ED">
      <w:trPr>
        <w:trHeight w:val="1392"/>
        <w:jc w:val="center"/>
      </w:trPr>
      <w:tc>
        <w:tcPr>
          <w:tcW w:w="2930" w:type="dxa"/>
          <w:vAlign w:val="center"/>
        </w:tcPr>
        <w:p w14:paraId="3F55F33B" w14:textId="77777777" w:rsidR="0063064E" w:rsidRPr="00FA0D94" w:rsidRDefault="0063064E"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63064E" w:rsidRDefault="0063064E"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63064E" w:rsidRPr="00DF34FF" w:rsidRDefault="0063064E" w:rsidP="00376420">
          <w:pPr>
            <w:jc w:val="center"/>
            <w:rPr>
              <w:rFonts w:ascii="Calibri" w:hAnsi="Calibri" w:cs="Arial"/>
              <w:b/>
              <w:sz w:val="22"/>
              <w:szCs w:val="22"/>
            </w:rPr>
          </w:pPr>
        </w:p>
      </w:tc>
      <w:tc>
        <w:tcPr>
          <w:tcW w:w="1635" w:type="dxa"/>
          <w:vAlign w:val="center"/>
        </w:tcPr>
        <w:p w14:paraId="0C85E66C" w14:textId="77777777" w:rsidR="0063064E" w:rsidRPr="007E2631" w:rsidRDefault="0063064E" w:rsidP="00376420">
          <w:pPr>
            <w:jc w:val="center"/>
            <w:rPr>
              <w:rFonts w:ascii="Calibri" w:eastAsia="Arial Unicode MS" w:hAnsi="Calibri" w:cs="Arial"/>
              <w:b/>
              <w:sz w:val="22"/>
              <w:szCs w:val="22"/>
              <w:lang w:val="es-MX"/>
            </w:rPr>
          </w:pPr>
        </w:p>
      </w:tc>
    </w:tr>
  </w:tbl>
  <w:p w14:paraId="50C1EF9F" w14:textId="77777777" w:rsidR="0063064E" w:rsidRPr="000A5357" w:rsidRDefault="0063064E"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6799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4"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6" w15:restartNumberingAfterBreak="0">
    <w:nsid w:val="68695822"/>
    <w:multiLevelType w:val="hybridMultilevel"/>
    <w:tmpl w:val="E15403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2"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2"/>
  </w:num>
  <w:num w:numId="3">
    <w:abstractNumId w:val="13"/>
  </w:num>
  <w:num w:numId="4">
    <w:abstractNumId w:val="11"/>
  </w:num>
  <w:num w:numId="5">
    <w:abstractNumId w:val="12"/>
  </w:num>
  <w:num w:numId="6">
    <w:abstractNumId w:val="29"/>
  </w:num>
  <w:num w:numId="7">
    <w:abstractNumId w:val="6"/>
  </w:num>
  <w:num w:numId="8">
    <w:abstractNumId w:val="22"/>
  </w:num>
  <w:num w:numId="9">
    <w:abstractNumId w:val="27"/>
  </w:num>
  <w:num w:numId="10">
    <w:abstractNumId w:val="9"/>
  </w:num>
  <w:num w:numId="11">
    <w:abstractNumId w:val="8"/>
  </w:num>
  <w:num w:numId="12">
    <w:abstractNumId w:val="4"/>
  </w:num>
  <w:num w:numId="13">
    <w:abstractNumId w:val="19"/>
  </w:num>
  <w:num w:numId="14">
    <w:abstractNumId w:val="20"/>
  </w:num>
  <w:num w:numId="15">
    <w:abstractNumId w:val="3"/>
  </w:num>
  <w:num w:numId="16">
    <w:abstractNumId w:val="31"/>
  </w:num>
  <w:num w:numId="17">
    <w:abstractNumId w:val="17"/>
  </w:num>
  <w:num w:numId="18">
    <w:abstractNumId w:val="25"/>
  </w:num>
  <w:num w:numId="19">
    <w:abstractNumId w:val="5"/>
  </w:num>
  <w:num w:numId="20">
    <w:abstractNumId w:val="7"/>
  </w:num>
  <w:num w:numId="21">
    <w:abstractNumId w:val="14"/>
  </w:num>
  <w:num w:numId="22">
    <w:abstractNumId w:val="18"/>
  </w:num>
  <w:num w:numId="23">
    <w:abstractNumId w:val="32"/>
  </w:num>
  <w:num w:numId="24">
    <w:abstractNumId w:val="33"/>
  </w:num>
  <w:num w:numId="25">
    <w:abstractNumId w:val="24"/>
  </w:num>
  <w:num w:numId="26">
    <w:abstractNumId w:val="30"/>
  </w:num>
  <w:num w:numId="27">
    <w:abstractNumId w:val="10"/>
  </w:num>
  <w:num w:numId="28">
    <w:abstractNumId w:val="34"/>
  </w:num>
  <w:num w:numId="29">
    <w:abstractNumId w:val="16"/>
  </w:num>
  <w:num w:numId="30">
    <w:abstractNumId w:val="21"/>
  </w:num>
  <w:num w:numId="31">
    <w:abstractNumId w:val="32"/>
  </w:num>
  <w:num w:numId="32">
    <w:abstractNumId w:val="24"/>
  </w:num>
  <w:num w:numId="33">
    <w:abstractNumId w:val="23"/>
  </w:num>
  <w:num w:numId="34">
    <w:abstractNumId w:val="15"/>
  </w:num>
  <w:num w:numId="35">
    <w:abstractNumId w:val="28"/>
  </w:num>
  <w:num w:numId="36">
    <w:abstractNumId w:val="26"/>
  </w:num>
  <w:num w:numId="3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1CFD"/>
    <w:rsid w:val="000072EC"/>
    <w:rsid w:val="00010531"/>
    <w:rsid w:val="00011D4D"/>
    <w:rsid w:val="00014075"/>
    <w:rsid w:val="00015286"/>
    <w:rsid w:val="0001574B"/>
    <w:rsid w:val="000201DB"/>
    <w:rsid w:val="0002447E"/>
    <w:rsid w:val="00027769"/>
    <w:rsid w:val="00034617"/>
    <w:rsid w:val="0003497A"/>
    <w:rsid w:val="000425DF"/>
    <w:rsid w:val="00042913"/>
    <w:rsid w:val="00044473"/>
    <w:rsid w:val="00047A35"/>
    <w:rsid w:val="00050E81"/>
    <w:rsid w:val="00052ACC"/>
    <w:rsid w:val="00054933"/>
    <w:rsid w:val="00056B36"/>
    <w:rsid w:val="000643DE"/>
    <w:rsid w:val="000725AC"/>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4B29"/>
    <w:rsid w:val="000C7151"/>
    <w:rsid w:val="000C75BF"/>
    <w:rsid w:val="000C78DB"/>
    <w:rsid w:val="000C7AD2"/>
    <w:rsid w:val="000E0DDA"/>
    <w:rsid w:val="000E4F7B"/>
    <w:rsid w:val="000E5829"/>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5795"/>
    <w:rsid w:val="00187CB5"/>
    <w:rsid w:val="001A028D"/>
    <w:rsid w:val="001A2E50"/>
    <w:rsid w:val="001A5427"/>
    <w:rsid w:val="001C034C"/>
    <w:rsid w:val="001C1803"/>
    <w:rsid w:val="001C55C4"/>
    <w:rsid w:val="001D02A9"/>
    <w:rsid w:val="001F22EA"/>
    <w:rsid w:val="001F7DF9"/>
    <w:rsid w:val="00206115"/>
    <w:rsid w:val="00212695"/>
    <w:rsid w:val="00213D68"/>
    <w:rsid w:val="00221508"/>
    <w:rsid w:val="002220E2"/>
    <w:rsid w:val="0022653E"/>
    <w:rsid w:val="00227026"/>
    <w:rsid w:val="00227CD2"/>
    <w:rsid w:val="00232F50"/>
    <w:rsid w:val="00233CB4"/>
    <w:rsid w:val="00251F76"/>
    <w:rsid w:val="002542A4"/>
    <w:rsid w:val="00265365"/>
    <w:rsid w:val="0026567D"/>
    <w:rsid w:val="00273569"/>
    <w:rsid w:val="002820EE"/>
    <w:rsid w:val="0028318D"/>
    <w:rsid w:val="00287E6D"/>
    <w:rsid w:val="002965AE"/>
    <w:rsid w:val="002A53CF"/>
    <w:rsid w:val="002B03AA"/>
    <w:rsid w:val="002C6609"/>
    <w:rsid w:val="002D0245"/>
    <w:rsid w:val="002D2D56"/>
    <w:rsid w:val="002E1F8D"/>
    <w:rsid w:val="002E5957"/>
    <w:rsid w:val="002E66C7"/>
    <w:rsid w:val="002E7342"/>
    <w:rsid w:val="002F57F5"/>
    <w:rsid w:val="002F5A14"/>
    <w:rsid w:val="002F5AD0"/>
    <w:rsid w:val="002F6AFC"/>
    <w:rsid w:val="00301B53"/>
    <w:rsid w:val="00310338"/>
    <w:rsid w:val="00314938"/>
    <w:rsid w:val="003315EE"/>
    <w:rsid w:val="00331A37"/>
    <w:rsid w:val="00334BBC"/>
    <w:rsid w:val="00335A4C"/>
    <w:rsid w:val="003364E7"/>
    <w:rsid w:val="00337DFD"/>
    <w:rsid w:val="00340219"/>
    <w:rsid w:val="00347D54"/>
    <w:rsid w:val="00347F3F"/>
    <w:rsid w:val="00363546"/>
    <w:rsid w:val="003635A9"/>
    <w:rsid w:val="0036423C"/>
    <w:rsid w:val="00364A8C"/>
    <w:rsid w:val="0037143C"/>
    <w:rsid w:val="00376420"/>
    <w:rsid w:val="003816AD"/>
    <w:rsid w:val="0038685B"/>
    <w:rsid w:val="00386A3F"/>
    <w:rsid w:val="00391A88"/>
    <w:rsid w:val="00391B9E"/>
    <w:rsid w:val="003A0C9B"/>
    <w:rsid w:val="003A699F"/>
    <w:rsid w:val="003A7651"/>
    <w:rsid w:val="003A78B9"/>
    <w:rsid w:val="003B0A61"/>
    <w:rsid w:val="003B2326"/>
    <w:rsid w:val="003B249F"/>
    <w:rsid w:val="003B2841"/>
    <w:rsid w:val="003C0D91"/>
    <w:rsid w:val="003C1672"/>
    <w:rsid w:val="003C226A"/>
    <w:rsid w:val="003C2617"/>
    <w:rsid w:val="003C335C"/>
    <w:rsid w:val="003C3F4B"/>
    <w:rsid w:val="003C77A4"/>
    <w:rsid w:val="003D4827"/>
    <w:rsid w:val="003D5456"/>
    <w:rsid w:val="003D6C67"/>
    <w:rsid w:val="003D78DD"/>
    <w:rsid w:val="003E600C"/>
    <w:rsid w:val="003E7612"/>
    <w:rsid w:val="003F6CDD"/>
    <w:rsid w:val="00401B9E"/>
    <w:rsid w:val="00403A07"/>
    <w:rsid w:val="004041C6"/>
    <w:rsid w:val="00404FC8"/>
    <w:rsid w:val="004060E3"/>
    <w:rsid w:val="00411F93"/>
    <w:rsid w:val="00417E6F"/>
    <w:rsid w:val="00443BF6"/>
    <w:rsid w:val="004464B5"/>
    <w:rsid w:val="004539DC"/>
    <w:rsid w:val="00455F42"/>
    <w:rsid w:val="00460B53"/>
    <w:rsid w:val="00460DEC"/>
    <w:rsid w:val="004728D8"/>
    <w:rsid w:val="004742D9"/>
    <w:rsid w:val="00476411"/>
    <w:rsid w:val="00476A63"/>
    <w:rsid w:val="004871A7"/>
    <w:rsid w:val="0048728B"/>
    <w:rsid w:val="00491C65"/>
    <w:rsid w:val="004949BE"/>
    <w:rsid w:val="004964E8"/>
    <w:rsid w:val="004B0F56"/>
    <w:rsid w:val="004B36ED"/>
    <w:rsid w:val="004C000B"/>
    <w:rsid w:val="004C0B1D"/>
    <w:rsid w:val="004C0E22"/>
    <w:rsid w:val="004C5AB9"/>
    <w:rsid w:val="004C6126"/>
    <w:rsid w:val="004C6E2C"/>
    <w:rsid w:val="004C6F92"/>
    <w:rsid w:val="004D3425"/>
    <w:rsid w:val="004D6334"/>
    <w:rsid w:val="004D723B"/>
    <w:rsid w:val="004E0A5D"/>
    <w:rsid w:val="004E5941"/>
    <w:rsid w:val="004F1CA2"/>
    <w:rsid w:val="004F4E36"/>
    <w:rsid w:val="00507B16"/>
    <w:rsid w:val="00511C17"/>
    <w:rsid w:val="0051263F"/>
    <w:rsid w:val="00520FF8"/>
    <w:rsid w:val="00533CFD"/>
    <w:rsid w:val="00534235"/>
    <w:rsid w:val="00537425"/>
    <w:rsid w:val="0054638E"/>
    <w:rsid w:val="00546778"/>
    <w:rsid w:val="005675D0"/>
    <w:rsid w:val="00571D3F"/>
    <w:rsid w:val="005730AD"/>
    <w:rsid w:val="005774E1"/>
    <w:rsid w:val="00581B25"/>
    <w:rsid w:val="00584074"/>
    <w:rsid w:val="0059144D"/>
    <w:rsid w:val="00595DC0"/>
    <w:rsid w:val="005A604A"/>
    <w:rsid w:val="005A6A6C"/>
    <w:rsid w:val="005A7821"/>
    <w:rsid w:val="005A7937"/>
    <w:rsid w:val="005B015D"/>
    <w:rsid w:val="005B7FB0"/>
    <w:rsid w:val="005C4CC8"/>
    <w:rsid w:val="005C554A"/>
    <w:rsid w:val="005C734B"/>
    <w:rsid w:val="005D315D"/>
    <w:rsid w:val="005E023C"/>
    <w:rsid w:val="005E3FAF"/>
    <w:rsid w:val="005E5E14"/>
    <w:rsid w:val="005E6758"/>
    <w:rsid w:val="005E6FE4"/>
    <w:rsid w:val="005F22AD"/>
    <w:rsid w:val="005F30ED"/>
    <w:rsid w:val="005F36C5"/>
    <w:rsid w:val="005F5322"/>
    <w:rsid w:val="005F71F8"/>
    <w:rsid w:val="005F74B4"/>
    <w:rsid w:val="00601660"/>
    <w:rsid w:val="00602D99"/>
    <w:rsid w:val="006071B1"/>
    <w:rsid w:val="006108F2"/>
    <w:rsid w:val="00610DBB"/>
    <w:rsid w:val="0061606D"/>
    <w:rsid w:val="0062045C"/>
    <w:rsid w:val="006232D2"/>
    <w:rsid w:val="00626795"/>
    <w:rsid w:val="00626869"/>
    <w:rsid w:val="0063064E"/>
    <w:rsid w:val="00635921"/>
    <w:rsid w:val="00643C3D"/>
    <w:rsid w:val="00655525"/>
    <w:rsid w:val="00655D56"/>
    <w:rsid w:val="00657034"/>
    <w:rsid w:val="0066000E"/>
    <w:rsid w:val="006601CC"/>
    <w:rsid w:val="00660AE9"/>
    <w:rsid w:val="00670184"/>
    <w:rsid w:val="00672401"/>
    <w:rsid w:val="0067285C"/>
    <w:rsid w:val="006759F4"/>
    <w:rsid w:val="0068074C"/>
    <w:rsid w:val="006825C8"/>
    <w:rsid w:val="00684292"/>
    <w:rsid w:val="00685450"/>
    <w:rsid w:val="00691D81"/>
    <w:rsid w:val="006A3D49"/>
    <w:rsid w:val="006A6181"/>
    <w:rsid w:val="006A6A7C"/>
    <w:rsid w:val="006B000E"/>
    <w:rsid w:val="006B2A1D"/>
    <w:rsid w:val="006B5F02"/>
    <w:rsid w:val="006B7BB6"/>
    <w:rsid w:val="006C2E73"/>
    <w:rsid w:val="006C3687"/>
    <w:rsid w:val="006C4C32"/>
    <w:rsid w:val="006C670B"/>
    <w:rsid w:val="006D3DA3"/>
    <w:rsid w:val="006D5161"/>
    <w:rsid w:val="006D6D27"/>
    <w:rsid w:val="006E0FB6"/>
    <w:rsid w:val="006E1F68"/>
    <w:rsid w:val="006F16AF"/>
    <w:rsid w:val="006F3538"/>
    <w:rsid w:val="006F64A9"/>
    <w:rsid w:val="006F7049"/>
    <w:rsid w:val="00705F4C"/>
    <w:rsid w:val="0071100C"/>
    <w:rsid w:val="00711B00"/>
    <w:rsid w:val="00711B6A"/>
    <w:rsid w:val="0071387D"/>
    <w:rsid w:val="00714A58"/>
    <w:rsid w:val="00715F12"/>
    <w:rsid w:val="00721F4C"/>
    <w:rsid w:val="00733372"/>
    <w:rsid w:val="0073628D"/>
    <w:rsid w:val="00736354"/>
    <w:rsid w:val="007406B3"/>
    <w:rsid w:val="007458CF"/>
    <w:rsid w:val="00745BEA"/>
    <w:rsid w:val="007502A2"/>
    <w:rsid w:val="00755D82"/>
    <w:rsid w:val="007560F5"/>
    <w:rsid w:val="00761106"/>
    <w:rsid w:val="0076123E"/>
    <w:rsid w:val="007653B2"/>
    <w:rsid w:val="00765F02"/>
    <w:rsid w:val="00770398"/>
    <w:rsid w:val="00770A35"/>
    <w:rsid w:val="007736B0"/>
    <w:rsid w:val="007751CA"/>
    <w:rsid w:val="0077608E"/>
    <w:rsid w:val="00777C5B"/>
    <w:rsid w:val="0078052F"/>
    <w:rsid w:val="00781323"/>
    <w:rsid w:val="00782709"/>
    <w:rsid w:val="007939AB"/>
    <w:rsid w:val="00796960"/>
    <w:rsid w:val="007A0D06"/>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B4E"/>
    <w:rsid w:val="00811FE2"/>
    <w:rsid w:val="008275AA"/>
    <w:rsid w:val="008359CF"/>
    <w:rsid w:val="00844308"/>
    <w:rsid w:val="00851C7C"/>
    <w:rsid w:val="00864BDB"/>
    <w:rsid w:val="00866B3A"/>
    <w:rsid w:val="00890998"/>
    <w:rsid w:val="008954B0"/>
    <w:rsid w:val="00895D6B"/>
    <w:rsid w:val="008A65C1"/>
    <w:rsid w:val="008B2DE4"/>
    <w:rsid w:val="008B33D6"/>
    <w:rsid w:val="008B6745"/>
    <w:rsid w:val="008C06AD"/>
    <w:rsid w:val="008C633E"/>
    <w:rsid w:val="008C76EE"/>
    <w:rsid w:val="008D2F25"/>
    <w:rsid w:val="008E1D2B"/>
    <w:rsid w:val="008E31C9"/>
    <w:rsid w:val="008E35A4"/>
    <w:rsid w:val="008E40E1"/>
    <w:rsid w:val="008E4A34"/>
    <w:rsid w:val="008E4E2F"/>
    <w:rsid w:val="008E6DE6"/>
    <w:rsid w:val="008E789D"/>
    <w:rsid w:val="008F0397"/>
    <w:rsid w:val="008F2AA9"/>
    <w:rsid w:val="00900C1C"/>
    <w:rsid w:val="00912EAB"/>
    <w:rsid w:val="00913512"/>
    <w:rsid w:val="00917FC4"/>
    <w:rsid w:val="00924C48"/>
    <w:rsid w:val="009255A8"/>
    <w:rsid w:val="00933BB7"/>
    <w:rsid w:val="0093719E"/>
    <w:rsid w:val="0094352B"/>
    <w:rsid w:val="009464E5"/>
    <w:rsid w:val="00947593"/>
    <w:rsid w:val="009500D2"/>
    <w:rsid w:val="0095298A"/>
    <w:rsid w:val="00953147"/>
    <w:rsid w:val="00957B1D"/>
    <w:rsid w:val="00961446"/>
    <w:rsid w:val="00964502"/>
    <w:rsid w:val="009659F9"/>
    <w:rsid w:val="00967673"/>
    <w:rsid w:val="00974093"/>
    <w:rsid w:val="00977DBC"/>
    <w:rsid w:val="009909C7"/>
    <w:rsid w:val="00991498"/>
    <w:rsid w:val="00993E72"/>
    <w:rsid w:val="00994395"/>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4693"/>
    <w:rsid w:val="00A25AB8"/>
    <w:rsid w:val="00A25C52"/>
    <w:rsid w:val="00A26267"/>
    <w:rsid w:val="00A377E1"/>
    <w:rsid w:val="00A416DE"/>
    <w:rsid w:val="00A456CB"/>
    <w:rsid w:val="00A46411"/>
    <w:rsid w:val="00A520EE"/>
    <w:rsid w:val="00A52D54"/>
    <w:rsid w:val="00A612A5"/>
    <w:rsid w:val="00A62662"/>
    <w:rsid w:val="00A63E39"/>
    <w:rsid w:val="00A709F1"/>
    <w:rsid w:val="00A7403E"/>
    <w:rsid w:val="00A755EB"/>
    <w:rsid w:val="00A756FD"/>
    <w:rsid w:val="00A81DCD"/>
    <w:rsid w:val="00A82681"/>
    <w:rsid w:val="00A8761F"/>
    <w:rsid w:val="00A87626"/>
    <w:rsid w:val="00A87D99"/>
    <w:rsid w:val="00A90DBB"/>
    <w:rsid w:val="00A96058"/>
    <w:rsid w:val="00AA002A"/>
    <w:rsid w:val="00AA37FB"/>
    <w:rsid w:val="00AA655C"/>
    <w:rsid w:val="00AC16BE"/>
    <w:rsid w:val="00AC1A7B"/>
    <w:rsid w:val="00AC46D8"/>
    <w:rsid w:val="00AC4F27"/>
    <w:rsid w:val="00AC6B97"/>
    <w:rsid w:val="00AD05F7"/>
    <w:rsid w:val="00AD0E80"/>
    <w:rsid w:val="00AD72E1"/>
    <w:rsid w:val="00AE2097"/>
    <w:rsid w:val="00AE74A8"/>
    <w:rsid w:val="00AF12FC"/>
    <w:rsid w:val="00AF6948"/>
    <w:rsid w:val="00B0129F"/>
    <w:rsid w:val="00B16BCF"/>
    <w:rsid w:val="00B173C1"/>
    <w:rsid w:val="00B230A3"/>
    <w:rsid w:val="00B24A7A"/>
    <w:rsid w:val="00B24D72"/>
    <w:rsid w:val="00B276F5"/>
    <w:rsid w:val="00B34A79"/>
    <w:rsid w:val="00B352D0"/>
    <w:rsid w:val="00B36D6C"/>
    <w:rsid w:val="00B3713E"/>
    <w:rsid w:val="00B37567"/>
    <w:rsid w:val="00B4255A"/>
    <w:rsid w:val="00B45558"/>
    <w:rsid w:val="00B46EF7"/>
    <w:rsid w:val="00B4744A"/>
    <w:rsid w:val="00B53627"/>
    <w:rsid w:val="00B54FA0"/>
    <w:rsid w:val="00B600A4"/>
    <w:rsid w:val="00B60803"/>
    <w:rsid w:val="00B67016"/>
    <w:rsid w:val="00B70888"/>
    <w:rsid w:val="00B715A2"/>
    <w:rsid w:val="00B74684"/>
    <w:rsid w:val="00B74DF6"/>
    <w:rsid w:val="00B80AD2"/>
    <w:rsid w:val="00B91D7C"/>
    <w:rsid w:val="00B93A58"/>
    <w:rsid w:val="00BA168A"/>
    <w:rsid w:val="00BA1B94"/>
    <w:rsid w:val="00BA2416"/>
    <w:rsid w:val="00BA39F3"/>
    <w:rsid w:val="00BB00F5"/>
    <w:rsid w:val="00BB6811"/>
    <w:rsid w:val="00BC0298"/>
    <w:rsid w:val="00BC2B5C"/>
    <w:rsid w:val="00BC4054"/>
    <w:rsid w:val="00BC55C3"/>
    <w:rsid w:val="00BD3B4C"/>
    <w:rsid w:val="00BE3E09"/>
    <w:rsid w:val="00BE5513"/>
    <w:rsid w:val="00BE604B"/>
    <w:rsid w:val="00BF3B71"/>
    <w:rsid w:val="00C10945"/>
    <w:rsid w:val="00C1515E"/>
    <w:rsid w:val="00C17D93"/>
    <w:rsid w:val="00C2352F"/>
    <w:rsid w:val="00C24219"/>
    <w:rsid w:val="00C3160E"/>
    <w:rsid w:val="00C33660"/>
    <w:rsid w:val="00C3411C"/>
    <w:rsid w:val="00C35F9C"/>
    <w:rsid w:val="00C465C8"/>
    <w:rsid w:val="00C5670A"/>
    <w:rsid w:val="00C63596"/>
    <w:rsid w:val="00C667D6"/>
    <w:rsid w:val="00C70B5B"/>
    <w:rsid w:val="00C70CFD"/>
    <w:rsid w:val="00C7285D"/>
    <w:rsid w:val="00C72A34"/>
    <w:rsid w:val="00C730E9"/>
    <w:rsid w:val="00C74FFA"/>
    <w:rsid w:val="00C76F4C"/>
    <w:rsid w:val="00C777CB"/>
    <w:rsid w:val="00C820D2"/>
    <w:rsid w:val="00C86113"/>
    <w:rsid w:val="00C94FB1"/>
    <w:rsid w:val="00CA5C33"/>
    <w:rsid w:val="00CA6EEE"/>
    <w:rsid w:val="00CA761F"/>
    <w:rsid w:val="00CA7C04"/>
    <w:rsid w:val="00CB0F6F"/>
    <w:rsid w:val="00CB125D"/>
    <w:rsid w:val="00CB7C2E"/>
    <w:rsid w:val="00CC1A3C"/>
    <w:rsid w:val="00CC6980"/>
    <w:rsid w:val="00CC6EAF"/>
    <w:rsid w:val="00CD52FE"/>
    <w:rsid w:val="00CD5312"/>
    <w:rsid w:val="00CD69E9"/>
    <w:rsid w:val="00CD6DD1"/>
    <w:rsid w:val="00CE6BB6"/>
    <w:rsid w:val="00CE70DD"/>
    <w:rsid w:val="00CF22D2"/>
    <w:rsid w:val="00CF3DFF"/>
    <w:rsid w:val="00D01E6F"/>
    <w:rsid w:val="00D05F41"/>
    <w:rsid w:val="00D07291"/>
    <w:rsid w:val="00D07A91"/>
    <w:rsid w:val="00D10FCB"/>
    <w:rsid w:val="00D12BA6"/>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4565"/>
    <w:rsid w:val="00D87965"/>
    <w:rsid w:val="00D93C1D"/>
    <w:rsid w:val="00DA0CFB"/>
    <w:rsid w:val="00DA15F7"/>
    <w:rsid w:val="00DA70D1"/>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DF7349"/>
    <w:rsid w:val="00E009BF"/>
    <w:rsid w:val="00E01059"/>
    <w:rsid w:val="00E01BF7"/>
    <w:rsid w:val="00E02B8D"/>
    <w:rsid w:val="00E040FF"/>
    <w:rsid w:val="00E0528A"/>
    <w:rsid w:val="00E05E43"/>
    <w:rsid w:val="00E062C1"/>
    <w:rsid w:val="00E075F6"/>
    <w:rsid w:val="00E14326"/>
    <w:rsid w:val="00E1483C"/>
    <w:rsid w:val="00E1519D"/>
    <w:rsid w:val="00E257D6"/>
    <w:rsid w:val="00E3669B"/>
    <w:rsid w:val="00E506E0"/>
    <w:rsid w:val="00E53838"/>
    <w:rsid w:val="00E564CC"/>
    <w:rsid w:val="00E566A3"/>
    <w:rsid w:val="00E57DCF"/>
    <w:rsid w:val="00E60CF4"/>
    <w:rsid w:val="00E6719A"/>
    <w:rsid w:val="00E71F45"/>
    <w:rsid w:val="00E72F7C"/>
    <w:rsid w:val="00E73458"/>
    <w:rsid w:val="00E7413A"/>
    <w:rsid w:val="00E867FE"/>
    <w:rsid w:val="00E955A7"/>
    <w:rsid w:val="00E95D11"/>
    <w:rsid w:val="00E9710D"/>
    <w:rsid w:val="00EB701A"/>
    <w:rsid w:val="00EC0A63"/>
    <w:rsid w:val="00EC131E"/>
    <w:rsid w:val="00EC2848"/>
    <w:rsid w:val="00EC7C75"/>
    <w:rsid w:val="00ED14EA"/>
    <w:rsid w:val="00ED5487"/>
    <w:rsid w:val="00ED56BB"/>
    <w:rsid w:val="00EF5877"/>
    <w:rsid w:val="00EF5DDD"/>
    <w:rsid w:val="00F0132C"/>
    <w:rsid w:val="00F01F78"/>
    <w:rsid w:val="00F0375A"/>
    <w:rsid w:val="00F0377D"/>
    <w:rsid w:val="00F07C37"/>
    <w:rsid w:val="00F07C85"/>
    <w:rsid w:val="00F10605"/>
    <w:rsid w:val="00F16B38"/>
    <w:rsid w:val="00F17EBB"/>
    <w:rsid w:val="00F22647"/>
    <w:rsid w:val="00F24876"/>
    <w:rsid w:val="00F25D8A"/>
    <w:rsid w:val="00F260EC"/>
    <w:rsid w:val="00F363BE"/>
    <w:rsid w:val="00F4111C"/>
    <w:rsid w:val="00F42C06"/>
    <w:rsid w:val="00F46F18"/>
    <w:rsid w:val="00F477D2"/>
    <w:rsid w:val="00F51142"/>
    <w:rsid w:val="00F67677"/>
    <w:rsid w:val="00F677FC"/>
    <w:rsid w:val="00F70749"/>
    <w:rsid w:val="00F83621"/>
    <w:rsid w:val="00F87AAC"/>
    <w:rsid w:val="00F92103"/>
    <w:rsid w:val="00FA1597"/>
    <w:rsid w:val="00FA3112"/>
    <w:rsid w:val="00FA4CA0"/>
    <w:rsid w:val="00FA4D00"/>
    <w:rsid w:val="00FA5A9A"/>
    <w:rsid w:val="00FA70BB"/>
    <w:rsid w:val="00FB0F51"/>
    <w:rsid w:val="00FB153C"/>
    <w:rsid w:val="00FB2D7D"/>
    <w:rsid w:val="00FB3D87"/>
    <w:rsid w:val="00FB57EB"/>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851C7C"/>
    <w:pPr>
      <w:tabs>
        <w:tab w:val="num" w:pos="3252"/>
      </w:tabs>
      <w:ind w:left="2832"/>
      <w:jc w:val="both"/>
    </w:pPr>
    <w:rPr>
      <w:i/>
      <w:sz w:val="24"/>
      <w:lang w:val="es-ES_tradnl" w:eastAsia="es-ES"/>
    </w:rPr>
  </w:style>
  <w:style w:type="character" w:customStyle="1" w:styleId="SangradetextonormalCar">
    <w:name w:val="Sangría de texto normal Car"/>
    <w:basedOn w:val="Fuentedeprrafopredeter"/>
    <w:link w:val="Sangradetextonormal"/>
    <w:rsid w:val="00851C7C"/>
    <w:rPr>
      <w:rFonts w:ascii="Times New Roman" w:eastAsia="Times New Roman" w:hAnsi="Times New Roman" w:cs="Times New Roman"/>
      <w:i/>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306712804">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50944733">
      <w:bodyDiv w:val="1"/>
      <w:marLeft w:val="0"/>
      <w:marRight w:val="0"/>
      <w:marTop w:val="0"/>
      <w:marBottom w:val="0"/>
      <w:divBdr>
        <w:top w:val="none" w:sz="0" w:space="0" w:color="auto"/>
        <w:left w:val="none" w:sz="0" w:space="0" w:color="auto"/>
        <w:bottom w:val="none" w:sz="0" w:space="0" w:color="auto"/>
        <w:right w:val="none" w:sz="0" w:space="0" w:color="auto"/>
      </w:divBdr>
    </w:div>
    <w:div w:id="1894121970">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yolanda.bejarano@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francisco.guzman@csbp.com.bo" TargetMode="External"/><Relationship Id="rId10" Type="http://schemas.openxmlformats.org/officeDocument/2006/relationships/hyperlink" Target="mailto:yolanda.bejarano@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olanda.bejaran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10656</Words>
  <Characters>58612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6</cp:revision>
  <cp:lastPrinted>2022-10-27T19:57:00Z</cp:lastPrinted>
  <dcterms:created xsi:type="dcterms:W3CDTF">2023-12-07T19:21:00Z</dcterms:created>
  <dcterms:modified xsi:type="dcterms:W3CDTF">2023-12-08T18:35:00Z</dcterms:modified>
</cp:coreProperties>
</file>