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3B44289A"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112EFF">
        <w:rPr>
          <w:rStyle w:val="Hipervnculo"/>
          <w:rFonts w:asciiTheme="minorHAnsi" w:eastAsiaTheme="minorEastAsia" w:hAnsiTheme="minorHAnsi" w:cs="Arial"/>
          <w:bCs w:val="0"/>
          <w:color w:val="0070C0"/>
          <w:sz w:val="36"/>
          <w:szCs w:val="36"/>
        </w:rPr>
        <w:t>0</w:t>
      </w:r>
      <w:r w:rsidR="003430C4">
        <w:rPr>
          <w:rStyle w:val="Hipervnculo"/>
          <w:rFonts w:asciiTheme="minorHAnsi" w:eastAsiaTheme="minorEastAsia" w:hAnsiTheme="minorHAnsi" w:cs="Arial"/>
          <w:bCs w:val="0"/>
          <w:color w:val="0070C0"/>
          <w:sz w:val="36"/>
          <w:szCs w:val="36"/>
        </w:rPr>
        <w:t>9</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2140F29C"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3430C4">
              <w:rPr>
                <w:rStyle w:val="Hipervnculo"/>
                <w:rFonts w:asciiTheme="minorHAnsi" w:eastAsiaTheme="minorEastAsia" w:hAnsiTheme="minorHAnsi" w:cstheme="minorHAnsi"/>
                <w:b/>
                <w:snapToGrid/>
                <w:color w:val="2E74B5" w:themeColor="accent1" w:themeShade="BF"/>
                <w:szCs w:val="24"/>
                <w:lang w:val="es-BO" w:eastAsia="es-BO"/>
              </w:rPr>
              <w:t>PSICOLOGIA</w:t>
            </w:r>
            <w:r w:rsidR="00112EFF">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33A6F0E9"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proofErr w:type="gramStart"/>
      <w:r w:rsidR="00267B4E">
        <w:rPr>
          <w:rFonts w:asciiTheme="minorHAnsi" w:hAnsiTheme="minorHAnsi"/>
          <w:b/>
          <w:iCs/>
          <w:sz w:val="22"/>
          <w:szCs w:val="22"/>
          <w:lang w:val="es-ES"/>
        </w:rPr>
        <w:t>Marzo</w:t>
      </w:r>
      <w:proofErr w:type="gramEnd"/>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2088DCB0"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3430C4">
              <w:rPr>
                <w:rFonts w:asciiTheme="minorHAnsi" w:hAnsiTheme="minorHAnsi" w:cs="Arial"/>
                <w:b/>
                <w:sz w:val="24"/>
                <w:szCs w:val="24"/>
              </w:rPr>
              <w:t>09</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59D27275"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OR EVENTO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DE </w:t>
            </w:r>
            <w:r w:rsidR="003430C4">
              <w:rPr>
                <w:rFonts w:asciiTheme="minorHAnsi" w:hAnsiTheme="minorHAnsi" w:cstheme="minorHAnsi"/>
                <w:b/>
                <w:color w:val="2E74B5" w:themeColor="accent1" w:themeShade="BF"/>
                <w:sz w:val="24"/>
                <w:szCs w:val="24"/>
              </w:rPr>
              <w:t>PSICOLOGIA</w:t>
            </w:r>
            <w:r w:rsidR="00112EFF">
              <w:rPr>
                <w:rFonts w:asciiTheme="minorHAnsi" w:hAnsiTheme="minorHAnsi" w:cstheme="minorHAnsi"/>
                <w:b/>
                <w:color w:val="2E74B5" w:themeColor="accent1" w:themeShade="BF"/>
                <w:sz w:val="24"/>
                <w:szCs w:val="24"/>
              </w:rPr>
              <w:t xml:space="preserve"> (2 AÑOS)</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3D262B08"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D028CF">
              <w:rPr>
                <w:rFonts w:asciiTheme="minorHAnsi" w:hAnsiTheme="minorHAnsi" w:cstheme="minorHAnsi"/>
              </w:rPr>
              <w:t>20</w:t>
            </w:r>
            <w:r w:rsidRPr="00736C8A">
              <w:rPr>
                <w:rFonts w:asciiTheme="minorHAnsi" w:hAnsiTheme="minorHAnsi" w:cstheme="minorHAnsi"/>
              </w:rPr>
              <w:t>/0</w:t>
            </w:r>
            <w:r w:rsidR="00D028CF">
              <w:rPr>
                <w:rFonts w:asciiTheme="minorHAnsi" w:hAnsiTheme="minorHAnsi" w:cstheme="minorHAnsi"/>
              </w:rPr>
              <w:t>3</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41A556AB"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7B5A91C5" w14:textId="7EFAB70F"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0AC48454" w:rsidR="00112EFF" w:rsidRPr="00736C8A" w:rsidRDefault="00423E45" w:rsidP="00112EFF">
            <w:pPr>
              <w:jc w:val="center"/>
              <w:rPr>
                <w:rFonts w:asciiTheme="minorHAnsi" w:hAnsiTheme="minorHAnsi" w:cstheme="minorHAnsi"/>
              </w:rPr>
            </w:pPr>
            <w:r>
              <w:rPr>
                <w:rFonts w:asciiTheme="minorHAnsi" w:hAnsiTheme="minorHAnsi" w:cstheme="minorHAnsi"/>
              </w:rPr>
              <w:t>31</w:t>
            </w:r>
            <w:r w:rsidR="00112EFF" w:rsidRPr="00736C8A">
              <w:rPr>
                <w:rFonts w:asciiTheme="minorHAnsi" w:hAnsiTheme="minorHAnsi" w:cstheme="minorHAnsi"/>
              </w:rPr>
              <w:t>/</w:t>
            </w:r>
            <w:r w:rsidR="00112EFF">
              <w:rPr>
                <w:rFonts w:asciiTheme="minorHAnsi" w:hAnsiTheme="minorHAnsi" w:cstheme="minorHAnsi"/>
              </w:rPr>
              <w:t>0</w:t>
            </w:r>
            <w:r>
              <w:rPr>
                <w:rFonts w:asciiTheme="minorHAnsi" w:hAnsiTheme="minorHAnsi" w:cstheme="minorHAnsi"/>
              </w:rPr>
              <w:t>3</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21BFA60C" w:rsidR="00112EFF" w:rsidRPr="00736C8A" w:rsidRDefault="00112EFF" w:rsidP="00112EFF">
            <w:pPr>
              <w:jc w:val="center"/>
              <w:rPr>
                <w:rFonts w:asciiTheme="minorHAnsi" w:hAnsiTheme="minorHAnsi" w:cstheme="minorHAnsi"/>
              </w:rPr>
            </w:pPr>
            <w:r>
              <w:rPr>
                <w:rFonts w:asciiTheme="minorHAnsi" w:hAnsiTheme="minorHAnsi" w:cstheme="minorHAnsi"/>
              </w:rPr>
              <w:t>*</w:t>
            </w:r>
            <w:r w:rsidR="00423E45">
              <w:rPr>
                <w:rFonts w:asciiTheme="minorHAnsi" w:hAnsiTheme="minorHAnsi" w:cstheme="minorHAnsi"/>
              </w:rPr>
              <w:t>6</w:t>
            </w:r>
            <w:r w:rsidRPr="00736C8A">
              <w:rPr>
                <w:rFonts w:asciiTheme="minorHAnsi" w:hAnsiTheme="minorHAnsi" w:cstheme="minorHAnsi"/>
              </w:rPr>
              <w:t>/</w:t>
            </w:r>
            <w:r>
              <w:rPr>
                <w:rFonts w:asciiTheme="minorHAnsi" w:hAnsiTheme="minorHAnsi" w:cstheme="minorHAnsi"/>
              </w:rPr>
              <w:t>0</w:t>
            </w:r>
            <w:r w:rsidR="005B6D93">
              <w:rPr>
                <w:rFonts w:asciiTheme="minorHAnsi" w:hAnsiTheme="minorHAnsi" w:cstheme="minorHAnsi"/>
              </w:rPr>
              <w:t>4</w:t>
            </w:r>
            <w:r w:rsidRPr="00736C8A">
              <w:rPr>
                <w:rFonts w:asciiTheme="minorHAnsi" w:hAnsiTheme="minorHAnsi" w:cstheme="minorHAnsi"/>
              </w:rPr>
              <w:t>/202</w:t>
            </w:r>
            <w:r>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64AE57C2"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-CP-0</w:t>
            </w:r>
            <w:r w:rsidR="003430C4">
              <w:rPr>
                <w:rFonts w:asciiTheme="minorHAnsi" w:hAnsiTheme="minorHAnsi" w:cstheme="minorHAnsi"/>
                <w:b/>
              </w:rPr>
              <w:t>09</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3E8B6F18"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POR EVENTO</w:t>
      </w:r>
      <w:r w:rsidRPr="00736C8A">
        <w:rPr>
          <w:rFonts w:asciiTheme="minorHAnsi" w:hAnsiTheme="minorHAnsi" w:cstheme="minorHAnsi"/>
          <w:b/>
          <w:bCs/>
          <w:sz w:val="20"/>
          <w:szCs w:val="20"/>
        </w:rPr>
        <w:t xml:space="preserve"> EN ESPECIALIDAD DE</w:t>
      </w:r>
      <w:bookmarkEnd w:id="1"/>
      <w:r w:rsidR="00394A78">
        <w:rPr>
          <w:rFonts w:asciiTheme="minorHAnsi" w:hAnsiTheme="minorHAnsi" w:cstheme="minorHAnsi"/>
          <w:b/>
          <w:bCs/>
          <w:sz w:val="20"/>
          <w:szCs w:val="20"/>
        </w:rPr>
        <w:t xml:space="preserve"> </w:t>
      </w:r>
      <w:r w:rsidR="003430C4">
        <w:rPr>
          <w:rFonts w:asciiTheme="minorHAnsi" w:hAnsiTheme="minorHAnsi" w:cstheme="minorHAnsi"/>
          <w:b/>
          <w:bCs/>
          <w:sz w:val="20"/>
          <w:szCs w:val="20"/>
        </w:rPr>
        <w:t>PSICOLOGIA</w:t>
      </w:r>
      <w:r w:rsidR="00394A78">
        <w:rPr>
          <w:rFonts w:asciiTheme="minorHAnsi" w:hAnsiTheme="minorHAnsi" w:cstheme="minorHAnsi"/>
          <w:b/>
          <w:bCs/>
          <w:sz w:val="20"/>
          <w:szCs w:val="20"/>
        </w:rPr>
        <w:t xml:space="preserve"> </w:t>
      </w:r>
      <w:r w:rsidR="00427182">
        <w:rPr>
          <w:rFonts w:asciiTheme="minorHAnsi" w:hAnsiTheme="minorHAnsi" w:cstheme="minorHAnsi"/>
          <w:b/>
          <w:bCs/>
          <w:sz w:val="20"/>
          <w:szCs w:val="20"/>
        </w:rPr>
        <w:t>(2 AÑOS)</w:t>
      </w:r>
    </w:p>
    <w:p w14:paraId="5EE7F48F" w14:textId="1F207DD0" w:rsidR="003C58AF" w:rsidRPr="00736C8A" w:rsidRDefault="003C58AF">
      <w:pPr>
        <w:jc w:val="center"/>
        <w:rPr>
          <w:rFonts w:asciiTheme="minorHAnsi" w:hAnsiTheme="minorHAnsi" w:cstheme="minorHAnsi"/>
          <w:b/>
        </w:rPr>
      </w:pPr>
    </w:p>
    <w:p w14:paraId="039E002C" w14:textId="5F6B5A5F"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POR EVENTO</w:t>
      </w:r>
      <w:r w:rsidR="00B978D8" w:rsidRPr="00736C8A">
        <w:rPr>
          <w:rFonts w:asciiTheme="minorHAnsi" w:hAnsiTheme="minorHAnsi" w:cstheme="minorHAnsi"/>
          <w:b/>
          <w:bCs/>
        </w:rPr>
        <w:t xml:space="preserve"> EN ESPECIALIDAD</w:t>
      </w:r>
      <w:r w:rsidR="007D78DF">
        <w:rPr>
          <w:rFonts w:asciiTheme="minorHAnsi" w:hAnsiTheme="minorHAnsi" w:cstheme="minorHAnsi"/>
          <w:b/>
          <w:bCs/>
        </w:rPr>
        <w:t xml:space="preserve"> </w:t>
      </w:r>
      <w:r w:rsidR="00A22538">
        <w:rPr>
          <w:rFonts w:asciiTheme="minorHAnsi" w:hAnsiTheme="minorHAnsi" w:cstheme="minorHAnsi"/>
          <w:b/>
          <w:bCs/>
        </w:rPr>
        <w:t xml:space="preserve">DE </w:t>
      </w:r>
      <w:r w:rsidR="003430C4">
        <w:rPr>
          <w:rFonts w:asciiTheme="minorHAnsi" w:hAnsiTheme="minorHAnsi" w:cstheme="minorHAnsi"/>
          <w:b/>
          <w:bCs/>
        </w:rPr>
        <w:t>PSICOLOGIA</w:t>
      </w:r>
      <w:r w:rsidR="00427182">
        <w:rPr>
          <w:rFonts w:asciiTheme="minorHAnsi" w:hAnsiTheme="minorHAnsi" w:cstheme="minorHAnsi"/>
          <w:b/>
          <w:bC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5174650A"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426A55">
        <w:rPr>
          <w:rFonts w:asciiTheme="minorHAnsi" w:hAnsiTheme="minorHAnsi" w:cstheme="minorHAnsi"/>
          <w:b/>
          <w:sz w:val="20"/>
          <w:szCs w:val="20"/>
        </w:rPr>
        <w:t>viernes</w:t>
      </w:r>
      <w:r w:rsidR="00427182">
        <w:rPr>
          <w:rFonts w:asciiTheme="minorHAnsi" w:hAnsiTheme="minorHAnsi" w:cstheme="minorHAnsi"/>
          <w:b/>
          <w:sz w:val="20"/>
          <w:szCs w:val="20"/>
        </w:rPr>
        <w:t xml:space="preserve"> </w:t>
      </w:r>
      <w:r w:rsidR="00426A55">
        <w:rPr>
          <w:rFonts w:asciiTheme="minorHAnsi" w:hAnsiTheme="minorHAnsi" w:cstheme="minorHAnsi"/>
          <w:b/>
          <w:sz w:val="20"/>
          <w:szCs w:val="20"/>
        </w:rPr>
        <w:t>31</w:t>
      </w:r>
      <w:r w:rsidR="00427182">
        <w:rPr>
          <w:rFonts w:asciiTheme="minorHAnsi" w:hAnsiTheme="minorHAnsi" w:cstheme="minorHAnsi"/>
          <w:b/>
          <w:sz w:val="20"/>
          <w:szCs w:val="20"/>
        </w:rPr>
        <w:t xml:space="preserve"> de </w:t>
      </w:r>
      <w:r w:rsidR="00426A55">
        <w:rPr>
          <w:rFonts w:asciiTheme="minorHAnsi" w:hAnsiTheme="minorHAnsi" w:cstheme="minorHAnsi"/>
          <w:b/>
          <w:sz w:val="20"/>
          <w:szCs w:val="20"/>
        </w:rPr>
        <w:t>marzo</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17427A87"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00</w:t>
      </w:r>
      <w:r w:rsidR="00840AE1">
        <w:rPr>
          <w:rFonts w:asciiTheme="minorHAnsi" w:hAnsiTheme="minorHAnsi" w:cstheme="minorHAnsi"/>
          <w:b/>
          <w:bCs/>
        </w:rPr>
        <w:t>9</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A</w:t>
      </w:r>
      <w:r w:rsidR="00CF15E5">
        <w:rPr>
          <w:rFonts w:asciiTheme="minorHAnsi" w:hAnsiTheme="minorHAnsi" w:cstheme="minorHAnsi"/>
          <w:b/>
          <w:bCs/>
        </w:rPr>
        <w:t xml:space="preserve"> POR EVENTO</w:t>
      </w:r>
      <w:r w:rsidRPr="00736C8A">
        <w:rPr>
          <w:rFonts w:asciiTheme="minorHAnsi" w:hAnsiTheme="minorHAnsi" w:cstheme="minorHAnsi"/>
          <w:b/>
          <w:bCs/>
        </w:rPr>
        <w:t xml:space="preserve"> EN ESPECIALIDAD DE </w:t>
      </w:r>
      <w:r w:rsidR="00840AE1">
        <w:rPr>
          <w:rFonts w:asciiTheme="minorHAnsi" w:hAnsiTheme="minorHAnsi" w:cstheme="minorHAnsi"/>
          <w:b/>
          <w:bCs/>
        </w:rPr>
        <w:t>PSICOLOGIA</w:t>
      </w:r>
      <w:r w:rsidR="00427182">
        <w:rPr>
          <w:rFonts w:asciiTheme="minorHAnsi" w:hAnsiTheme="minorHAnsi" w:cstheme="minorHAnsi"/>
          <w:b/>
          <w:bCs/>
        </w:rPr>
        <w:t xml:space="preserve"> (2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3D1F717F"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00</w:t>
      </w:r>
      <w:r w:rsidR="00A40882">
        <w:rPr>
          <w:rFonts w:asciiTheme="minorHAnsi" w:hAnsiTheme="minorHAnsi" w:cstheme="minorHAnsi"/>
          <w:b/>
          <w:bCs/>
        </w:rPr>
        <w:t>9</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ESPECIALIDAD DE </w:t>
      </w:r>
      <w:r w:rsidR="00A40882">
        <w:rPr>
          <w:rFonts w:asciiTheme="minorHAnsi" w:hAnsiTheme="minorHAnsi" w:cstheme="minorHAnsi"/>
          <w:b/>
          <w:bCs/>
        </w:rPr>
        <w:t xml:space="preserve">PSICOLOGIA </w:t>
      </w:r>
      <w:r w:rsidR="00427182">
        <w:rPr>
          <w:rFonts w:asciiTheme="minorHAnsi" w:hAnsiTheme="minorHAnsi" w:cstheme="minorHAnsi"/>
          <w:b/>
          <w:bCs/>
        </w:rPr>
        <w:t>(2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C4235A">
        <w:trPr>
          <w:jc w:val="center"/>
        </w:trPr>
        <w:tc>
          <w:tcPr>
            <w:tcW w:w="845"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4D68CD" w:rsidRPr="00736C8A" w14:paraId="4850453B" w14:textId="77777777" w:rsidTr="004D68CD">
        <w:trPr>
          <w:trHeight w:val="433"/>
          <w:jc w:val="center"/>
        </w:trPr>
        <w:tc>
          <w:tcPr>
            <w:tcW w:w="845" w:type="dxa"/>
            <w:vAlign w:val="center"/>
          </w:tcPr>
          <w:p w14:paraId="7AB474D9" w14:textId="77777777" w:rsidR="004D68CD" w:rsidRPr="00736C8A" w:rsidRDefault="004D68CD" w:rsidP="004D68CD">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3402" w:type="dxa"/>
            <w:vAlign w:val="center"/>
          </w:tcPr>
          <w:p w14:paraId="77F3A97B" w14:textId="7A51F438" w:rsidR="004D68CD" w:rsidRPr="004D68CD" w:rsidRDefault="004D68CD" w:rsidP="004D68CD">
            <w:pPr>
              <w:pStyle w:val="Prrafodelista"/>
              <w:spacing w:after="120"/>
              <w:ind w:left="0"/>
              <w:contextualSpacing w:val="0"/>
              <w:jc w:val="center"/>
              <w:rPr>
                <w:rFonts w:asciiTheme="minorHAnsi" w:hAnsiTheme="minorHAnsi" w:cstheme="minorHAnsi"/>
                <w:bCs/>
              </w:rPr>
            </w:pPr>
            <w:r w:rsidRPr="004D68CD">
              <w:rPr>
                <w:rFonts w:asciiTheme="minorHAnsi" w:hAnsiTheme="minorHAnsi" w:cstheme="minorHAnsi"/>
              </w:rPr>
              <w:t xml:space="preserve">CONSULTA MEDICA </w:t>
            </w:r>
          </w:p>
        </w:tc>
        <w:tc>
          <w:tcPr>
            <w:tcW w:w="1276" w:type="dxa"/>
            <w:vAlign w:val="center"/>
          </w:tcPr>
          <w:p w14:paraId="59B9CF3D" w14:textId="2969986E" w:rsidR="004D68CD" w:rsidRPr="00736C8A" w:rsidRDefault="004D68CD" w:rsidP="004D68C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4D68CD" w:rsidRPr="00736C8A" w14:paraId="78B36370" w14:textId="77777777" w:rsidTr="004D68CD">
        <w:trPr>
          <w:trHeight w:val="385"/>
          <w:jc w:val="center"/>
        </w:trPr>
        <w:tc>
          <w:tcPr>
            <w:tcW w:w="845" w:type="dxa"/>
            <w:vAlign w:val="center"/>
          </w:tcPr>
          <w:p w14:paraId="2D9E9C95" w14:textId="1712039C" w:rsidR="004D68CD" w:rsidRPr="00736C8A" w:rsidRDefault="004D68CD" w:rsidP="004D68C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3402" w:type="dxa"/>
            <w:vAlign w:val="center"/>
          </w:tcPr>
          <w:p w14:paraId="38E9C0B8" w14:textId="4A115CC6" w:rsidR="004D68CD" w:rsidRPr="004D68CD" w:rsidRDefault="00A40882" w:rsidP="004D68CD">
            <w:pPr>
              <w:pStyle w:val="Prrafodelista"/>
              <w:spacing w:after="120"/>
              <w:ind w:left="0"/>
              <w:contextualSpacing w:val="0"/>
              <w:jc w:val="center"/>
              <w:rPr>
                <w:rFonts w:asciiTheme="minorHAnsi" w:hAnsiTheme="minorHAnsi" w:cstheme="minorHAnsi"/>
                <w:bCs/>
              </w:rPr>
            </w:pPr>
            <w:r>
              <w:rPr>
                <w:rFonts w:asciiTheme="minorHAnsi" w:hAnsiTheme="minorHAnsi" w:cstheme="minorHAnsi"/>
              </w:rPr>
              <w:t>RE CONSULTA MEDICA</w:t>
            </w:r>
          </w:p>
        </w:tc>
        <w:tc>
          <w:tcPr>
            <w:tcW w:w="1276" w:type="dxa"/>
            <w:vAlign w:val="center"/>
          </w:tcPr>
          <w:p w14:paraId="7A931C58" w14:textId="70136384" w:rsidR="004D68CD" w:rsidRDefault="004D68CD" w:rsidP="004D68C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4D68CD" w:rsidRPr="00736C8A" w14:paraId="715A2C62" w14:textId="77777777" w:rsidTr="00C4235A">
        <w:trPr>
          <w:jc w:val="center"/>
        </w:trPr>
        <w:tc>
          <w:tcPr>
            <w:tcW w:w="845" w:type="dxa"/>
            <w:vAlign w:val="center"/>
          </w:tcPr>
          <w:p w14:paraId="5748FD67" w14:textId="7C07C55E" w:rsidR="004D68CD" w:rsidRPr="00736C8A" w:rsidRDefault="004D68CD" w:rsidP="004D68C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3402" w:type="dxa"/>
            <w:vAlign w:val="center"/>
          </w:tcPr>
          <w:p w14:paraId="262E37F4" w14:textId="728975AF" w:rsidR="004D68CD" w:rsidRPr="004D68CD" w:rsidRDefault="00A40882" w:rsidP="004D68CD">
            <w:pPr>
              <w:pStyle w:val="Prrafodelista"/>
              <w:spacing w:after="120"/>
              <w:ind w:left="0"/>
              <w:contextualSpacing w:val="0"/>
              <w:jc w:val="center"/>
              <w:rPr>
                <w:rFonts w:asciiTheme="minorHAnsi" w:hAnsiTheme="minorHAnsi" w:cstheme="minorHAnsi"/>
                <w:bCs/>
              </w:rPr>
            </w:pPr>
            <w:r>
              <w:rPr>
                <w:rFonts w:asciiTheme="minorHAnsi" w:hAnsiTheme="minorHAnsi" w:cstheme="minorHAnsi"/>
              </w:rPr>
              <w:t>COSTO CONSULTA HOSPITALARIA Y/O DOMICILIO</w:t>
            </w:r>
            <w:r w:rsidR="004D68CD" w:rsidRPr="004D68CD">
              <w:rPr>
                <w:rFonts w:asciiTheme="minorHAnsi" w:hAnsiTheme="minorHAnsi" w:cstheme="minorHAnsi"/>
              </w:rPr>
              <w:t xml:space="preserve"> </w:t>
            </w:r>
          </w:p>
        </w:tc>
        <w:tc>
          <w:tcPr>
            <w:tcW w:w="1276" w:type="dxa"/>
            <w:vAlign w:val="center"/>
          </w:tcPr>
          <w:p w14:paraId="562555D2" w14:textId="32DDA1C9" w:rsidR="004D68CD" w:rsidRDefault="004D68CD" w:rsidP="004D68C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1A1FD185"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427182">
        <w:rPr>
          <w:rFonts w:asciiTheme="minorHAnsi" w:hAnsiTheme="minorHAnsi" w:cstheme="minorHAnsi"/>
          <w:sz w:val="20"/>
          <w:szCs w:val="20"/>
        </w:rPr>
        <w:t>dos</w:t>
      </w:r>
      <w:r w:rsidRPr="00736C8A">
        <w:rPr>
          <w:rFonts w:asciiTheme="minorHAnsi" w:hAnsiTheme="minorHAnsi" w:cstheme="minorHAnsi"/>
          <w:sz w:val="20"/>
          <w:szCs w:val="20"/>
        </w:rPr>
        <w:t xml:space="preserve"> (</w:t>
      </w:r>
      <w:r w:rsidR="00427182">
        <w:rPr>
          <w:rFonts w:asciiTheme="minorHAnsi" w:hAnsiTheme="minorHAnsi" w:cstheme="minorHAnsi"/>
          <w:sz w:val="20"/>
          <w:szCs w:val="20"/>
        </w:rPr>
        <w:t>2</w:t>
      </w:r>
      <w:r w:rsidRPr="00736C8A">
        <w:rPr>
          <w:rFonts w:asciiTheme="minorHAnsi" w:hAnsiTheme="minorHAnsi" w:cstheme="minorHAnsi"/>
          <w:sz w:val="20"/>
          <w:szCs w:val="20"/>
        </w:rPr>
        <w:t>) año</w:t>
      </w:r>
      <w:r w:rsidR="00427182">
        <w:rPr>
          <w:rFonts w:asciiTheme="minorHAnsi" w:hAnsiTheme="minorHAnsi" w:cstheme="minorHAnsi"/>
          <w:sz w:val="20"/>
          <w:szCs w:val="20"/>
        </w:rPr>
        <w:t>s</w:t>
      </w:r>
      <w:r w:rsidRPr="00736C8A">
        <w:rPr>
          <w:rFonts w:asciiTheme="minorHAnsi" w:hAnsiTheme="minorHAnsi" w:cstheme="minorHAnsi"/>
          <w:sz w:val="20"/>
          <w:szCs w:val="20"/>
        </w:rPr>
        <w:t>.</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1F81B985" w14:textId="77777777" w:rsidR="003C58AF" w:rsidRPr="00736C8A" w:rsidRDefault="003C58AF">
      <w:pPr>
        <w:rPr>
          <w:rFonts w:asciiTheme="minorHAnsi" w:hAnsiTheme="minorHAnsi" w:cstheme="minorHAnsi"/>
          <w:b/>
          <w:bCs/>
        </w:rPr>
      </w:pPr>
    </w:p>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7BE8E36D"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427182">
              <w:rPr>
                <w:rFonts w:asciiTheme="minorHAnsi" w:hAnsiTheme="minorHAnsi" w:cstheme="minorHAnsi"/>
                <w:b/>
                <w:bCs/>
                <w:color w:val="FF0000"/>
                <w:sz w:val="22"/>
                <w:szCs w:val="22"/>
                <w:lang w:val="es-BO" w:eastAsia="es-BO"/>
              </w:rPr>
              <w:t>0</w:t>
            </w:r>
            <w:r w:rsidR="00032E58">
              <w:rPr>
                <w:rFonts w:asciiTheme="minorHAnsi" w:hAnsiTheme="minorHAnsi" w:cstheme="minorHAnsi"/>
                <w:b/>
                <w:bCs/>
                <w:color w:val="FF0000"/>
                <w:sz w:val="22"/>
                <w:szCs w:val="22"/>
                <w:lang w:val="es-BO" w:eastAsia="es-BO"/>
              </w:rPr>
              <w:t>9</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66DEFD63" w:rsidR="003C58AF" w:rsidRDefault="00844660">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Marzo</w:t>
            </w:r>
            <w:r w:rsidR="0042718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791BC5B5"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POR EVENTO</w:t>
      </w:r>
      <w:r w:rsidRPr="00C4235A">
        <w:rPr>
          <w:rFonts w:asciiTheme="minorHAnsi" w:hAnsiTheme="minorHAnsi" w:cstheme="minorHAnsi"/>
          <w:b/>
          <w:sz w:val="22"/>
          <w:szCs w:val="22"/>
        </w:rPr>
        <w:t xml:space="preserve"> EN ESPECIALIDAD DE </w:t>
      </w:r>
      <w:r w:rsidR="00032E58">
        <w:rPr>
          <w:rFonts w:asciiTheme="minorHAnsi" w:hAnsiTheme="minorHAnsi" w:cstheme="minorHAnsi"/>
          <w:b/>
          <w:sz w:val="22"/>
          <w:szCs w:val="22"/>
        </w:rPr>
        <w:t>PSICOLOGIA</w:t>
      </w:r>
      <w:r w:rsidR="00427182">
        <w:rPr>
          <w:rFonts w:asciiTheme="minorHAnsi" w:hAnsiTheme="minorHAnsi" w:cstheme="minorHAnsi"/>
          <w:b/>
          <w:sz w:val="22"/>
          <w:szCs w:val="22"/>
        </w:rPr>
        <w:t xml:space="preserve"> (2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423F4884"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La atención se realizará a los pacientes que requieran atención en especialidad de </w:t>
            </w:r>
            <w:r w:rsidR="000B53D3">
              <w:rPr>
                <w:rFonts w:ascii="Calibri" w:hAnsi="Calibri" w:cs="Calibri"/>
                <w:lang w:eastAsia="es-BO"/>
              </w:rPr>
              <w:t>Psicología</w:t>
            </w:r>
            <w:r w:rsidRPr="00427182">
              <w:rPr>
                <w:rFonts w:ascii="Calibri" w:hAnsi="Calibri" w:cs="Calibri"/>
                <w:lang w:eastAsia="es-BO"/>
              </w:rPr>
              <w:t xml:space="preserve"> tanto en hospitalización como de forma ambulatoria, todo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37B644A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w:t>
            </w:r>
            <w:r w:rsidR="00E20E8C">
              <w:rPr>
                <w:rFonts w:ascii="Calibri" w:hAnsi="Calibri" w:cs="Calibri"/>
                <w:lang w:eastAsia="es-BO"/>
              </w:rPr>
              <w:t>Psicólogo</w:t>
            </w:r>
            <w:r w:rsidRPr="00427182">
              <w:rPr>
                <w:rFonts w:ascii="Calibri" w:hAnsi="Calibri" w:cs="Calibri"/>
                <w:lang w:eastAsia="es-BO"/>
              </w:rPr>
              <w:t xml:space="preserve"> 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427182" w:rsidRPr="00427182" w14:paraId="0828D5A8" w14:textId="77777777" w:rsidTr="00427182">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125A8EC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Todas las </w:t>
            </w:r>
            <w:r w:rsidRPr="00427182">
              <w:rPr>
                <w:rFonts w:ascii="Calibri" w:hAnsi="Calibri" w:cs="Calibri"/>
                <w:b/>
                <w:bCs/>
                <w:lang w:eastAsia="es-BO"/>
              </w:rPr>
              <w:t>ALTAS HOSPITALARIAS</w:t>
            </w:r>
            <w:r w:rsidRPr="00427182">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239F6EE"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993A04"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0E5376D6"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Todos los medicamentos</w:t>
            </w:r>
            <w:r w:rsidRPr="00427182">
              <w:rPr>
                <w:rFonts w:ascii="Calibri" w:hAnsi="Calibri" w:cs="Calibri"/>
                <w:lang w:eastAsia="es-BO"/>
              </w:rPr>
              <w:t xml:space="preserve"> que se deben utilizar en el tratamiento de los asegurados deben estar basados en la lista </w:t>
            </w:r>
            <w:r w:rsidRPr="00427182">
              <w:rPr>
                <w:rFonts w:ascii="Calibri" w:hAnsi="Calibri" w:cs="Calibri"/>
                <w:b/>
                <w:bCs/>
                <w:lang w:eastAsia="es-BO"/>
              </w:rPr>
              <w:t>LINAM</w:t>
            </w:r>
            <w:r w:rsidRPr="00427182">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666" w:type="dxa"/>
            <w:tcBorders>
              <w:top w:val="nil"/>
              <w:left w:val="nil"/>
              <w:bottom w:val="single" w:sz="4" w:space="0" w:color="auto"/>
              <w:right w:val="single" w:sz="4" w:space="0" w:color="auto"/>
            </w:tcBorders>
            <w:shd w:val="clear" w:color="auto" w:fill="auto"/>
            <w:vAlign w:val="center"/>
            <w:hideMark/>
          </w:tcPr>
          <w:p w14:paraId="330298E1" w14:textId="1A3C481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05AFBEDE" w14:textId="5739165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712A19C" w14:textId="77777777" w:rsidTr="00427182">
        <w:trPr>
          <w:trHeight w:val="12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C2EFB6"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0572FE8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proponente solo podrá emitir ordenes medicas de las P</w:t>
            </w:r>
            <w:r w:rsidRPr="00427182">
              <w:rPr>
                <w:rFonts w:ascii="Calibri" w:hAnsi="Calibri" w:cs="Calibri"/>
                <w:b/>
                <w:bCs/>
                <w:lang w:eastAsia="es-BO"/>
              </w:rPr>
              <w:t>RUEBAS DE LABORATORIO</w:t>
            </w:r>
            <w:r w:rsidRPr="00427182">
              <w:rPr>
                <w:rFonts w:ascii="Calibri" w:hAnsi="Calibri" w:cs="Calibri"/>
                <w:lang w:eastAsia="es-BO"/>
              </w:rPr>
              <w:t xml:space="preserve"> que le corresponda a cada especialidad. Es imperativo aplicar más clínica y pedir una </w:t>
            </w:r>
            <w:r w:rsidRPr="00427182">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hideMark/>
          </w:tcPr>
          <w:p w14:paraId="279A1EC3" w14:textId="0DCB6DA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5E9AE366" w14:textId="641F5774"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25AFD594" w14:textId="77777777" w:rsidTr="0042718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CECA8B" w14:textId="77777777" w:rsidR="00427182" w:rsidRPr="00427182" w:rsidRDefault="00427182" w:rsidP="00427182">
            <w:pPr>
              <w:jc w:val="center"/>
              <w:rPr>
                <w:rFonts w:ascii="Calibri" w:hAnsi="Calibri" w:cs="Calibri"/>
                <w:color w:val="000000"/>
                <w:lang w:val="es-BO" w:eastAsia="es-BO"/>
              </w:rPr>
            </w:pPr>
            <w:r w:rsidRPr="00427182">
              <w:rPr>
                <w:rFonts w:ascii="Calibri" w:hAnsi="Calibri" w:cs="Calibri"/>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383D0D7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que se postulen deben estar dispuesto a coordinar junto con todos los especialistas.</w:t>
            </w:r>
          </w:p>
        </w:tc>
        <w:tc>
          <w:tcPr>
            <w:tcW w:w="2666" w:type="dxa"/>
            <w:tcBorders>
              <w:top w:val="nil"/>
              <w:left w:val="nil"/>
              <w:bottom w:val="single" w:sz="4" w:space="0" w:color="auto"/>
              <w:right w:val="single" w:sz="4" w:space="0" w:color="auto"/>
            </w:tcBorders>
            <w:shd w:val="clear" w:color="auto" w:fill="auto"/>
            <w:vAlign w:val="center"/>
            <w:hideMark/>
          </w:tcPr>
          <w:p w14:paraId="193B49D5" w14:textId="06923FF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28C268E" w14:textId="0B71CD02"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C595E10" w14:textId="77777777" w:rsidTr="00427182">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A146E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77294E2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deben realizar informes médicos y participar en junta médica a requerimiento de la institución</w:t>
            </w:r>
          </w:p>
        </w:tc>
        <w:tc>
          <w:tcPr>
            <w:tcW w:w="2666" w:type="dxa"/>
            <w:tcBorders>
              <w:top w:val="nil"/>
              <w:left w:val="nil"/>
              <w:bottom w:val="single" w:sz="4" w:space="0" w:color="auto"/>
              <w:right w:val="single" w:sz="4" w:space="0" w:color="auto"/>
            </w:tcBorders>
            <w:shd w:val="clear" w:color="auto" w:fill="auto"/>
            <w:vAlign w:val="center"/>
            <w:hideMark/>
          </w:tcPr>
          <w:p w14:paraId="06A8FAC7" w14:textId="1B8A1CF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BA96376" w14:textId="315C903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11.</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00AA25C3" w:rsidRPr="00AA25C3">
              <w:rPr>
                <w:rFonts w:asciiTheme="minorHAnsi" w:hAnsiTheme="minorHAnsi" w:cstheme="minorHAnsi"/>
                <w:lang w:val="es-BO" w:eastAsia="es-ES"/>
              </w:rPr>
              <w:t xml:space="preserve">19 del anterior mes </w:t>
            </w:r>
            <w:r w:rsidR="002421A3">
              <w:rPr>
                <w:rFonts w:asciiTheme="minorHAnsi" w:hAnsiTheme="minorHAnsi" w:cstheme="minorHAnsi"/>
                <w:lang w:val="es-BO" w:eastAsia="es-ES"/>
              </w:rPr>
              <w:t>a</w:t>
            </w:r>
            <w:r w:rsidR="00AA25C3"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27182"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27182" w:rsidRPr="00427182" w:rsidRDefault="00427182" w:rsidP="00427182">
            <w:pPr>
              <w:rPr>
                <w:rFonts w:ascii="Calibri" w:hAnsi="Calibri" w:cs="Calibri"/>
                <w:sz w:val="18"/>
                <w:szCs w:val="18"/>
                <w:lang w:val="es-BO" w:eastAsia="es-BO"/>
              </w:rPr>
            </w:pPr>
          </w:p>
        </w:tc>
      </w:tr>
      <w:tr w:rsidR="00427182" w:rsidRPr="00427182" w14:paraId="7B974A1B" w14:textId="77777777" w:rsidTr="00427182">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Solicitud de pago, indicando el mes y el monto que cobra. Si no tiene factura debe indicar el pago con recibo oficial y retención impositiva (solamente por unos meses) mientras gestiona su factura.</w:t>
            </w:r>
          </w:p>
        </w:tc>
        <w:tc>
          <w:tcPr>
            <w:tcW w:w="2666" w:type="dxa"/>
            <w:vMerge/>
            <w:tcBorders>
              <w:top w:val="nil"/>
              <w:left w:val="nil"/>
              <w:bottom w:val="single" w:sz="4" w:space="0" w:color="auto"/>
              <w:right w:val="single" w:sz="4" w:space="0" w:color="auto"/>
            </w:tcBorders>
            <w:vAlign w:val="center"/>
            <w:hideMark/>
          </w:tcPr>
          <w:p w14:paraId="56795F4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27182" w:rsidRPr="00427182" w:rsidRDefault="00427182" w:rsidP="00427182">
            <w:pPr>
              <w:rPr>
                <w:rFonts w:ascii="Calibri" w:hAnsi="Calibri" w:cs="Calibri"/>
                <w:sz w:val="18"/>
                <w:szCs w:val="18"/>
                <w:lang w:val="es-BO" w:eastAsia="es-BO"/>
              </w:rPr>
            </w:pPr>
          </w:p>
        </w:tc>
      </w:tr>
      <w:tr w:rsidR="00427182"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27182" w:rsidRPr="00427182" w:rsidRDefault="00427182" w:rsidP="00427182">
            <w:pPr>
              <w:rPr>
                <w:rFonts w:ascii="Calibri" w:hAnsi="Calibri" w:cs="Calibri"/>
                <w:sz w:val="18"/>
                <w:szCs w:val="18"/>
                <w:lang w:val="es-BO" w:eastAsia="es-BO"/>
              </w:rPr>
            </w:pPr>
          </w:p>
        </w:tc>
      </w:tr>
      <w:tr w:rsidR="00427182"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427182" w:rsidRPr="00427182" w:rsidRDefault="00427182" w:rsidP="00427182">
            <w:pPr>
              <w:rPr>
                <w:rFonts w:ascii="Calibri" w:hAnsi="Calibri" w:cs="Calibri"/>
                <w:sz w:val="18"/>
                <w:szCs w:val="18"/>
                <w:lang w:val="es-BO" w:eastAsia="es-BO"/>
              </w:rPr>
            </w:pPr>
          </w:p>
        </w:tc>
      </w:tr>
      <w:tr w:rsidR="00427182"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427182" w:rsidRPr="00427182" w:rsidRDefault="00427182" w:rsidP="00427182">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12.</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pago se realiza por evento y de forma mensual. </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27182" w:rsidRPr="00427182" w:rsidRDefault="00427182" w:rsidP="00427182">
            <w:pPr>
              <w:rPr>
                <w:rFonts w:ascii="Calibri" w:hAnsi="Calibri" w:cs="Calibri"/>
                <w:sz w:val="18"/>
                <w:szCs w:val="18"/>
                <w:lang w:val="es-BO" w:eastAsia="es-BO"/>
              </w:rPr>
            </w:pPr>
          </w:p>
        </w:tc>
      </w:tr>
      <w:tr w:rsidR="00427182" w:rsidRPr="00427182" w14:paraId="1611BDC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27182" w:rsidRPr="00427182" w:rsidRDefault="00427182" w:rsidP="00427182">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13.</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7B975698"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1) Formación profesional en la especialidad de </w:t>
            </w:r>
            <w:r w:rsidR="0050102A">
              <w:rPr>
                <w:rFonts w:ascii="Calibri" w:hAnsi="Calibri" w:cs="Calibri"/>
                <w:b/>
                <w:bCs/>
                <w:lang w:eastAsia="es-BO"/>
              </w:rPr>
              <w:t>Psicología</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427182"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692D9B2D" w14:textId="77777777" w:rsidR="00427182" w:rsidRDefault="00427182" w:rsidP="00427182">
      <w:pPr>
        <w:rPr>
          <w:rFonts w:asciiTheme="minorHAnsi" w:hAnsiTheme="minorHAnsi" w:cstheme="minorHAnsi"/>
          <w:b/>
          <w:bCs/>
        </w:rPr>
      </w:pPr>
      <w:r>
        <w:rPr>
          <w:rFonts w:ascii="Arial" w:hAnsi="Arial" w:cs="Arial"/>
          <w:b/>
          <w:bCs/>
          <w:i/>
        </w:rPr>
        <w:t>Datos</w:t>
      </w:r>
      <w:r w:rsidRPr="004A7125">
        <w:rPr>
          <w:rFonts w:asciiTheme="minorHAnsi" w:hAnsiTheme="minorHAnsi" w:cstheme="minorHAnsi"/>
          <w:b/>
          <w:bCs/>
        </w:rPr>
        <w:t xml:space="preserve"> Bioestadísticos</w:t>
      </w:r>
    </w:p>
    <w:p w14:paraId="15A6FB1F" w14:textId="77777777" w:rsidR="00427182" w:rsidRDefault="00427182" w:rsidP="00427182">
      <w:pPr>
        <w:rPr>
          <w:rFonts w:ascii="Arial" w:hAnsi="Arial" w:cs="Arial"/>
          <w:b/>
          <w:bCs/>
          <w:i/>
        </w:rPr>
      </w:pPr>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427182" w:rsidRPr="006D6D40" w14:paraId="5F496FD5" w14:textId="77777777" w:rsidTr="00C8064B">
        <w:trPr>
          <w:trHeight w:val="300"/>
        </w:trPr>
        <w:tc>
          <w:tcPr>
            <w:tcW w:w="37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1FC8BB5" w14:textId="77777777" w:rsidR="00427182" w:rsidRPr="006D6D40" w:rsidRDefault="00427182"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1088887B" w14:textId="77777777" w:rsidR="00427182" w:rsidRPr="006D6D40" w:rsidRDefault="00427182"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201</w:t>
            </w:r>
            <w:r>
              <w:rPr>
                <w:rFonts w:ascii="Calibri" w:hAnsi="Calibri" w:cs="Calibri"/>
                <w:b/>
                <w:bCs/>
                <w:color w:val="000000"/>
                <w:sz w:val="16"/>
                <w:szCs w:val="16"/>
                <w:lang w:val="es-BO" w:eastAsia="es-BO"/>
              </w:rPr>
              <w:t>7</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60E89579"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2018</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55BB250A"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2019</w:t>
            </w:r>
          </w:p>
        </w:tc>
        <w:tc>
          <w:tcPr>
            <w:tcW w:w="850" w:type="dxa"/>
            <w:tcBorders>
              <w:top w:val="single" w:sz="4" w:space="0" w:color="auto"/>
              <w:left w:val="nil"/>
              <w:bottom w:val="single" w:sz="4" w:space="0" w:color="auto"/>
              <w:right w:val="single" w:sz="4" w:space="0" w:color="auto"/>
            </w:tcBorders>
            <w:shd w:val="clear" w:color="000000" w:fill="FFFF00"/>
            <w:noWrap/>
            <w:vAlign w:val="center"/>
            <w:hideMark/>
          </w:tcPr>
          <w:p w14:paraId="0788C18F"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2020</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24764505"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2021</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6842A1E3"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2022</w:t>
            </w:r>
          </w:p>
        </w:tc>
      </w:tr>
      <w:tr w:rsidR="00427182" w:rsidRPr="006D6D40" w14:paraId="1450F407" w14:textId="77777777" w:rsidTr="00ED4C69">
        <w:trPr>
          <w:trHeight w:val="313"/>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1F542D93" w14:textId="2EECC569" w:rsidR="00427182" w:rsidRPr="006D6D40" w:rsidRDefault="004F7D5A" w:rsidP="00C8064B">
            <w:pPr>
              <w:rPr>
                <w:rFonts w:ascii="Calibri" w:hAnsi="Calibri" w:cs="Calibri"/>
                <w:color w:val="000000"/>
                <w:sz w:val="16"/>
                <w:szCs w:val="16"/>
                <w:lang w:val="es-BO" w:eastAsia="es-BO"/>
              </w:rPr>
            </w:pPr>
            <w:r>
              <w:rPr>
                <w:rFonts w:ascii="Calibri" w:hAnsi="Calibri" w:cs="Calibri"/>
                <w:color w:val="000000"/>
                <w:sz w:val="16"/>
                <w:szCs w:val="16"/>
                <w:lang w:val="es-BO" w:eastAsia="es-BO"/>
              </w:rPr>
              <w:t>PSICOLOGIA</w:t>
            </w:r>
          </w:p>
        </w:tc>
        <w:tc>
          <w:tcPr>
            <w:tcW w:w="1134" w:type="dxa"/>
            <w:tcBorders>
              <w:top w:val="nil"/>
              <w:left w:val="nil"/>
              <w:bottom w:val="single" w:sz="4" w:space="0" w:color="auto"/>
              <w:right w:val="single" w:sz="4" w:space="0" w:color="auto"/>
            </w:tcBorders>
            <w:shd w:val="clear" w:color="auto" w:fill="auto"/>
            <w:noWrap/>
            <w:vAlign w:val="center"/>
          </w:tcPr>
          <w:p w14:paraId="7B652928" w14:textId="77F0C123" w:rsidR="00427182" w:rsidRPr="006D6D40" w:rsidRDefault="00427182" w:rsidP="00C8064B">
            <w:pPr>
              <w:jc w:val="center"/>
              <w:rPr>
                <w:rFonts w:ascii="Calibri" w:hAnsi="Calibri" w:cs="Calibri"/>
                <w:color w:val="000000"/>
                <w:sz w:val="16"/>
                <w:szCs w:val="16"/>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72E8CBAE" w14:textId="3ACD7AE7" w:rsidR="00427182" w:rsidRPr="006D6D40" w:rsidRDefault="00427182" w:rsidP="00C8064B">
            <w:pPr>
              <w:jc w:val="center"/>
              <w:rPr>
                <w:rFonts w:ascii="Calibri" w:hAnsi="Calibri" w:cs="Calibri"/>
                <w:color w:val="000000"/>
                <w:sz w:val="16"/>
                <w:szCs w:val="16"/>
                <w:lang w:val="es-BO" w:eastAsia="es-BO"/>
              </w:rPr>
            </w:pPr>
          </w:p>
        </w:tc>
        <w:tc>
          <w:tcPr>
            <w:tcW w:w="992" w:type="dxa"/>
            <w:tcBorders>
              <w:top w:val="nil"/>
              <w:left w:val="nil"/>
              <w:bottom w:val="single" w:sz="4" w:space="0" w:color="auto"/>
              <w:right w:val="single" w:sz="4" w:space="0" w:color="auto"/>
            </w:tcBorders>
            <w:shd w:val="clear" w:color="auto" w:fill="auto"/>
            <w:noWrap/>
            <w:vAlign w:val="center"/>
          </w:tcPr>
          <w:p w14:paraId="67DABEA1" w14:textId="1A794EB7" w:rsidR="00427182" w:rsidRPr="006D6D40" w:rsidRDefault="00427182" w:rsidP="00C8064B">
            <w:pPr>
              <w:jc w:val="center"/>
              <w:rPr>
                <w:rFonts w:ascii="Calibri" w:hAnsi="Calibri" w:cs="Calibri"/>
                <w:color w:val="000000"/>
                <w:sz w:val="16"/>
                <w:szCs w:val="16"/>
                <w:lang w:val="es-BO" w:eastAsia="es-BO"/>
              </w:rPr>
            </w:pPr>
          </w:p>
        </w:tc>
        <w:tc>
          <w:tcPr>
            <w:tcW w:w="850" w:type="dxa"/>
            <w:tcBorders>
              <w:top w:val="nil"/>
              <w:left w:val="nil"/>
              <w:bottom w:val="single" w:sz="4" w:space="0" w:color="auto"/>
              <w:right w:val="single" w:sz="4" w:space="0" w:color="auto"/>
            </w:tcBorders>
            <w:shd w:val="clear" w:color="auto" w:fill="auto"/>
            <w:noWrap/>
            <w:vAlign w:val="center"/>
          </w:tcPr>
          <w:p w14:paraId="4DD02065" w14:textId="7F311ED8" w:rsidR="00427182" w:rsidRPr="006D6D40" w:rsidRDefault="00427182" w:rsidP="00C8064B">
            <w:pPr>
              <w:rPr>
                <w:rFonts w:ascii="Calibri" w:hAnsi="Calibri" w:cs="Calibri"/>
                <w:color w:val="000000"/>
                <w:sz w:val="16"/>
                <w:szCs w:val="16"/>
                <w:lang w:val="es-BO" w:eastAsia="es-BO"/>
              </w:rPr>
            </w:pPr>
          </w:p>
        </w:tc>
        <w:tc>
          <w:tcPr>
            <w:tcW w:w="851" w:type="dxa"/>
            <w:tcBorders>
              <w:top w:val="nil"/>
              <w:left w:val="nil"/>
              <w:bottom w:val="single" w:sz="4" w:space="0" w:color="auto"/>
              <w:right w:val="single" w:sz="4" w:space="0" w:color="auto"/>
            </w:tcBorders>
            <w:shd w:val="clear" w:color="auto" w:fill="auto"/>
            <w:noWrap/>
            <w:vAlign w:val="center"/>
          </w:tcPr>
          <w:p w14:paraId="4477B0D6" w14:textId="53DA77C2" w:rsidR="00427182" w:rsidRPr="006D6D40" w:rsidRDefault="00427182" w:rsidP="00C8064B">
            <w:pPr>
              <w:jc w:val="center"/>
              <w:rPr>
                <w:rFonts w:ascii="Calibri" w:hAnsi="Calibri" w:cs="Calibri"/>
                <w:color w:val="000000"/>
                <w:sz w:val="16"/>
                <w:szCs w:val="16"/>
                <w:lang w:val="es-BO" w:eastAsia="es-BO"/>
              </w:rPr>
            </w:pPr>
          </w:p>
        </w:tc>
        <w:tc>
          <w:tcPr>
            <w:tcW w:w="992" w:type="dxa"/>
            <w:tcBorders>
              <w:top w:val="nil"/>
              <w:left w:val="nil"/>
              <w:bottom w:val="single" w:sz="4" w:space="0" w:color="auto"/>
              <w:right w:val="single" w:sz="4" w:space="0" w:color="auto"/>
            </w:tcBorders>
            <w:shd w:val="clear" w:color="auto" w:fill="auto"/>
            <w:noWrap/>
            <w:vAlign w:val="center"/>
            <w:hideMark/>
          </w:tcPr>
          <w:p w14:paraId="3EC7DC08" w14:textId="62104987" w:rsidR="00427182" w:rsidRPr="006D6D40" w:rsidRDefault="0050102A"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489</w:t>
            </w:r>
          </w:p>
        </w:tc>
      </w:tr>
    </w:tbl>
    <w:p w14:paraId="2122AB15" w14:textId="47094953"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33DF629B" w14:textId="1BD6A755" w:rsidR="00E861DF" w:rsidRPr="00B56C76" w:rsidRDefault="00E861DF">
      <w:pPr>
        <w:shd w:val="clear" w:color="auto" w:fill="FFFFFF"/>
        <w:jc w:val="both"/>
        <w:rPr>
          <w:rFonts w:asciiTheme="minorHAnsi" w:hAnsiTheme="minorHAnsi" w:cstheme="minorHAnsi"/>
          <w:b/>
        </w:rPr>
      </w:pPr>
    </w:p>
    <w:p w14:paraId="14DE2540" w14:textId="2947B2A9" w:rsidR="00E861DF" w:rsidRPr="00B56C76" w:rsidRDefault="00E861DF">
      <w:pPr>
        <w:shd w:val="clear" w:color="auto" w:fill="FFFFFF"/>
        <w:jc w:val="both"/>
        <w:rPr>
          <w:rFonts w:asciiTheme="minorHAnsi" w:hAnsiTheme="minorHAnsi" w:cstheme="minorHAnsi"/>
          <w:b/>
        </w:rPr>
      </w:pPr>
    </w:p>
    <w:p w14:paraId="3E9DCFE4" w14:textId="473D3724" w:rsidR="00E861DF" w:rsidRPr="00B56C76" w:rsidRDefault="00E861DF">
      <w:pPr>
        <w:shd w:val="clear" w:color="auto" w:fill="FFFFFF"/>
        <w:jc w:val="both"/>
        <w:rPr>
          <w:rFonts w:asciiTheme="minorHAnsi" w:hAnsiTheme="minorHAnsi" w:cstheme="minorHAnsi"/>
          <w:b/>
        </w:rPr>
      </w:pPr>
    </w:p>
    <w:p w14:paraId="12794DB4" w14:textId="52A69BE6" w:rsidR="00E861DF" w:rsidRPr="00B56C76" w:rsidRDefault="00E861DF">
      <w:pPr>
        <w:shd w:val="clear" w:color="auto" w:fill="FFFFFF"/>
        <w:jc w:val="both"/>
        <w:rPr>
          <w:rFonts w:asciiTheme="minorHAnsi" w:hAnsiTheme="minorHAnsi" w:cstheme="minorHAnsi"/>
          <w:b/>
        </w:rPr>
      </w:pPr>
    </w:p>
    <w:p w14:paraId="5CB7B885" w14:textId="0F2EAAB9" w:rsidR="00E861DF" w:rsidRPr="00B56C76" w:rsidRDefault="00E861DF">
      <w:pPr>
        <w:shd w:val="clear" w:color="auto" w:fill="FFFFFF"/>
        <w:jc w:val="both"/>
        <w:rPr>
          <w:rFonts w:asciiTheme="minorHAnsi" w:hAnsiTheme="minorHAnsi" w:cstheme="minorHAnsi"/>
          <w:b/>
        </w:rPr>
      </w:pPr>
    </w:p>
    <w:p w14:paraId="0C583DF9" w14:textId="304E26DD" w:rsidR="00E861DF" w:rsidRPr="00B56C76" w:rsidRDefault="00E861DF">
      <w:pPr>
        <w:shd w:val="clear" w:color="auto" w:fill="FFFFFF"/>
        <w:jc w:val="both"/>
        <w:rPr>
          <w:rFonts w:asciiTheme="minorHAnsi" w:hAnsiTheme="minorHAnsi" w:cstheme="minorHAnsi"/>
          <w:b/>
        </w:rPr>
      </w:pPr>
    </w:p>
    <w:p w14:paraId="4135C8F9" w14:textId="476BC662" w:rsidR="00E861DF" w:rsidRPr="00B56C76" w:rsidRDefault="00E861DF">
      <w:pPr>
        <w:shd w:val="clear" w:color="auto" w:fill="FFFFFF"/>
        <w:jc w:val="both"/>
        <w:rPr>
          <w:rFonts w:asciiTheme="minorHAnsi" w:hAnsiTheme="minorHAnsi" w:cstheme="minorHAnsi"/>
          <w:b/>
        </w:rPr>
      </w:pPr>
    </w:p>
    <w:p w14:paraId="0CA673D9" w14:textId="68B701EE" w:rsidR="00E861DF" w:rsidRPr="00B56C76" w:rsidRDefault="00E861DF">
      <w:pPr>
        <w:shd w:val="clear" w:color="auto" w:fill="FFFFFF"/>
        <w:jc w:val="both"/>
        <w:rPr>
          <w:rFonts w:asciiTheme="minorHAnsi" w:hAnsiTheme="minorHAnsi" w:cstheme="minorHAnsi"/>
          <w:b/>
        </w:rPr>
      </w:pPr>
    </w:p>
    <w:p w14:paraId="4FD1E6D8" w14:textId="4291CF13" w:rsidR="00E861DF" w:rsidRPr="00B56C76" w:rsidRDefault="00E861DF">
      <w:pPr>
        <w:shd w:val="clear" w:color="auto" w:fill="FFFFFF"/>
        <w:jc w:val="both"/>
        <w:rPr>
          <w:rFonts w:asciiTheme="minorHAnsi" w:hAnsiTheme="minorHAnsi" w:cstheme="minorHAnsi"/>
          <w:b/>
        </w:rPr>
      </w:pPr>
    </w:p>
    <w:p w14:paraId="6EC1E73D" w14:textId="1FD0F91C" w:rsidR="00E861DF" w:rsidRPr="00B56C76" w:rsidRDefault="00E861DF">
      <w:pPr>
        <w:shd w:val="clear" w:color="auto" w:fill="FFFFFF"/>
        <w:jc w:val="both"/>
        <w:rPr>
          <w:rFonts w:asciiTheme="minorHAnsi" w:hAnsiTheme="minorHAnsi" w:cstheme="minorHAnsi"/>
          <w:b/>
        </w:rPr>
      </w:pPr>
    </w:p>
    <w:p w14:paraId="2EF17B05" w14:textId="090928BA" w:rsidR="00E861DF" w:rsidRPr="00B56C76" w:rsidRDefault="00E861DF">
      <w:pPr>
        <w:shd w:val="clear" w:color="auto" w:fill="FFFFFF"/>
        <w:jc w:val="both"/>
        <w:rPr>
          <w:rFonts w:asciiTheme="minorHAnsi" w:hAnsiTheme="minorHAnsi" w:cstheme="minorHAnsi"/>
          <w:b/>
        </w:rPr>
      </w:pPr>
    </w:p>
    <w:p w14:paraId="3F6C2A08" w14:textId="3395532B" w:rsidR="00917324" w:rsidRDefault="00917324">
      <w:pPr>
        <w:shd w:val="clear" w:color="auto" w:fill="FFFFFF"/>
        <w:jc w:val="both"/>
        <w:rPr>
          <w:rFonts w:asciiTheme="minorHAnsi" w:hAnsiTheme="minorHAnsi" w:cstheme="minorHAnsi"/>
          <w:b/>
          <w:sz w:val="22"/>
          <w:szCs w:val="22"/>
        </w:rPr>
      </w:pPr>
    </w:p>
    <w:p w14:paraId="02A45F6F" w14:textId="76EDCB63" w:rsidR="00917324" w:rsidRDefault="00917324">
      <w:pPr>
        <w:shd w:val="clear" w:color="auto" w:fill="FFFFFF"/>
        <w:jc w:val="both"/>
        <w:rPr>
          <w:rFonts w:asciiTheme="minorHAnsi" w:hAnsiTheme="minorHAnsi" w:cstheme="minorHAnsi"/>
          <w:b/>
          <w:sz w:val="22"/>
          <w:szCs w:val="22"/>
        </w:rPr>
      </w:pPr>
    </w:p>
    <w:p w14:paraId="1BA0794C" w14:textId="77777777" w:rsidR="00917324" w:rsidRDefault="00917324">
      <w:pPr>
        <w:shd w:val="clear" w:color="auto" w:fill="FFFFFF"/>
        <w:jc w:val="both"/>
        <w:rPr>
          <w:rFonts w:asciiTheme="minorHAnsi" w:hAnsiTheme="minorHAnsi" w:cstheme="minorHAnsi"/>
          <w:b/>
          <w:sz w:val="22"/>
          <w:szCs w:val="22"/>
        </w:rPr>
      </w:pPr>
    </w:p>
    <w:p w14:paraId="57EDF7FA" w14:textId="5F4F0870" w:rsidR="00E861DF" w:rsidRDefault="00E861DF">
      <w:pPr>
        <w:shd w:val="clear" w:color="auto" w:fill="FFFFFF"/>
        <w:jc w:val="both"/>
        <w:rPr>
          <w:rFonts w:asciiTheme="minorHAnsi" w:hAnsiTheme="minorHAnsi" w:cstheme="minorHAnsi"/>
          <w:b/>
          <w:sz w:val="22"/>
          <w:szCs w:val="22"/>
        </w:rPr>
      </w:pPr>
    </w:p>
    <w:p w14:paraId="76039517" w14:textId="556B53A3" w:rsidR="00E861DF" w:rsidRDefault="00E861DF">
      <w:pPr>
        <w:shd w:val="clear" w:color="auto" w:fill="FFFFFF"/>
        <w:jc w:val="both"/>
        <w:rPr>
          <w:rFonts w:asciiTheme="minorHAnsi" w:hAnsiTheme="minorHAnsi" w:cstheme="minorHAnsi"/>
          <w:b/>
          <w:sz w:val="22"/>
          <w:szCs w:val="22"/>
        </w:rPr>
      </w:pPr>
    </w:p>
    <w:p w14:paraId="117472EE" w14:textId="3B69CF5B" w:rsidR="00DB025D" w:rsidRDefault="00DB025D">
      <w:pPr>
        <w:shd w:val="clear" w:color="auto" w:fill="FFFFFF"/>
        <w:jc w:val="both"/>
        <w:rPr>
          <w:rFonts w:asciiTheme="minorHAnsi" w:hAnsiTheme="minorHAnsi" w:cstheme="minorHAnsi"/>
          <w:b/>
          <w:sz w:val="22"/>
          <w:szCs w:val="22"/>
        </w:rPr>
      </w:pPr>
    </w:p>
    <w:p w14:paraId="6544A70E" w14:textId="4C5E22CA" w:rsidR="00DB025D" w:rsidRDefault="00DB025D">
      <w:pPr>
        <w:shd w:val="clear" w:color="auto" w:fill="FFFFFF"/>
        <w:jc w:val="both"/>
        <w:rPr>
          <w:rFonts w:asciiTheme="minorHAnsi" w:hAnsiTheme="minorHAnsi" w:cstheme="minorHAnsi"/>
          <w:b/>
          <w:sz w:val="22"/>
          <w:szCs w:val="22"/>
        </w:rPr>
      </w:pPr>
    </w:p>
    <w:p w14:paraId="52696A76" w14:textId="77777777" w:rsidR="004F7D5A" w:rsidRDefault="004F7D5A">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2E463017"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E861DF">
        <w:rPr>
          <w:rFonts w:asciiTheme="minorHAnsi" w:hAnsiTheme="minorHAnsi" w:cstheme="minorHAnsi"/>
          <w:b/>
          <w:sz w:val="22"/>
          <w:szCs w:val="22"/>
        </w:rPr>
        <w:t>POR EVENTO</w:t>
      </w:r>
      <w:r w:rsidRPr="004F265B">
        <w:rPr>
          <w:rFonts w:asciiTheme="minorHAnsi" w:hAnsiTheme="minorHAnsi" w:cstheme="minorHAnsi"/>
          <w:b/>
          <w:sz w:val="22"/>
          <w:szCs w:val="22"/>
        </w:rPr>
        <w:t xml:space="preserve"> EN ESPECIALIDAD DE </w:t>
      </w:r>
      <w:r w:rsidR="004F7D5A">
        <w:rPr>
          <w:rFonts w:asciiTheme="minorHAnsi" w:hAnsiTheme="minorHAnsi" w:cstheme="minorHAnsi"/>
          <w:b/>
          <w:sz w:val="22"/>
          <w:szCs w:val="22"/>
        </w:rPr>
        <w:t>PSICOLOGIA</w:t>
      </w:r>
      <w:r w:rsidR="00222211">
        <w:rPr>
          <w:rFonts w:asciiTheme="minorHAnsi" w:hAnsiTheme="minorHAnsi" w:cstheme="minorHAnsi"/>
          <w:b/>
          <w:sz w:val="22"/>
          <w:szCs w:val="22"/>
        </w:rPr>
        <w:t xml:space="preserve"> </w:t>
      </w:r>
      <w:r w:rsidR="00DB025D">
        <w:rPr>
          <w:rFonts w:asciiTheme="minorHAnsi" w:hAnsiTheme="minorHAnsi" w:cstheme="minorHAnsi"/>
          <w:b/>
          <w:sz w:val="22"/>
          <w:szCs w:val="22"/>
        </w:rPr>
        <w:t>(2 AÑOS)</w:t>
      </w:r>
    </w:p>
    <w:tbl>
      <w:tblPr>
        <w:tblW w:w="9923" w:type="dxa"/>
        <w:tblCellMar>
          <w:left w:w="70" w:type="dxa"/>
          <w:right w:w="70" w:type="dxa"/>
        </w:tblCellMar>
        <w:tblLook w:val="04A0" w:firstRow="1" w:lastRow="0" w:firstColumn="1" w:lastColumn="0" w:noHBand="0" w:noVBand="1"/>
      </w:tblPr>
      <w:tblGrid>
        <w:gridCol w:w="538"/>
        <w:gridCol w:w="2060"/>
        <w:gridCol w:w="1662"/>
        <w:gridCol w:w="390"/>
        <w:gridCol w:w="1157"/>
        <w:gridCol w:w="591"/>
        <w:gridCol w:w="1467"/>
        <w:gridCol w:w="1134"/>
        <w:gridCol w:w="924"/>
      </w:tblGrid>
      <w:tr w:rsidR="001343D2" w:rsidRPr="001430C8" w14:paraId="1FFAD8C1" w14:textId="77777777" w:rsidTr="001343D2">
        <w:trPr>
          <w:trHeight w:val="288"/>
        </w:trPr>
        <w:tc>
          <w:tcPr>
            <w:tcW w:w="538" w:type="dxa"/>
            <w:tcBorders>
              <w:top w:val="nil"/>
              <w:left w:val="nil"/>
              <w:bottom w:val="nil"/>
              <w:right w:val="nil"/>
            </w:tcBorders>
            <w:shd w:val="clear" w:color="auto" w:fill="auto"/>
            <w:noWrap/>
            <w:vAlign w:val="bottom"/>
            <w:hideMark/>
          </w:tcPr>
          <w:p w14:paraId="6599770D" w14:textId="77777777" w:rsidR="001343D2" w:rsidRPr="001430C8" w:rsidRDefault="001343D2" w:rsidP="00C4235A">
            <w:pPr>
              <w:rPr>
                <w:rFonts w:asciiTheme="minorHAnsi" w:hAnsiTheme="minorHAnsi" w:cstheme="minorHAnsi"/>
                <w:sz w:val="24"/>
                <w:szCs w:val="24"/>
                <w:lang w:val="es-BO" w:eastAsia="es-BO"/>
              </w:rPr>
            </w:pPr>
          </w:p>
        </w:tc>
        <w:tc>
          <w:tcPr>
            <w:tcW w:w="3722" w:type="dxa"/>
            <w:gridSpan w:val="2"/>
            <w:tcBorders>
              <w:top w:val="nil"/>
              <w:left w:val="nil"/>
              <w:bottom w:val="nil"/>
              <w:right w:val="nil"/>
            </w:tcBorders>
            <w:shd w:val="clear" w:color="auto" w:fill="auto"/>
            <w:vAlign w:val="bottom"/>
            <w:hideMark/>
          </w:tcPr>
          <w:p w14:paraId="4B79198B" w14:textId="77777777" w:rsidR="001343D2" w:rsidRPr="001430C8" w:rsidRDefault="001343D2"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1343D2" w:rsidRPr="001430C8" w:rsidRDefault="001343D2" w:rsidP="00C4235A">
            <w:pPr>
              <w:jc w:val="right"/>
              <w:rPr>
                <w:rFonts w:asciiTheme="minorHAnsi" w:hAnsiTheme="minorHAnsi" w:cstheme="minorHAnsi"/>
                <w:b/>
                <w:bCs/>
                <w:lang w:val="es-BO" w:eastAsia="es-BO"/>
              </w:rPr>
            </w:pPr>
          </w:p>
        </w:tc>
        <w:tc>
          <w:tcPr>
            <w:tcW w:w="1157" w:type="dxa"/>
            <w:tcBorders>
              <w:top w:val="nil"/>
              <w:left w:val="nil"/>
              <w:bottom w:val="nil"/>
              <w:right w:val="nil"/>
            </w:tcBorders>
            <w:shd w:val="clear" w:color="auto" w:fill="auto"/>
            <w:noWrap/>
            <w:vAlign w:val="bottom"/>
            <w:hideMark/>
          </w:tcPr>
          <w:p w14:paraId="48E412B2" w14:textId="2E2AE67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 xml:space="preserve">marzo </w:t>
            </w:r>
          </w:p>
        </w:tc>
        <w:tc>
          <w:tcPr>
            <w:tcW w:w="2058" w:type="dxa"/>
            <w:gridSpan w:val="2"/>
            <w:tcBorders>
              <w:top w:val="nil"/>
              <w:left w:val="nil"/>
              <w:bottom w:val="nil"/>
              <w:right w:val="nil"/>
            </w:tcBorders>
          </w:tcPr>
          <w:p w14:paraId="2CF43716" w14:textId="77777777" w:rsidR="001343D2" w:rsidRPr="001430C8" w:rsidRDefault="001343D2" w:rsidP="00C4235A">
            <w:pPr>
              <w:jc w:val="center"/>
              <w:rPr>
                <w:rFonts w:asciiTheme="minorHAnsi" w:hAnsiTheme="minorHAnsi" w:cstheme="minorHAnsi"/>
                <w:b/>
                <w:bCs/>
                <w:lang w:val="es-BO" w:eastAsia="es-BO"/>
              </w:rPr>
            </w:pPr>
          </w:p>
        </w:tc>
        <w:tc>
          <w:tcPr>
            <w:tcW w:w="1134" w:type="dxa"/>
            <w:tcBorders>
              <w:top w:val="nil"/>
              <w:left w:val="nil"/>
              <w:bottom w:val="nil"/>
              <w:right w:val="nil"/>
            </w:tcBorders>
            <w:shd w:val="clear" w:color="auto" w:fill="auto"/>
            <w:noWrap/>
            <w:vAlign w:val="bottom"/>
            <w:hideMark/>
          </w:tcPr>
          <w:p w14:paraId="70AE1226" w14:textId="41030C1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924" w:type="dxa"/>
            <w:tcBorders>
              <w:top w:val="nil"/>
              <w:left w:val="nil"/>
              <w:bottom w:val="nil"/>
              <w:right w:val="nil"/>
            </w:tcBorders>
            <w:shd w:val="clear" w:color="auto" w:fill="auto"/>
            <w:vAlign w:val="bottom"/>
            <w:hideMark/>
          </w:tcPr>
          <w:p w14:paraId="60FB33B0" w14:textId="77777777" w:rsidR="001343D2" w:rsidRPr="001430C8" w:rsidRDefault="001343D2" w:rsidP="00C4235A">
            <w:pPr>
              <w:jc w:val="center"/>
              <w:rPr>
                <w:rFonts w:asciiTheme="minorHAnsi" w:hAnsiTheme="minorHAnsi" w:cstheme="minorHAnsi"/>
                <w:b/>
                <w:bCs/>
                <w:lang w:val="es-BO" w:eastAsia="es-BO"/>
              </w:rPr>
            </w:pPr>
          </w:p>
        </w:tc>
      </w:tr>
      <w:tr w:rsidR="001343D2" w:rsidRPr="001430C8" w14:paraId="77B8657D" w14:textId="77777777" w:rsidTr="001343D2">
        <w:trPr>
          <w:trHeight w:val="288"/>
        </w:trPr>
        <w:tc>
          <w:tcPr>
            <w:tcW w:w="538" w:type="dxa"/>
            <w:tcBorders>
              <w:top w:val="nil"/>
              <w:left w:val="nil"/>
              <w:bottom w:val="nil"/>
              <w:right w:val="nil"/>
            </w:tcBorders>
            <w:shd w:val="clear" w:color="auto" w:fill="auto"/>
            <w:noWrap/>
            <w:vAlign w:val="bottom"/>
            <w:hideMark/>
          </w:tcPr>
          <w:p w14:paraId="755A3A94"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vAlign w:val="bottom"/>
            <w:hideMark/>
          </w:tcPr>
          <w:p w14:paraId="0D0BD81E"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722553A0"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1A6E9D30" w14:textId="2FF20136"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20910D4F" w14:textId="77777777" w:rsidR="001343D2" w:rsidRPr="001430C8" w:rsidRDefault="001343D2" w:rsidP="00C4235A">
            <w:pPr>
              <w:rPr>
                <w:rFonts w:asciiTheme="minorHAnsi" w:hAnsiTheme="minorHAnsi" w:cstheme="minorHAnsi"/>
                <w:lang w:val="es-BO" w:eastAsia="es-BO"/>
              </w:rPr>
            </w:pPr>
          </w:p>
        </w:tc>
      </w:tr>
      <w:tr w:rsidR="001343D2" w:rsidRPr="001430C8" w14:paraId="10AE704F" w14:textId="77777777" w:rsidTr="001343D2">
        <w:trPr>
          <w:trHeight w:val="312"/>
        </w:trPr>
        <w:tc>
          <w:tcPr>
            <w:tcW w:w="538" w:type="dxa"/>
            <w:tcBorders>
              <w:top w:val="nil"/>
              <w:left w:val="nil"/>
              <w:bottom w:val="nil"/>
              <w:right w:val="nil"/>
            </w:tcBorders>
            <w:shd w:val="clear" w:color="auto" w:fill="auto"/>
            <w:noWrap/>
            <w:vAlign w:val="bottom"/>
            <w:hideMark/>
          </w:tcPr>
          <w:p w14:paraId="781A6BC9"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8A5F622" w14:textId="4A47CB1E" w:rsidR="001343D2" w:rsidRPr="001430C8" w:rsidRDefault="001343D2"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2138" w:type="dxa"/>
            <w:gridSpan w:val="3"/>
            <w:tcBorders>
              <w:top w:val="single" w:sz="4" w:space="0" w:color="auto"/>
              <w:left w:val="single" w:sz="4" w:space="0" w:color="auto"/>
              <w:bottom w:val="single" w:sz="4" w:space="0" w:color="auto"/>
              <w:right w:val="single" w:sz="4" w:space="0" w:color="auto"/>
            </w:tcBorders>
          </w:tcPr>
          <w:p w14:paraId="0B511245"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52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1D060741" w:rsidR="001343D2" w:rsidRPr="001430C8" w:rsidRDefault="001343D2"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1343D2">
        <w:trPr>
          <w:trHeight w:val="288"/>
        </w:trPr>
        <w:tc>
          <w:tcPr>
            <w:tcW w:w="538" w:type="dxa"/>
            <w:tcBorders>
              <w:top w:val="nil"/>
              <w:left w:val="nil"/>
              <w:bottom w:val="nil"/>
              <w:right w:val="nil"/>
            </w:tcBorders>
            <w:shd w:val="clear" w:color="auto" w:fill="auto"/>
            <w:noWrap/>
            <w:vAlign w:val="bottom"/>
            <w:hideMark/>
          </w:tcPr>
          <w:p w14:paraId="0F174EB6"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722"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1C4A5A79"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0C1AE59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6B7D99CA" w14:textId="4036A9BF"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C81BF50" w14:textId="77777777" w:rsidR="001343D2" w:rsidRPr="001430C8" w:rsidRDefault="001343D2" w:rsidP="00C4235A">
            <w:pPr>
              <w:jc w:val="right"/>
              <w:rPr>
                <w:rFonts w:asciiTheme="minorHAnsi" w:hAnsiTheme="minorHAnsi" w:cstheme="minorHAnsi"/>
                <w:lang w:val="es-BO" w:eastAsia="es-BO"/>
              </w:rPr>
            </w:pPr>
          </w:p>
        </w:tc>
      </w:tr>
      <w:tr w:rsidR="001343D2" w:rsidRPr="001430C8" w14:paraId="71E392CA" w14:textId="77777777" w:rsidTr="001343D2">
        <w:trPr>
          <w:trHeight w:val="288"/>
        </w:trPr>
        <w:tc>
          <w:tcPr>
            <w:tcW w:w="538" w:type="dxa"/>
            <w:tcBorders>
              <w:top w:val="nil"/>
              <w:left w:val="nil"/>
              <w:bottom w:val="nil"/>
              <w:right w:val="nil"/>
            </w:tcBorders>
            <w:shd w:val="clear" w:color="auto" w:fill="auto"/>
            <w:noWrap/>
            <w:vAlign w:val="bottom"/>
            <w:hideMark/>
          </w:tcPr>
          <w:p w14:paraId="7DF83A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6E2109D"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4B4A0F2B"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533863B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334B577" w14:textId="7EE5DC11"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822960F" w14:textId="77777777" w:rsidR="001343D2" w:rsidRPr="001430C8" w:rsidRDefault="001343D2" w:rsidP="00C4235A">
            <w:pPr>
              <w:jc w:val="right"/>
              <w:rPr>
                <w:rFonts w:asciiTheme="minorHAnsi" w:hAnsiTheme="minorHAnsi" w:cstheme="minorHAnsi"/>
                <w:lang w:val="es-BO" w:eastAsia="es-BO"/>
              </w:rPr>
            </w:pPr>
          </w:p>
        </w:tc>
      </w:tr>
      <w:tr w:rsidR="001343D2" w:rsidRPr="001430C8" w14:paraId="656B6AE7" w14:textId="77777777" w:rsidTr="001343D2">
        <w:trPr>
          <w:trHeight w:val="288"/>
        </w:trPr>
        <w:tc>
          <w:tcPr>
            <w:tcW w:w="538" w:type="dxa"/>
            <w:tcBorders>
              <w:top w:val="nil"/>
              <w:left w:val="nil"/>
              <w:bottom w:val="nil"/>
              <w:right w:val="nil"/>
            </w:tcBorders>
            <w:shd w:val="clear" w:color="auto" w:fill="auto"/>
            <w:noWrap/>
            <w:vAlign w:val="bottom"/>
            <w:hideMark/>
          </w:tcPr>
          <w:p w14:paraId="42834B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1ED26B0"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7A1BF1C0"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2F826415"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1D164E89" w14:textId="355596AE"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7BCF93F0" w14:textId="77777777" w:rsidR="001343D2" w:rsidRPr="001430C8" w:rsidRDefault="001343D2" w:rsidP="00C4235A">
            <w:pPr>
              <w:rPr>
                <w:rFonts w:asciiTheme="minorHAnsi" w:hAnsiTheme="minorHAnsi" w:cstheme="minorHAnsi"/>
                <w:lang w:val="es-BO" w:eastAsia="es-BO"/>
              </w:rPr>
            </w:pPr>
          </w:p>
        </w:tc>
      </w:tr>
      <w:tr w:rsidR="00DE5765" w:rsidRPr="001430C8" w14:paraId="0C6250E0" w14:textId="77777777" w:rsidTr="004332F9">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DE5765" w:rsidRPr="001430C8" w:rsidRDefault="00DE5765"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343D2" w:rsidRPr="001430C8" w14:paraId="35B88324" w14:textId="77777777" w:rsidTr="0011075C">
        <w:trPr>
          <w:trHeight w:val="585"/>
        </w:trPr>
        <w:tc>
          <w:tcPr>
            <w:tcW w:w="538"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76D87DE3" w:rsidR="001343D2" w:rsidRPr="001430C8" w:rsidRDefault="001343D2" w:rsidP="0011075C">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112"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1C6CCFB4" w:rsidR="001343D2" w:rsidRPr="001430C8" w:rsidRDefault="001343D2" w:rsidP="0011075C">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157" w:type="dxa"/>
            <w:tcBorders>
              <w:top w:val="nil"/>
              <w:left w:val="nil"/>
              <w:bottom w:val="single" w:sz="4" w:space="0" w:color="auto"/>
              <w:right w:val="single" w:sz="4" w:space="0" w:color="auto"/>
            </w:tcBorders>
            <w:shd w:val="clear" w:color="auto" w:fill="FFFF00"/>
            <w:noWrap/>
            <w:vAlign w:val="center"/>
            <w:hideMark/>
          </w:tcPr>
          <w:p w14:paraId="6F031BB2" w14:textId="58ECBB5A" w:rsidR="001343D2" w:rsidRPr="001430C8" w:rsidRDefault="001343D2" w:rsidP="0011075C">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1568F719" w:rsidR="001343D2" w:rsidRPr="0061117D" w:rsidRDefault="001343D2" w:rsidP="0011075C">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 UNITARIO </w:t>
            </w:r>
            <w:r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76DC313A" w:rsidR="001343D2" w:rsidRPr="001430C8" w:rsidRDefault="001343D2" w:rsidP="0011075C">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MONTO TOTAL</w:t>
            </w:r>
          </w:p>
        </w:tc>
      </w:tr>
      <w:tr w:rsidR="004F7D5A" w:rsidRPr="001430C8" w14:paraId="71226D5A"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36747BBD" w:rsidR="004F7D5A" w:rsidRPr="001430C8" w:rsidRDefault="004F7D5A" w:rsidP="004F7D5A">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hideMark/>
          </w:tcPr>
          <w:p w14:paraId="487AF6FA" w14:textId="63A7BAF2" w:rsidR="004F7D5A" w:rsidRPr="00B70547" w:rsidRDefault="004F7D5A" w:rsidP="004F7D5A">
            <w:pPr>
              <w:jc w:val="center"/>
              <w:rPr>
                <w:rFonts w:asciiTheme="minorHAnsi" w:hAnsiTheme="minorHAnsi" w:cstheme="minorHAnsi"/>
                <w:bCs/>
                <w:lang w:val="es-BO" w:eastAsia="es-BO"/>
              </w:rPr>
            </w:pPr>
            <w:r w:rsidRPr="004D68CD">
              <w:rPr>
                <w:rFonts w:asciiTheme="minorHAnsi" w:hAnsiTheme="minorHAnsi" w:cstheme="minorHAnsi"/>
              </w:rPr>
              <w:t xml:space="preserve">CONSULTA MEDICA </w:t>
            </w:r>
          </w:p>
        </w:tc>
        <w:tc>
          <w:tcPr>
            <w:tcW w:w="1157" w:type="dxa"/>
            <w:tcBorders>
              <w:top w:val="nil"/>
              <w:left w:val="nil"/>
              <w:bottom w:val="single" w:sz="4" w:space="0" w:color="auto"/>
              <w:right w:val="single" w:sz="4" w:space="0" w:color="auto"/>
            </w:tcBorders>
            <w:shd w:val="clear" w:color="auto" w:fill="auto"/>
            <w:vAlign w:val="center"/>
            <w:hideMark/>
          </w:tcPr>
          <w:p w14:paraId="3061A453" w14:textId="22A24AA3" w:rsidR="004F7D5A" w:rsidRPr="001430C8" w:rsidRDefault="004F7D5A" w:rsidP="004F7D5A">
            <w:pPr>
              <w:jc w:val="center"/>
              <w:rPr>
                <w:rFonts w:asciiTheme="minorHAnsi" w:hAnsiTheme="minorHAnsi" w:cstheme="minorHAnsi"/>
                <w:sz w:val="24"/>
                <w:szCs w:val="24"/>
                <w:lang w:val="es-BO" w:eastAsia="es-BO"/>
              </w:rPr>
            </w:pPr>
            <w:r>
              <w:rPr>
                <w:rFonts w:asciiTheme="minorHAnsi" w:hAnsiTheme="minorHAnsi" w:cstheme="minorHAnsi"/>
                <w:bCs/>
              </w:rPr>
              <w:t>1</w:t>
            </w:r>
          </w:p>
        </w:tc>
        <w:tc>
          <w:tcPr>
            <w:tcW w:w="2058" w:type="dxa"/>
            <w:gridSpan w:val="2"/>
            <w:tcBorders>
              <w:top w:val="single" w:sz="4" w:space="0" w:color="auto"/>
              <w:left w:val="nil"/>
              <w:bottom w:val="single" w:sz="4" w:space="0" w:color="auto"/>
              <w:right w:val="single" w:sz="4" w:space="0" w:color="auto"/>
            </w:tcBorders>
            <w:vAlign w:val="center"/>
          </w:tcPr>
          <w:p w14:paraId="7807A80A" w14:textId="77777777" w:rsidR="004F7D5A" w:rsidRPr="001430C8" w:rsidRDefault="004F7D5A" w:rsidP="004F7D5A">
            <w:pPr>
              <w:jc w:val="cente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4D35EE" w14:textId="215DF36F" w:rsidR="004F7D5A" w:rsidRPr="001430C8" w:rsidRDefault="004F7D5A" w:rsidP="004F7D5A">
            <w:pPr>
              <w:jc w:val="center"/>
              <w:rPr>
                <w:rFonts w:asciiTheme="minorHAnsi" w:hAnsiTheme="minorHAnsi" w:cstheme="minorHAnsi"/>
                <w:sz w:val="24"/>
                <w:szCs w:val="24"/>
                <w:lang w:val="es-BO" w:eastAsia="es-BO"/>
              </w:rPr>
            </w:pPr>
          </w:p>
          <w:p w14:paraId="1F0DD7F4" w14:textId="2C50AC16" w:rsidR="004F7D5A" w:rsidRPr="001430C8" w:rsidRDefault="004F7D5A" w:rsidP="004F7D5A">
            <w:pPr>
              <w:jc w:val="center"/>
              <w:rPr>
                <w:rFonts w:asciiTheme="minorHAnsi" w:hAnsiTheme="minorHAnsi" w:cstheme="minorHAnsi"/>
                <w:sz w:val="24"/>
                <w:szCs w:val="24"/>
                <w:lang w:val="es-BO" w:eastAsia="es-BO"/>
              </w:rPr>
            </w:pPr>
          </w:p>
        </w:tc>
      </w:tr>
      <w:tr w:rsidR="004F7D5A" w:rsidRPr="001430C8" w14:paraId="14886FC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FF7B1D3" w14:textId="2DE69BC3" w:rsidR="004F7D5A" w:rsidRPr="001343D2" w:rsidRDefault="004F7D5A" w:rsidP="004F7D5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6DCE90" w14:textId="3429DE30" w:rsidR="004F7D5A" w:rsidRPr="001343D2" w:rsidRDefault="004F7D5A" w:rsidP="004F7D5A">
            <w:pPr>
              <w:jc w:val="center"/>
              <w:rPr>
                <w:rFonts w:asciiTheme="minorHAnsi" w:hAnsiTheme="minorHAnsi" w:cstheme="minorHAnsi"/>
                <w:lang w:val="es-BO"/>
              </w:rPr>
            </w:pPr>
            <w:r>
              <w:rPr>
                <w:rFonts w:asciiTheme="minorHAnsi" w:hAnsiTheme="minorHAnsi" w:cstheme="minorHAnsi"/>
              </w:rPr>
              <w:t>RE CONSULTA MEDICA</w:t>
            </w:r>
          </w:p>
        </w:tc>
        <w:tc>
          <w:tcPr>
            <w:tcW w:w="1157" w:type="dxa"/>
            <w:tcBorders>
              <w:top w:val="nil"/>
              <w:left w:val="nil"/>
              <w:bottom w:val="single" w:sz="4" w:space="0" w:color="auto"/>
              <w:right w:val="single" w:sz="4" w:space="0" w:color="auto"/>
            </w:tcBorders>
            <w:shd w:val="clear" w:color="auto" w:fill="auto"/>
            <w:vAlign w:val="center"/>
          </w:tcPr>
          <w:p w14:paraId="6B9A14CB" w14:textId="68348014" w:rsidR="004F7D5A" w:rsidRPr="001343D2" w:rsidRDefault="004F7D5A" w:rsidP="004F7D5A">
            <w:pPr>
              <w:jc w:val="center"/>
              <w:rPr>
                <w:rFonts w:asciiTheme="minorHAnsi" w:hAnsiTheme="minorHAnsi" w:cstheme="minorHAnsi"/>
                <w:lang w:val="es-BO" w:eastAsia="es-BO"/>
              </w:rPr>
            </w:pPr>
            <w:r>
              <w:rPr>
                <w:rFonts w:asciiTheme="minorHAnsi" w:hAnsiTheme="minorHAnsi" w:cstheme="minorHAnsi"/>
                <w:bCs/>
              </w:rPr>
              <w:t>1</w:t>
            </w:r>
          </w:p>
        </w:tc>
        <w:tc>
          <w:tcPr>
            <w:tcW w:w="2058" w:type="dxa"/>
            <w:gridSpan w:val="2"/>
            <w:tcBorders>
              <w:top w:val="single" w:sz="4" w:space="0" w:color="auto"/>
              <w:left w:val="nil"/>
              <w:bottom w:val="single" w:sz="4" w:space="0" w:color="auto"/>
              <w:right w:val="single" w:sz="4" w:space="0" w:color="auto"/>
            </w:tcBorders>
            <w:vAlign w:val="center"/>
          </w:tcPr>
          <w:p w14:paraId="50C96BC5" w14:textId="77777777" w:rsidR="004F7D5A" w:rsidRPr="001343D2" w:rsidRDefault="004F7D5A" w:rsidP="004F7D5A">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4F7D5A" w:rsidRPr="001343D2" w:rsidRDefault="004F7D5A" w:rsidP="004F7D5A">
            <w:pPr>
              <w:jc w:val="center"/>
              <w:rPr>
                <w:rFonts w:asciiTheme="minorHAnsi" w:hAnsiTheme="minorHAnsi" w:cstheme="minorHAnsi"/>
                <w:lang w:val="es-BO" w:eastAsia="es-BO"/>
              </w:rPr>
            </w:pPr>
          </w:p>
        </w:tc>
      </w:tr>
      <w:tr w:rsidR="004F7D5A" w:rsidRPr="001430C8" w14:paraId="52632B1D"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722DDEA" w14:textId="1FDDB516" w:rsidR="004F7D5A" w:rsidRDefault="004F7D5A" w:rsidP="004F7D5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FA84F46" w14:textId="61226B8D" w:rsidR="004F7D5A" w:rsidRPr="001343D2" w:rsidRDefault="004F7D5A" w:rsidP="004F7D5A">
            <w:pPr>
              <w:jc w:val="center"/>
              <w:rPr>
                <w:rFonts w:asciiTheme="minorHAnsi" w:hAnsiTheme="minorHAnsi" w:cstheme="minorHAnsi"/>
                <w:lang w:eastAsia="es-BO"/>
              </w:rPr>
            </w:pPr>
            <w:r>
              <w:rPr>
                <w:rFonts w:asciiTheme="minorHAnsi" w:hAnsiTheme="minorHAnsi" w:cstheme="minorHAnsi"/>
              </w:rPr>
              <w:t>COSTO CONSULTA HOSPITALARIA Y/O DOMICILIO</w:t>
            </w:r>
            <w:r w:rsidRPr="004D68CD">
              <w:rPr>
                <w:rFonts w:asciiTheme="minorHAnsi" w:hAnsiTheme="minorHAnsi" w:cstheme="minorHAnsi"/>
              </w:rPr>
              <w:t xml:space="preserve"> </w:t>
            </w:r>
          </w:p>
        </w:tc>
        <w:tc>
          <w:tcPr>
            <w:tcW w:w="1157" w:type="dxa"/>
            <w:tcBorders>
              <w:top w:val="nil"/>
              <w:left w:val="nil"/>
              <w:bottom w:val="single" w:sz="4" w:space="0" w:color="auto"/>
              <w:right w:val="single" w:sz="4" w:space="0" w:color="auto"/>
            </w:tcBorders>
            <w:shd w:val="clear" w:color="auto" w:fill="auto"/>
            <w:vAlign w:val="center"/>
          </w:tcPr>
          <w:p w14:paraId="46F5EE3F" w14:textId="07715E2A" w:rsidR="004F7D5A" w:rsidRDefault="004F7D5A" w:rsidP="004F7D5A">
            <w:pPr>
              <w:jc w:val="center"/>
              <w:rPr>
                <w:rFonts w:asciiTheme="minorHAnsi" w:hAnsiTheme="minorHAnsi" w:cstheme="minorHAnsi"/>
                <w:lang w:val="es-BO" w:eastAsia="es-BO"/>
              </w:rPr>
            </w:pPr>
            <w:r>
              <w:rPr>
                <w:rFonts w:asciiTheme="minorHAnsi" w:hAnsiTheme="minorHAnsi" w:cstheme="minorHAnsi"/>
                <w:bCs/>
              </w:rPr>
              <w:t>1</w:t>
            </w:r>
          </w:p>
        </w:tc>
        <w:tc>
          <w:tcPr>
            <w:tcW w:w="2058" w:type="dxa"/>
            <w:gridSpan w:val="2"/>
            <w:tcBorders>
              <w:top w:val="single" w:sz="4" w:space="0" w:color="auto"/>
              <w:left w:val="nil"/>
              <w:bottom w:val="single" w:sz="4" w:space="0" w:color="auto"/>
              <w:right w:val="single" w:sz="4" w:space="0" w:color="auto"/>
            </w:tcBorders>
            <w:vAlign w:val="center"/>
          </w:tcPr>
          <w:p w14:paraId="63C1BB1B" w14:textId="77777777" w:rsidR="004F7D5A" w:rsidRPr="001343D2" w:rsidRDefault="004F7D5A" w:rsidP="004F7D5A">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A33DAF2" w14:textId="77777777" w:rsidR="004F7D5A" w:rsidRPr="001343D2" w:rsidRDefault="004F7D5A" w:rsidP="004F7D5A">
            <w:pPr>
              <w:jc w:val="center"/>
              <w:rPr>
                <w:rFonts w:asciiTheme="minorHAnsi" w:hAnsiTheme="minorHAnsi" w:cstheme="minorHAnsi"/>
                <w:lang w:val="es-BO" w:eastAsia="es-BO"/>
              </w:rPr>
            </w:pPr>
          </w:p>
        </w:tc>
      </w:tr>
      <w:tr w:rsidR="0011075C" w:rsidRPr="001430C8" w14:paraId="23B17EDF" w14:textId="77777777" w:rsidTr="001343D2">
        <w:trPr>
          <w:trHeight w:val="1365"/>
        </w:trPr>
        <w:tc>
          <w:tcPr>
            <w:tcW w:w="538" w:type="dxa"/>
            <w:tcBorders>
              <w:top w:val="nil"/>
              <w:left w:val="nil"/>
              <w:bottom w:val="nil"/>
              <w:right w:val="nil"/>
            </w:tcBorders>
            <w:shd w:val="clear" w:color="auto" w:fill="auto"/>
            <w:noWrap/>
            <w:vAlign w:val="bottom"/>
            <w:hideMark/>
          </w:tcPr>
          <w:p w14:paraId="2E002374" w14:textId="77777777" w:rsidR="0011075C" w:rsidRPr="001430C8" w:rsidRDefault="0011075C" w:rsidP="0011075C">
            <w:pPr>
              <w:rPr>
                <w:rFonts w:asciiTheme="minorHAnsi" w:hAnsiTheme="minorHAnsi" w:cstheme="minorHAnsi"/>
                <w:b/>
                <w:bCs/>
                <w:sz w:val="24"/>
                <w:szCs w:val="24"/>
                <w:lang w:val="es-BO" w:eastAsia="es-BO"/>
              </w:rPr>
            </w:pPr>
          </w:p>
        </w:tc>
        <w:tc>
          <w:tcPr>
            <w:tcW w:w="2060" w:type="dxa"/>
            <w:tcBorders>
              <w:top w:val="nil"/>
              <w:left w:val="nil"/>
              <w:bottom w:val="nil"/>
              <w:right w:val="nil"/>
            </w:tcBorders>
          </w:tcPr>
          <w:p w14:paraId="2C834FC3" w14:textId="77777777" w:rsidR="0011075C" w:rsidRPr="001430C8" w:rsidRDefault="0011075C" w:rsidP="0011075C">
            <w:pPr>
              <w:rPr>
                <w:rFonts w:asciiTheme="minorHAnsi" w:hAnsiTheme="minorHAnsi" w:cstheme="minorHAnsi"/>
                <w:lang w:val="es-BO" w:eastAsia="es-BO"/>
              </w:rPr>
            </w:pPr>
          </w:p>
        </w:tc>
        <w:tc>
          <w:tcPr>
            <w:tcW w:w="6401" w:type="dxa"/>
            <w:gridSpan w:val="6"/>
            <w:tcBorders>
              <w:top w:val="nil"/>
              <w:left w:val="nil"/>
              <w:bottom w:val="nil"/>
              <w:right w:val="nil"/>
            </w:tcBorders>
            <w:shd w:val="clear" w:color="auto" w:fill="auto"/>
            <w:noWrap/>
            <w:vAlign w:val="bottom"/>
            <w:hideMark/>
          </w:tcPr>
          <w:p w14:paraId="565CF467" w14:textId="6606C368"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4718F666" w14:textId="77777777" w:rsidR="0011075C" w:rsidRPr="001430C8" w:rsidRDefault="0011075C" w:rsidP="0011075C">
            <w:pPr>
              <w:jc w:val="center"/>
              <w:rPr>
                <w:rFonts w:asciiTheme="minorHAnsi" w:hAnsiTheme="minorHAnsi" w:cstheme="minorHAnsi"/>
                <w:lang w:val="es-BO" w:eastAsia="es-BO"/>
              </w:rPr>
            </w:pPr>
          </w:p>
        </w:tc>
      </w:tr>
      <w:tr w:rsidR="0011075C" w:rsidRPr="001430C8" w14:paraId="0349B583" w14:textId="77777777" w:rsidTr="001343D2">
        <w:trPr>
          <w:trHeight w:val="312"/>
        </w:trPr>
        <w:tc>
          <w:tcPr>
            <w:tcW w:w="538" w:type="dxa"/>
            <w:tcBorders>
              <w:top w:val="nil"/>
              <w:left w:val="nil"/>
              <w:bottom w:val="nil"/>
              <w:right w:val="nil"/>
            </w:tcBorders>
            <w:shd w:val="clear" w:color="auto" w:fill="auto"/>
            <w:noWrap/>
            <w:vAlign w:val="bottom"/>
            <w:hideMark/>
          </w:tcPr>
          <w:p w14:paraId="6B5D065A" w14:textId="77777777" w:rsidR="0011075C" w:rsidRPr="001430C8" w:rsidRDefault="0011075C" w:rsidP="0011075C">
            <w:pPr>
              <w:rPr>
                <w:rFonts w:asciiTheme="minorHAnsi" w:hAnsiTheme="minorHAnsi" w:cstheme="minorHAnsi"/>
                <w:lang w:val="es-BO" w:eastAsia="es-BO"/>
              </w:rPr>
            </w:pPr>
          </w:p>
        </w:tc>
        <w:tc>
          <w:tcPr>
            <w:tcW w:w="2060" w:type="dxa"/>
            <w:tcBorders>
              <w:top w:val="single" w:sz="4" w:space="0" w:color="auto"/>
              <w:left w:val="nil"/>
              <w:bottom w:val="nil"/>
              <w:right w:val="nil"/>
            </w:tcBorders>
          </w:tcPr>
          <w:p w14:paraId="0D39D961" w14:textId="77777777" w:rsidR="0011075C" w:rsidRPr="001430C8" w:rsidRDefault="0011075C" w:rsidP="0011075C">
            <w:pPr>
              <w:jc w:val="center"/>
              <w:rPr>
                <w:rFonts w:asciiTheme="minorHAnsi" w:hAnsiTheme="minorHAnsi" w:cstheme="minorHAnsi"/>
                <w:b/>
                <w:bCs/>
                <w:sz w:val="24"/>
                <w:szCs w:val="24"/>
                <w:lang w:val="es-BO" w:eastAsia="es-BO"/>
              </w:rPr>
            </w:pPr>
          </w:p>
        </w:tc>
        <w:tc>
          <w:tcPr>
            <w:tcW w:w="6401" w:type="dxa"/>
            <w:gridSpan w:val="6"/>
            <w:tcBorders>
              <w:top w:val="single" w:sz="4" w:space="0" w:color="auto"/>
              <w:left w:val="nil"/>
              <w:bottom w:val="nil"/>
              <w:right w:val="nil"/>
            </w:tcBorders>
            <w:shd w:val="clear" w:color="auto" w:fill="auto"/>
            <w:noWrap/>
            <w:hideMark/>
          </w:tcPr>
          <w:p w14:paraId="6AC9A6A0" w14:textId="4497C3A8" w:rsidR="0011075C" w:rsidRPr="001430C8" w:rsidRDefault="0011075C" w:rsidP="001107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24" w:type="dxa"/>
            <w:tcBorders>
              <w:top w:val="nil"/>
              <w:left w:val="nil"/>
              <w:bottom w:val="nil"/>
              <w:right w:val="nil"/>
            </w:tcBorders>
            <w:shd w:val="clear" w:color="auto" w:fill="auto"/>
            <w:vAlign w:val="bottom"/>
            <w:hideMark/>
          </w:tcPr>
          <w:p w14:paraId="550A32BF" w14:textId="77777777" w:rsidR="0011075C" w:rsidRPr="001430C8" w:rsidRDefault="0011075C" w:rsidP="0011075C">
            <w:pPr>
              <w:jc w:val="center"/>
              <w:rPr>
                <w:rFonts w:asciiTheme="minorHAnsi" w:hAnsiTheme="minorHAnsi" w:cstheme="minorHAnsi"/>
                <w:b/>
                <w:bCs/>
                <w:sz w:val="24"/>
                <w:szCs w:val="24"/>
                <w:lang w:val="es-BO" w:eastAsia="es-BO"/>
              </w:rPr>
            </w:pPr>
          </w:p>
        </w:tc>
      </w:tr>
      <w:tr w:rsidR="0011075C" w:rsidRPr="001430C8" w14:paraId="3D2C8EAF" w14:textId="77777777" w:rsidTr="001343D2">
        <w:trPr>
          <w:trHeight w:val="312"/>
        </w:trPr>
        <w:tc>
          <w:tcPr>
            <w:tcW w:w="538" w:type="dxa"/>
            <w:tcBorders>
              <w:top w:val="nil"/>
              <w:left w:val="nil"/>
              <w:bottom w:val="nil"/>
              <w:right w:val="nil"/>
            </w:tcBorders>
            <w:shd w:val="clear" w:color="auto" w:fill="auto"/>
            <w:noWrap/>
            <w:vAlign w:val="bottom"/>
            <w:hideMark/>
          </w:tcPr>
          <w:p w14:paraId="3DC51A30"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D8A74BD"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91EA562"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CF19285"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7BB6B4E" w14:textId="7F550D71"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C106CD9" w14:textId="77777777" w:rsidR="0011075C" w:rsidRPr="001430C8" w:rsidRDefault="0011075C" w:rsidP="0011075C">
            <w:pPr>
              <w:rPr>
                <w:rFonts w:asciiTheme="minorHAnsi" w:hAnsiTheme="minorHAnsi" w:cstheme="minorHAnsi"/>
                <w:lang w:val="es-BO" w:eastAsia="es-BO"/>
              </w:rPr>
            </w:pPr>
          </w:p>
        </w:tc>
      </w:tr>
      <w:tr w:rsidR="0011075C" w:rsidRPr="001430C8" w14:paraId="2AF60DF4" w14:textId="77777777" w:rsidTr="001343D2">
        <w:trPr>
          <w:trHeight w:val="312"/>
        </w:trPr>
        <w:tc>
          <w:tcPr>
            <w:tcW w:w="4260" w:type="dxa"/>
            <w:gridSpan w:val="3"/>
            <w:tcBorders>
              <w:top w:val="nil"/>
              <w:left w:val="nil"/>
              <w:bottom w:val="nil"/>
              <w:right w:val="nil"/>
            </w:tcBorders>
            <w:shd w:val="clear" w:color="auto" w:fill="auto"/>
            <w:noWrap/>
            <w:vAlign w:val="bottom"/>
            <w:hideMark/>
          </w:tcPr>
          <w:p w14:paraId="716A9ED8" w14:textId="77777777" w:rsidR="0011075C" w:rsidRPr="001430C8" w:rsidRDefault="0011075C" w:rsidP="0011075C">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138" w:type="dxa"/>
            <w:gridSpan w:val="3"/>
            <w:tcBorders>
              <w:top w:val="single" w:sz="4" w:space="0" w:color="auto"/>
              <w:left w:val="single" w:sz="4" w:space="0" w:color="auto"/>
              <w:bottom w:val="single" w:sz="4" w:space="0" w:color="auto"/>
              <w:right w:val="single" w:sz="4" w:space="0" w:color="auto"/>
            </w:tcBorders>
          </w:tcPr>
          <w:p w14:paraId="3A879090" w14:textId="77777777" w:rsidR="0011075C" w:rsidRPr="001430C8" w:rsidRDefault="0011075C" w:rsidP="0011075C">
            <w:pPr>
              <w:jc w:val="center"/>
              <w:rPr>
                <w:rFonts w:asciiTheme="minorHAnsi" w:hAnsiTheme="minorHAnsi" w:cstheme="minorHAnsi"/>
                <w:sz w:val="24"/>
                <w:szCs w:val="24"/>
                <w:lang w:val="es-BO" w:eastAsia="es-BO"/>
              </w:rPr>
            </w:pPr>
          </w:p>
        </w:tc>
        <w:tc>
          <w:tcPr>
            <w:tcW w:w="26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11075C" w:rsidRPr="001430C8" w:rsidRDefault="0011075C" w:rsidP="0011075C">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24" w:type="dxa"/>
            <w:tcBorders>
              <w:top w:val="nil"/>
              <w:left w:val="nil"/>
              <w:bottom w:val="nil"/>
              <w:right w:val="nil"/>
            </w:tcBorders>
            <w:shd w:val="clear" w:color="auto" w:fill="auto"/>
            <w:vAlign w:val="bottom"/>
            <w:hideMark/>
          </w:tcPr>
          <w:p w14:paraId="5CF48097" w14:textId="77777777" w:rsidR="0011075C" w:rsidRPr="001430C8" w:rsidRDefault="0011075C" w:rsidP="0011075C">
            <w:pPr>
              <w:jc w:val="center"/>
              <w:rPr>
                <w:rFonts w:asciiTheme="minorHAnsi" w:hAnsiTheme="minorHAnsi" w:cstheme="minorHAnsi"/>
                <w:sz w:val="24"/>
                <w:szCs w:val="24"/>
                <w:lang w:val="es-BO" w:eastAsia="es-BO"/>
              </w:rPr>
            </w:pPr>
          </w:p>
        </w:tc>
      </w:tr>
      <w:tr w:rsidR="0011075C" w:rsidRPr="001430C8" w14:paraId="7E37453E" w14:textId="77777777" w:rsidTr="001343D2">
        <w:trPr>
          <w:trHeight w:val="312"/>
        </w:trPr>
        <w:tc>
          <w:tcPr>
            <w:tcW w:w="538" w:type="dxa"/>
            <w:tcBorders>
              <w:top w:val="nil"/>
              <w:left w:val="nil"/>
              <w:bottom w:val="nil"/>
              <w:right w:val="nil"/>
            </w:tcBorders>
            <w:shd w:val="clear" w:color="auto" w:fill="auto"/>
            <w:noWrap/>
            <w:vAlign w:val="bottom"/>
            <w:hideMark/>
          </w:tcPr>
          <w:p w14:paraId="3C820F1A"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648A1A88"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1BBCDDA"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0C4F93DA"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CD4EEC1" w14:textId="7DC1BBD3"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5FD80B52" w14:textId="77777777" w:rsidR="0011075C" w:rsidRPr="001430C8" w:rsidRDefault="0011075C" w:rsidP="0011075C">
            <w:pPr>
              <w:rPr>
                <w:rFonts w:asciiTheme="minorHAnsi" w:hAnsiTheme="minorHAnsi" w:cstheme="minorHAnsi"/>
                <w:lang w:val="es-BO" w:eastAsia="es-BO"/>
              </w:rPr>
            </w:pPr>
          </w:p>
        </w:tc>
      </w:tr>
      <w:tr w:rsidR="0011075C" w:rsidRPr="001430C8" w14:paraId="47EFC616" w14:textId="77777777" w:rsidTr="001343D2">
        <w:trPr>
          <w:trHeight w:val="495"/>
        </w:trPr>
        <w:tc>
          <w:tcPr>
            <w:tcW w:w="538" w:type="dxa"/>
            <w:tcBorders>
              <w:top w:val="nil"/>
              <w:left w:val="nil"/>
              <w:bottom w:val="nil"/>
              <w:right w:val="nil"/>
            </w:tcBorders>
            <w:shd w:val="clear" w:color="auto" w:fill="auto"/>
            <w:noWrap/>
            <w:vAlign w:val="bottom"/>
            <w:hideMark/>
          </w:tcPr>
          <w:p w14:paraId="2968506A"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vAlign w:val="bottom"/>
            <w:hideMark/>
          </w:tcPr>
          <w:p w14:paraId="21E1B3C6" w14:textId="77777777" w:rsidR="0011075C" w:rsidRPr="001430C8" w:rsidRDefault="0011075C" w:rsidP="0011075C">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11075C" w:rsidRPr="001430C8" w:rsidRDefault="0011075C" w:rsidP="0011075C">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57" w:type="dxa"/>
            <w:tcBorders>
              <w:top w:val="nil"/>
              <w:left w:val="nil"/>
              <w:bottom w:val="nil"/>
              <w:right w:val="nil"/>
            </w:tcBorders>
            <w:shd w:val="clear" w:color="auto" w:fill="auto"/>
            <w:noWrap/>
            <w:vAlign w:val="bottom"/>
            <w:hideMark/>
          </w:tcPr>
          <w:p w14:paraId="0D2B079E" w14:textId="77777777" w:rsidR="0011075C" w:rsidRPr="001430C8" w:rsidRDefault="0011075C" w:rsidP="001107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58" w:type="dxa"/>
            <w:gridSpan w:val="2"/>
            <w:tcBorders>
              <w:top w:val="nil"/>
              <w:left w:val="nil"/>
              <w:bottom w:val="nil"/>
              <w:right w:val="nil"/>
            </w:tcBorders>
          </w:tcPr>
          <w:p w14:paraId="4F6E93F2" w14:textId="77777777" w:rsidR="0011075C" w:rsidRPr="001430C8" w:rsidRDefault="0011075C" w:rsidP="0011075C">
            <w:pPr>
              <w:rPr>
                <w:rFonts w:asciiTheme="minorHAnsi" w:hAnsiTheme="minorHAnsi" w:cstheme="minorHAnsi"/>
                <w:b/>
                <w:bCs/>
                <w:sz w:val="24"/>
                <w:szCs w:val="24"/>
                <w:lang w:val="es-BO" w:eastAsia="es-BO"/>
              </w:rPr>
            </w:pPr>
          </w:p>
        </w:tc>
        <w:tc>
          <w:tcPr>
            <w:tcW w:w="1134" w:type="dxa"/>
            <w:tcBorders>
              <w:top w:val="nil"/>
              <w:left w:val="nil"/>
              <w:bottom w:val="nil"/>
              <w:right w:val="nil"/>
            </w:tcBorders>
            <w:shd w:val="clear" w:color="auto" w:fill="auto"/>
            <w:noWrap/>
            <w:vAlign w:val="bottom"/>
            <w:hideMark/>
          </w:tcPr>
          <w:p w14:paraId="46CFFED5" w14:textId="63E7D1F5" w:rsidR="0011075C" w:rsidRPr="001430C8" w:rsidRDefault="0011075C" w:rsidP="0011075C">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924" w:type="dxa"/>
            <w:tcBorders>
              <w:top w:val="nil"/>
              <w:left w:val="nil"/>
              <w:bottom w:val="nil"/>
              <w:right w:val="nil"/>
            </w:tcBorders>
            <w:shd w:val="clear" w:color="auto" w:fill="auto"/>
            <w:vAlign w:val="bottom"/>
            <w:hideMark/>
          </w:tcPr>
          <w:p w14:paraId="34700154" w14:textId="77777777" w:rsidR="0011075C" w:rsidRPr="001430C8" w:rsidRDefault="0011075C" w:rsidP="0011075C">
            <w:pPr>
              <w:rPr>
                <w:rFonts w:asciiTheme="minorHAnsi" w:hAnsiTheme="minorHAnsi" w:cstheme="minorHAnsi"/>
                <w:b/>
                <w:bCs/>
                <w:sz w:val="24"/>
                <w:szCs w:val="24"/>
                <w:lang w:val="es-BO" w:eastAsia="es-BO"/>
              </w:rPr>
            </w:pPr>
          </w:p>
        </w:tc>
      </w:tr>
      <w:tr w:rsidR="0011075C" w:rsidRPr="001430C8" w14:paraId="108A9555" w14:textId="77777777" w:rsidTr="001343D2">
        <w:trPr>
          <w:trHeight w:val="288"/>
        </w:trPr>
        <w:tc>
          <w:tcPr>
            <w:tcW w:w="538" w:type="dxa"/>
            <w:tcBorders>
              <w:top w:val="nil"/>
              <w:left w:val="nil"/>
              <w:bottom w:val="nil"/>
              <w:right w:val="nil"/>
            </w:tcBorders>
            <w:shd w:val="clear" w:color="auto" w:fill="auto"/>
            <w:noWrap/>
            <w:vAlign w:val="bottom"/>
            <w:hideMark/>
          </w:tcPr>
          <w:p w14:paraId="548F1A46"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10EFD8EF"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4A8F833"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5C9D936"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51468C53" w14:textId="602E92FD"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A823727" w14:textId="77777777" w:rsidR="0011075C" w:rsidRPr="001430C8" w:rsidRDefault="0011075C" w:rsidP="0011075C">
            <w:pPr>
              <w:rPr>
                <w:rFonts w:asciiTheme="minorHAnsi" w:hAnsiTheme="minorHAnsi" w:cstheme="minorHAnsi"/>
                <w:lang w:val="es-BO" w:eastAsia="es-BO"/>
              </w:rPr>
            </w:pPr>
          </w:p>
        </w:tc>
      </w:tr>
      <w:tr w:rsidR="0011075C" w:rsidRPr="001430C8" w14:paraId="2C5A88DF" w14:textId="77777777" w:rsidTr="001343D2">
        <w:trPr>
          <w:trHeight w:val="288"/>
        </w:trPr>
        <w:tc>
          <w:tcPr>
            <w:tcW w:w="538" w:type="dxa"/>
            <w:tcBorders>
              <w:top w:val="nil"/>
              <w:left w:val="nil"/>
              <w:bottom w:val="nil"/>
              <w:right w:val="nil"/>
            </w:tcBorders>
            <w:shd w:val="clear" w:color="auto" w:fill="auto"/>
            <w:noWrap/>
            <w:vAlign w:val="bottom"/>
            <w:hideMark/>
          </w:tcPr>
          <w:p w14:paraId="2F8FA044"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40427FF"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0FDD82BB"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88321F8"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FED016C" w14:textId="5B9EDCA2"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025C5CA3" w14:textId="77777777" w:rsidR="0011075C" w:rsidRPr="001430C8" w:rsidRDefault="0011075C" w:rsidP="0011075C">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2863C7" w:rsidRDefault="002863C7">
      <w:r>
        <w:separator/>
      </w:r>
    </w:p>
  </w:endnote>
  <w:endnote w:type="continuationSeparator" w:id="0">
    <w:p w14:paraId="3F18A54E" w14:textId="77777777" w:rsidR="002863C7" w:rsidRDefault="002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2863C7" w:rsidRDefault="002863C7">
      <w:r>
        <w:separator/>
      </w:r>
    </w:p>
  </w:footnote>
  <w:footnote w:type="continuationSeparator" w:id="0">
    <w:p w14:paraId="4F5429E3" w14:textId="77777777" w:rsidR="002863C7" w:rsidRDefault="0028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17913"/>
    <w:rsid w:val="000201DB"/>
    <w:rsid w:val="0002447E"/>
    <w:rsid w:val="00027769"/>
    <w:rsid w:val="00032E58"/>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21F6"/>
    <w:rsid w:val="00086067"/>
    <w:rsid w:val="000A3C2A"/>
    <w:rsid w:val="000A5357"/>
    <w:rsid w:val="000A5ED7"/>
    <w:rsid w:val="000B0CCC"/>
    <w:rsid w:val="000B11E5"/>
    <w:rsid w:val="000B30BD"/>
    <w:rsid w:val="000B4A6F"/>
    <w:rsid w:val="000B4FEF"/>
    <w:rsid w:val="000B53D3"/>
    <w:rsid w:val="000B7479"/>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075C"/>
    <w:rsid w:val="00112EFF"/>
    <w:rsid w:val="00113C70"/>
    <w:rsid w:val="00122F57"/>
    <w:rsid w:val="00123DE9"/>
    <w:rsid w:val="00124C93"/>
    <w:rsid w:val="001251F5"/>
    <w:rsid w:val="00130764"/>
    <w:rsid w:val="001343D2"/>
    <w:rsid w:val="00134A6A"/>
    <w:rsid w:val="0013561B"/>
    <w:rsid w:val="0013740E"/>
    <w:rsid w:val="00140A59"/>
    <w:rsid w:val="001430C8"/>
    <w:rsid w:val="00147039"/>
    <w:rsid w:val="001474D2"/>
    <w:rsid w:val="001514BD"/>
    <w:rsid w:val="001516F2"/>
    <w:rsid w:val="00153B70"/>
    <w:rsid w:val="00157E03"/>
    <w:rsid w:val="00177A38"/>
    <w:rsid w:val="001823A9"/>
    <w:rsid w:val="00187CB5"/>
    <w:rsid w:val="001A028D"/>
    <w:rsid w:val="001A2E50"/>
    <w:rsid w:val="001A5427"/>
    <w:rsid w:val="001B3D39"/>
    <w:rsid w:val="001C034C"/>
    <w:rsid w:val="001C1803"/>
    <w:rsid w:val="001C55C4"/>
    <w:rsid w:val="001D02A9"/>
    <w:rsid w:val="001D556C"/>
    <w:rsid w:val="001F22EA"/>
    <w:rsid w:val="001F7DF9"/>
    <w:rsid w:val="00206115"/>
    <w:rsid w:val="00212695"/>
    <w:rsid w:val="002220E2"/>
    <w:rsid w:val="00222211"/>
    <w:rsid w:val="002253F7"/>
    <w:rsid w:val="0022653E"/>
    <w:rsid w:val="00227026"/>
    <w:rsid w:val="00227CD2"/>
    <w:rsid w:val="00232F50"/>
    <w:rsid w:val="002421A3"/>
    <w:rsid w:val="00251F76"/>
    <w:rsid w:val="002542A4"/>
    <w:rsid w:val="00265365"/>
    <w:rsid w:val="0026567D"/>
    <w:rsid w:val="00267B4E"/>
    <w:rsid w:val="00273569"/>
    <w:rsid w:val="002820EE"/>
    <w:rsid w:val="0028318D"/>
    <w:rsid w:val="002863C7"/>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06799"/>
    <w:rsid w:val="00310338"/>
    <w:rsid w:val="00314938"/>
    <w:rsid w:val="0031633A"/>
    <w:rsid w:val="00334BBC"/>
    <w:rsid w:val="00335A4C"/>
    <w:rsid w:val="003364E7"/>
    <w:rsid w:val="00337334"/>
    <w:rsid w:val="00337DFD"/>
    <w:rsid w:val="00340219"/>
    <w:rsid w:val="003426B2"/>
    <w:rsid w:val="003430C4"/>
    <w:rsid w:val="00347F67"/>
    <w:rsid w:val="003635A9"/>
    <w:rsid w:val="0036423C"/>
    <w:rsid w:val="0036429B"/>
    <w:rsid w:val="00364A8C"/>
    <w:rsid w:val="00364B5D"/>
    <w:rsid w:val="00376420"/>
    <w:rsid w:val="00391A88"/>
    <w:rsid w:val="00394A7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3F5E88"/>
    <w:rsid w:val="00401B9E"/>
    <w:rsid w:val="00403A07"/>
    <w:rsid w:val="00404FC8"/>
    <w:rsid w:val="00411F93"/>
    <w:rsid w:val="00417E6F"/>
    <w:rsid w:val="00423E45"/>
    <w:rsid w:val="00426A55"/>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969E1"/>
    <w:rsid w:val="004A32E0"/>
    <w:rsid w:val="004B0F56"/>
    <w:rsid w:val="004B5E74"/>
    <w:rsid w:val="004C0B1D"/>
    <w:rsid w:val="004C0E22"/>
    <w:rsid w:val="004C3A2A"/>
    <w:rsid w:val="004C6126"/>
    <w:rsid w:val="004C6E2C"/>
    <w:rsid w:val="004C6F92"/>
    <w:rsid w:val="004D3425"/>
    <w:rsid w:val="004D6334"/>
    <w:rsid w:val="004D68CD"/>
    <w:rsid w:val="004D723B"/>
    <w:rsid w:val="004E0A5D"/>
    <w:rsid w:val="004E24E2"/>
    <w:rsid w:val="004E25A4"/>
    <w:rsid w:val="004E5941"/>
    <w:rsid w:val="004F1CA2"/>
    <w:rsid w:val="004F7D5A"/>
    <w:rsid w:val="0050102A"/>
    <w:rsid w:val="00507B16"/>
    <w:rsid w:val="00511C17"/>
    <w:rsid w:val="0051263F"/>
    <w:rsid w:val="00520FF8"/>
    <w:rsid w:val="00526969"/>
    <w:rsid w:val="00533CFD"/>
    <w:rsid w:val="00534235"/>
    <w:rsid w:val="00540D23"/>
    <w:rsid w:val="0054638E"/>
    <w:rsid w:val="00563A95"/>
    <w:rsid w:val="005675D0"/>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48F6"/>
    <w:rsid w:val="0061606D"/>
    <w:rsid w:val="006232D2"/>
    <w:rsid w:val="00626795"/>
    <w:rsid w:val="00626869"/>
    <w:rsid w:val="00630DC8"/>
    <w:rsid w:val="00635921"/>
    <w:rsid w:val="00643C3D"/>
    <w:rsid w:val="006456B8"/>
    <w:rsid w:val="00655525"/>
    <w:rsid w:val="00655D56"/>
    <w:rsid w:val="00657034"/>
    <w:rsid w:val="0066000E"/>
    <w:rsid w:val="006601CC"/>
    <w:rsid w:val="00660AE9"/>
    <w:rsid w:val="00670184"/>
    <w:rsid w:val="00672401"/>
    <w:rsid w:val="0067285C"/>
    <w:rsid w:val="006759F4"/>
    <w:rsid w:val="006825C8"/>
    <w:rsid w:val="00684292"/>
    <w:rsid w:val="0068468A"/>
    <w:rsid w:val="00685450"/>
    <w:rsid w:val="00691D81"/>
    <w:rsid w:val="00695C62"/>
    <w:rsid w:val="006A6A7C"/>
    <w:rsid w:val="006B000E"/>
    <w:rsid w:val="006B5A13"/>
    <w:rsid w:val="006B5F02"/>
    <w:rsid w:val="006B7BB6"/>
    <w:rsid w:val="006C0B1C"/>
    <w:rsid w:val="006C2E73"/>
    <w:rsid w:val="006C3687"/>
    <w:rsid w:val="006C4C32"/>
    <w:rsid w:val="006C670B"/>
    <w:rsid w:val="006D5101"/>
    <w:rsid w:val="006D6D27"/>
    <w:rsid w:val="006D77BB"/>
    <w:rsid w:val="006E0FB6"/>
    <w:rsid w:val="006F16AF"/>
    <w:rsid w:val="006F373F"/>
    <w:rsid w:val="006F64A9"/>
    <w:rsid w:val="006F7049"/>
    <w:rsid w:val="00705F4C"/>
    <w:rsid w:val="0071096C"/>
    <w:rsid w:val="0071100C"/>
    <w:rsid w:val="00713C59"/>
    <w:rsid w:val="00714A58"/>
    <w:rsid w:val="00715F12"/>
    <w:rsid w:val="00723F27"/>
    <w:rsid w:val="00724E3B"/>
    <w:rsid w:val="007254AA"/>
    <w:rsid w:val="0073018C"/>
    <w:rsid w:val="007314DF"/>
    <w:rsid w:val="00733372"/>
    <w:rsid w:val="0073628D"/>
    <w:rsid w:val="00736C8A"/>
    <w:rsid w:val="007406B3"/>
    <w:rsid w:val="007458CF"/>
    <w:rsid w:val="00745BEA"/>
    <w:rsid w:val="00754270"/>
    <w:rsid w:val="007560F5"/>
    <w:rsid w:val="00761106"/>
    <w:rsid w:val="0076123E"/>
    <w:rsid w:val="007653B2"/>
    <w:rsid w:val="00765F02"/>
    <w:rsid w:val="00770398"/>
    <w:rsid w:val="00771F8F"/>
    <w:rsid w:val="007751CA"/>
    <w:rsid w:val="00777C5B"/>
    <w:rsid w:val="00781323"/>
    <w:rsid w:val="00782709"/>
    <w:rsid w:val="0079094E"/>
    <w:rsid w:val="007939AB"/>
    <w:rsid w:val="00796960"/>
    <w:rsid w:val="007A69F6"/>
    <w:rsid w:val="007B06F1"/>
    <w:rsid w:val="007B2559"/>
    <w:rsid w:val="007B4F6B"/>
    <w:rsid w:val="007B6952"/>
    <w:rsid w:val="007B745B"/>
    <w:rsid w:val="007C209F"/>
    <w:rsid w:val="007C4F02"/>
    <w:rsid w:val="007D7208"/>
    <w:rsid w:val="007D78DF"/>
    <w:rsid w:val="007E1626"/>
    <w:rsid w:val="007E22B7"/>
    <w:rsid w:val="007E2CDE"/>
    <w:rsid w:val="007E5661"/>
    <w:rsid w:val="007E58F6"/>
    <w:rsid w:val="007E5A43"/>
    <w:rsid w:val="007E6717"/>
    <w:rsid w:val="007F0184"/>
    <w:rsid w:val="007F2C28"/>
    <w:rsid w:val="00801E02"/>
    <w:rsid w:val="00803F24"/>
    <w:rsid w:val="00811FE2"/>
    <w:rsid w:val="008359CF"/>
    <w:rsid w:val="00840AE1"/>
    <w:rsid w:val="0084246F"/>
    <w:rsid w:val="00844660"/>
    <w:rsid w:val="00864BDB"/>
    <w:rsid w:val="00866B3A"/>
    <w:rsid w:val="00885C25"/>
    <w:rsid w:val="00890998"/>
    <w:rsid w:val="00895D6B"/>
    <w:rsid w:val="008A65C1"/>
    <w:rsid w:val="008B33D6"/>
    <w:rsid w:val="008B6745"/>
    <w:rsid w:val="008B7450"/>
    <w:rsid w:val="008C06AD"/>
    <w:rsid w:val="008C633E"/>
    <w:rsid w:val="008C76EE"/>
    <w:rsid w:val="008C7A2D"/>
    <w:rsid w:val="008E1D2B"/>
    <w:rsid w:val="008E31C9"/>
    <w:rsid w:val="008E4A34"/>
    <w:rsid w:val="008E4E2F"/>
    <w:rsid w:val="008E6DE6"/>
    <w:rsid w:val="008E789D"/>
    <w:rsid w:val="008F0397"/>
    <w:rsid w:val="008F1DE5"/>
    <w:rsid w:val="00912EAB"/>
    <w:rsid w:val="00915343"/>
    <w:rsid w:val="00917324"/>
    <w:rsid w:val="009255A8"/>
    <w:rsid w:val="00933BB7"/>
    <w:rsid w:val="0093719E"/>
    <w:rsid w:val="0094352B"/>
    <w:rsid w:val="009464E5"/>
    <w:rsid w:val="00947593"/>
    <w:rsid w:val="009500D2"/>
    <w:rsid w:val="0095280E"/>
    <w:rsid w:val="0095298A"/>
    <w:rsid w:val="00952DC7"/>
    <w:rsid w:val="00953147"/>
    <w:rsid w:val="009612C1"/>
    <w:rsid w:val="00961446"/>
    <w:rsid w:val="00964502"/>
    <w:rsid w:val="009659F9"/>
    <w:rsid w:val="00967673"/>
    <w:rsid w:val="00972F1E"/>
    <w:rsid w:val="00976EAB"/>
    <w:rsid w:val="00977480"/>
    <w:rsid w:val="00991498"/>
    <w:rsid w:val="009953A8"/>
    <w:rsid w:val="009956F2"/>
    <w:rsid w:val="00996DDE"/>
    <w:rsid w:val="009A03C5"/>
    <w:rsid w:val="009A2429"/>
    <w:rsid w:val="009A3A66"/>
    <w:rsid w:val="009B2D30"/>
    <w:rsid w:val="009B5AD1"/>
    <w:rsid w:val="009B723A"/>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5ABA"/>
    <w:rsid w:val="00A06032"/>
    <w:rsid w:val="00A139EA"/>
    <w:rsid w:val="00A15001"/>
    <w:rsid w:val="00A170B1"/>
    <w:rsid w:val="00A20653"/>
    <w:rsid w:val="00A22538"/>
    <w:rsid w:val="00A26267"/>
    <w:rsid w:val="00A267FF"/>
    <w:rsid w:val="00A377E1"/>
    <w:rsid w:val="00A40882"/>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25C3"/>
    <w:rsid w:val="00AA37FB"/>
    <w:rsid w:val="00AA655C"/>
    <w:rsid w:val="00AC16BE"/>
    <w:rsid w:val="00AC1A7B"/>
    <w:rsid w:val="00AC46D8"/>
    <w:rsid w:val="00AC6B97"/>
    <w:rsid w:val="00AD339A"/>
    <w:rsid w:val="00AD72E1"/>
    <w:rsid w:val="00AE2097"/>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39F3"/>
    <w:rsid w:val="00BB00F5"/>
    <w:rsid w:val="00BB6811"/>
    <w:rsid w:val="00BC0298"/>
    <w:rsid w:val="00BC2B5C"/>
    <w:rsid w:val="00BD3E34"/>
    <w:rsid w:val="00BE3E09"/>
    <w:rsid w:val="00BE5513"/>
    <w:rsid w:val="00BE6146"/>
    <w:rsid w:val="00BF5C02"/>
    <w:rsid w:val="00C10945"/>
    <w:rsid w:val="00C1515E"/>
    <w:rsid w:val="00C17D93"/>
    <w:rsid w:val="00C2352F"/>
    <w:rsid w:val="00C3160E"/>
    <w:rsid w:val="00C33660"/>
    <w:rsid w:val="00C3411C"/>
    <w:rsid w:val="00C465C8"/>
    <w:rsid w:val="00C52CEC"/>
    <w:rsid w:val="00C5670A"/>
    <w:rsid w:val="00C63596"/>
    <w:rsid w:val="00C667D6"/>
    <w:rsid w:val="00C70B5B"/>
    <w:rsid w:val="00C70CFD"/>
    <w:rsid w:val="00C730E9"/>
    <w:rsid w:val="00C74FFA"/>
    <w:rsid w:val="00C76F4C"/>
    <w:rsid w:val="00C777CB"/>
    <w:rsid w:val="00C820D2"/>
    <w:rsid w:val="00C84027"/>
    <w:rsid w:val="00C85C60"/>
    <w:rsid w:val="00C86113"/>
    <w:rsid w:val="00C94FB1"/>
    <w:rsid w:val="00CA4C83"/>
    <w:rsid w:val="00CA5C33"/>
    <w:rsid w:val="00CA6EEE"/>
    <w:rsid w:val="00CA761F"/>
    <w:rsid w:val="00CA7C04"/>
    <w:rsid w:val="00CB0F6F"/>
    <w:rsid w:val="00CB125D"/>
    <w:rsid w:val="00CB20C7"/>
    <w:rsid w:val="00CC2F0B"/>
    <w:rsid w:val="00CC6980"/>
    <w:rsid w:val="00CD52FE"/>
    <w:rsid w:val="00CD69E9"/>
    <w:rsid w:val="00CD7A5B"/>
    <w:rsid w:val="00CE6BB6"/>
    <w:rsid w:val="00CE70DD"/>
    <w:rsid w:val="00CF15E5"/>
    <w:rsid w:val="00CF22D2"/>
    <w:rsid w:val="00D028CF"/>
    <w:rsid w:val="00D05F41"/>
    <w:rsid w:val="00D07291"/>
    <w:rsid w:val="00D12BA6"/>
    <w:rsid w:val="00D17BE3"/>
    <w:rsid w:val="00D22222"/>
    <w:rsid w:val="00D26FA0"/>
    <w:rsid w:val="00D37ACB"/>
    <w:rsid w:val="00D37E2C"/>
    <w:rsid w:val="00D415FD"/>
    <w:rsid w:val="00D504FD"/>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E0E0A"/>
    <w:rsid w:val="00DE2E6D"/>
    <w:rsid w:val="00DE43F6"/>
    <w:rsid w:val="00DE557B"/>
    <w:rsid w:val="00DE5765"/>
    <w:rsid w:val="00DE6DD3"/>
    <w:rsid w:val="00DE7C9E"/>
    <w:rsid w:val="00DF1B62"/>
    <w:rsid w:val="00DF34FF"/>
    <w:rsid w:val="00E009BF"/>
    <w:rsid w:val="00E01BF7"/>
    <w:rsid w:val="00E02F25"/>
    <w:rsid w:val="00E040FF"/>
    <w:rsid w:val="00E0528A"/>
    <w:rsid w:val="00E059C3"/>
    <w:rsid w:val="00E062C1"/>
    <w:rsid w:val="00E075F6"/>
    <w:rsid w:val="00E1519D"/>
    <w:rsid w:val="00E20E8C"/>
    <w:rsid w:val="00E257D6"/>
    <w:rsid w:val="00E325C3"/>
    <w:rsid w:val="00E3669B"/>
    <w:rsid w:val="00E506E0"/>
    <w:rsid w:val="00E53838"/>
    <w:rsid w:val="00E53BA9"/>
    <w:rsid w:val="00E566A3"/>
    <w:rsid w:val="00E56AAC"/>
    <w:rsid w:val="00E60CF4"/>
    <w:rsid w:val="00E66A58"/>
    <w:rsid w:val="00E6719A"/>
    <w:rsid w:val="00E71F45"/>
    <w:rsid w:val="00E73458"/>
    <w:rsid w:val="00E8103B"/>
    <w:rsid w:val="00E81647"/>
    <w:rsid w:val="00E861DF"/>
    <w:rsid w:val="00E867FE"/>
    <w:rsid w:val="00E914A1"/>
    <w:rsid w:val="00E955A7"/>
    <w:rsid w:val="00E95D11"/>
    <w:rsid w:val="00E9710D"/>
    <w:rsid w:val="00EB701A"/>
    <w:rsid w:val="00EC131E"/>
    <w:rsid w:val="00EC2848"/>
    <w:rsid w:val="00EC2A8B"/>
    <w:rsid w:val="00EC3570"/>
    <w:rsid w:val="00EC7C75"/>
    <w:rsid w:val="00ED14EA"/>
    <w:rsid w:val="00ED4C69"/>
    <w:rsid w:val="00ED56BB"/>
    <w:rsid w:val="00EE6DF4"/>
    <w:rsid w:val="00EF5877"/>
    <w:rsid w:val="00F0132C"/>
    <w:rsid w:val="00F01F78"/>
    <w:rsid w:val="00F0287A"/>
    <w:rsid w:val="00F07C37"/>
    <w:rsid w:val="00F07C85"/>
    <w:rsid w:val="00F10605"/>
    <w:rsid w:val="00F1574C"/>
    <w:rsid w:val="00F16B38"/>
    <w:rsid w:val="00F17DF1"/>
    <w:rsid w:val="00F24876"/>
    <w:rsid w:val="00F25D8A"/>
    <w:rsid w:val="00F363BE"/>
    <w:rsid w:val="00F37144"/>
    <w:rsid w:val="00F4111C"/>
    <w:rsid w:val="00F42C06"/>
    <w:rsid w:val="00F46F18"/>
    <w:rsid w:val="00F477D2"/>
    <w:rsid w:val="00F51142"/>
    <w:rsid w:val="00F67677"/>
    <w:rsid w:val="00F677FC"/>
    <w:rsid w:val="00F83621"/>
    <w:rsid w:val="00F87AAC"/>
    <w:rsid w:val="00F92103"/>
    <w:rsid w:val="00F9476F"/>
    <w:rsid w:val="00FA1597"/>
    <w:rsid w:val="00FA54E2"/>
    <w:rsid w:val="00FA70BB"/>
    <w:rsid w:val="00FB1FEF"/>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2006</Words>
  <Characters>11038</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CARMEN YOLANDA BEJARANO ROMERO</cp:lastModifiedBy>
  <cp:revision>13</cp:revision>
  <cp:lastPrinted>2021-10-14T15:19:00Z</cp:lastPrinted>
  <dcterms:created xsi:type="dcterms:W3CDTF">2023-03-20T19:50:00Z</dcterms:created>
  <dcterms:modified xsi:type="dcterms:W3CDTF">2023-03-20T21:13:00Z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