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5EB599D" w:rsidR="003C58AF" w:rsidRDefault="003C58AF">
      <w:pPr>
        <w:pStyle w:val="Ttulodendice"/>
        <w:rPr>
          <w:rFonts w:ascii="Arial" w:hAnsi="Arial" w:cs="Arial"/>
          <w:sz w:val="22"/>
          <w:szCs w:val="22"/>
        </w:rPr>
      </w:pPr>
    </w:p>
    <w:p w14:paraId="60D9D7E4" w14:textId="203C2969" w:rsidR="00AA110F" w:rsidRDefault="00AA110F" w:rsidP="00AA110F">
      <w:pPr>
        <w:pStyle w:val="ndice1"/>
        <w:rPr>
          <w:lang w:val="es-BO" w:eastAsia="es-ES"/>
        </w:rPr>
      </w:pPr>
    </w:p>
    <w:p w14:paraId="3F0D63FB" w14:textId="7FC16EEB" w:rsidR="00AA110F" w:rsidRDefault="00AA110F" w:rsidP="00AA110F">
      <w:pPr>
        <w:rPr>
          <w:lang w:val="es-BO" w:eastAsia="es-ES"/>
        </w:rPr>
      </w:pPr>
    </w:p>
    <w:p w14:paraId="3AC92C4D" w14:textId="52B5546C" w:rsidR="00AA110F" w:rsidRDefault="00AA110F" w:rsidP="00AA110F">
      <w:pPr>
        <w:rPr>
          <w:lang w:val="es-BO" w:eastAsia="es-ES"/>
        </w:rPr>
      </w:pPr>
    </w:p>
    <w:p w14:paraId="117493E5" w14:textId="405A77CE" w:rsidR="00AA110F" w:rsidRDefault="00AA110F" w:rsidP="00AA110F">
      <w:pPr>
        <w:rPr>
          <w:lang w:val="es-BO" w:eastAsia="es-ES"/>
        </w:rPr>
      </w:pPr>
    </w:p>
    <w:p w14:paraId="69B2FBD7" w14:textId="1274576D" w:rsidR="00AA110F" w:rsidRDefault="00AA110F" w:rsidP="00AA110F">
      <w:pPr>
        <w:rPr>
          <w:lang w:val="es-BO" w:eastAsia="es-ES"/>
        </w:rPr>
      </w:pPr>
    </w:p>
    <w:p w14:paraId="144AAECB" w14:textId="10204C15" w:rsidR="00AA110F" w:rsidRDefault="00AA110F" w:rsidP="00AA110F">
      <w:pPr>
        <w:rPr>
          <w:lang w:val="es-BO" w:eastAsia="es-ES"/>
        </w:rPr>
      </w:pPr>
    </w:p>
    <w:p w14:paraId="42138D28" w14:textId="031B14F9" w:rsidR="00AA110F" w:rsidRDefault="00AA110F" w:rsidP="00AA110F">
      <w:pPr>
        <w:rPr>
          <w:lang w:val="es-BO" w:eastAsia="es-ES"/>
        </w:rPr>
      </w:pPr>
    </w:p>
    <w:p w14:paraId="410034FA" w14:textId="3FFD2E38" w:rsidR="00AA110F" w:rsidRDefault="00AA110F" w:rsidP="00AA110F">
      <w:pPr>
        <w:rPr>
          <w:lang w:val="es-BO" w:eastAsia="es-ES"/>
        </w:rPr>
      </w:pPr>
    </w:p>
    <w:p w14:paraId="6EE2EB30" w14:textId="12659045" w:rsidR="00AA110F" w:rsidRDefault="00AA110F" w:rsidP="00AA110F">
      <w:pPr>
        <w:rPr>
          <w:lang w:val="es-BO" w:eastAsia="es-ES"/>
        </w:rPr>
      </w:pPr>
    </w:p>
    <w:p w14:paraId="5D5C560C" w14:textId="3A5DDFEE" w:rsidR="00AA110F" w:rsidRDefault="00AA110F" w:rsidP="00AA110F">
      <w:pPr>
        <w:rPr>
          <w:lang w:val="es-BO" w:eastAsia="es-ES"/>
        </w:rPr>
      </w:pPr>
    </w:p>
    <w:p w14:paraId="3E647192" w14:textId="2E65CC27" w:rsidR="00AA110F" w:rsidRDefault="00AA110F" w:rsidP="00AA110F">
      <w:pPr>
        <w:rPr>
          <w:lang w:val="es-BO" w:eastAsia="es-ES"/>
        </w:rPr>
      </w:pPr>
    </w:p>
    <w:p w14:paraId="1255AD0B" w14:textId="7BDC2D4C" w:rsidR="00AA110F" w:rsidRDefault="00AA110F" w:rsidP="00AA110F">
      <w:pPr>
        <w:rPr>
          <w:lang w:val="es-BO" w:eastAsia="es-ES"/>
        </w:rPr>
      </w:pPr>
    </w:p>
    <w:p w14:paraId="48C2C68D" w14:textId="7347F87E" w:rsidR="00AA110F" w:rsidRDefault="00AA110F" w:rsidP="00AA110F">
      <w:pPr>
        <w:rPr>
          <w:lang w:val="es-BO" w:eastAsia="es-ES"/>
        </w:rPr>
      </w:pPr>
    </w:p>
    <w:p w14:paraId="2B1501D8" w14:textId="5FF48FE9" w:rsidR="00AA110F" w:rsidRDefault="00AA110F" w:rsidP="00AA110F">
      <w:pPr>
        <w:rPr>
          <w:lang w:val="es-BO" w:eastAsia="es-ES"/>
        </w:rPr>
      </w:pPr>
    </w:p>
    <w:p w14:paraId="4441D2AF" w14:textId="2C3C52C6" w:rsidR="00AA110F" w:rsidRDefault="00AA110F" w:rsidP="00AA110F">
      <w:pPr>
        <w:rPr>
          <w:lang w:val="es-BO" w:eastAsia="es-ES"/>
        </w:rPr>
      </w:pPr>
    </w:p>
    <w:p w14:paraId="21404F8C" w14:textId="3B386AA0" w:rsidR="00AA110F" w:rsidRDefault="00AA110F" w:rsidP="00AA110F">
      <w:pPr>
        <w:rPr>
          <w:lang w:val="es-BO" w:eastAsia="es-ES"/>
        </w:rPr>
      </w:pPr>
    </w:p>
    <w:p w14:paraId="7E5F61E0" w14:textId="2C3AC1D7" w:rsidR="00AA110F" w:rsidRDefault="00AA110F" w:rsidP="00AA110F">
      <w:pPr>
        <w:rPr>
          <w:lang w:val="es-BO" w:eastAsia="es-ES"/>
        </w:rPr>
      </w:pPr>
    </w:p>
    <w:p w14:paraId="652B2B7F" w14:textId="44309189" w:rsidR="00AA110F" w:rsidRDefault="00AA110F" w:rsidP="00AA110F">
      <w:pPr>
        <w:rPr>
          <w:lang w:val="es-BO" w:eastAsia="es-ES"/>
        </w:rPr>
      </w:pPr>
    </w:p>
    <w:p w14:paraId="164C0BEA" w14:textId="7E71CCFF" w:rsidR="00AA110F" w:rsidRDefault="00AA110F" w:rsidP="00AA110F">
      <w:pPr>
        <w:rPr>
          <w:lang w:val="es-BO" w:eastAsia="es-ES"/>
        </w:rPr>
      </w:pPr>
    </w:p>
    <w:p w14:paraId="6ED24D4B" w14:textId="14EC1D6D" w:rsidR="00AA110F" w:rsidRDefault="00AA110F" w:rsidP="00AA110F">
      <w:pPr>
        <w:rPr>
          <w:lang w:val="es-BO" w:eastAsia="es-ES"/>
        </w:rPr>
      </w:pPr>
    </w:p>
    <w:p w14:paraId="413196B8" w14:textId="266FEC8F" w:rsidR="00AA110F" w:rsidRDefault="00AA110F" w:rsidP="00AA110F">
      <w:pPr>
        <w:rPr>
          <w:lang w:val="es-BO" w:eastAsia="es-ES"/>
        </w:rPr>
      </w:pPr>
    </w:p>
    <w:p w14:paraId="2ED2EA04" w14:textId="6C685A8A" w:rsidR="00AA110F" w:rsidRDefault="00AA110F" w:rsidP="00AA110F">
      <w:pPr>
        <w:rPr>
          <w:lang w:val="es-BO" w:eastAsia="es-ES"/>
        </w:rPr>
      </w:pPr>
    </w:p>
    <w:p w14:paraId="56AD7870" w14:textId="77777777" w:rsidR="00AA110F" w:rsidRDefault="00AA110F" w:rsidP="00AA110F">
      <w:pPr>
        <w:pStyle w:val="Ttulo3"/>
        <w:framePr w:w="9552" w:hSpace="141" w:wrap="around" w:vAnchor="page" w:hAnchor="page" w:x="1396" w:y="7009"/>
        <w:jc w:val="center"/>
        <w:rPr>
          <w:rStyle w:val="Hipervnculo"/>
          <w:rFonts w:ascii="Stencil" w:eastAsiaTheme="minorEastAsia" w:hAnsi="Stencil" w:cs="Arial"/>
          <w:bCs w:val="0"/>
          <w:sz w:val="44"/>
          <w:szCs w:val="44"/>
        </w:rPr>
      </w:pPr>
    </w:p>
    <w:p w14:paraId="57F23A9A" w14:textId="77777777" w:rsidR="00AA110F" w:rsidRDefault="00AA110F" w:rsidP="00AA110F">
      <w:pPr>
        <w:pStyle w:val="Ttulo3"/>
        <w:framePr w:w="9552" w:hSpace="141" w:wrap="around" w:vAnchor="page" w:hAnchor="page" w:x="1396" w:y="7009"/>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02BEFE97" w14:textId="77777777" w:rsidR="00AA110F" w:rsidRDefault="00AA110F" w:rsidP="00AA110F">
      <w:pPr>
        <w:framePr w:w="9552" w:hSpace="141" w:wrap="around" w:vAnchor="page" w:hAnchor="page" w:x="1396" w:y="7009"/>
        <w:jc w:val="center"/>
        <w:rPr>
          <w:rFonts w:asciiTheme="minorHAnsi" w:hAnsiTheme="minorHAnsi" w:cs="Arial"/>
          <w:b/>
          <w:bCs/>
          <w:sz w:val="32"/>
          <w:szCs w:val="22"/>
        </w:rPr>
      </w:pPr>
      <w:r>
        <w:rPr>
          <w:rFonts w:asciiTheme="minorHAnsi" w:hAnsiTheme="minorHAnsi" w:cs="Arial"/>
          <w:b/>
          <w:bCs/>
          <w:sz w:val="32"/>
          <w:szCs w:val="22"/>
        </w:rPr>
        <w:t>COMPARACIÓN DE PROPUESTAS</w:t>
      </w:r>
    </w:p>
    <w:p w14:paraId="743995C2" w14:textId="73A5356C" w:rsidR="00AA110F" w:rsidRDefault="00AA110F" w:rsidP="00AA110F">
      <w:pPr>
        <w:pStyle w:val="Ttulo3"/>
        <w:framePr w:w="9552" w:hSpace="141" w:wrap="around" w:vAnchor="page" w:hAnchor="page" w:x="1396" w:y="7009"/>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302025">
        <w:rPr>
          <w:rStyle w:val="Hipervnculo"/>
          <w:rFonts w:asciiTheme="minorHAnsi" w:eastAsiaTheme="minorEastAsia" w:hAnsiTheme="minorHAnsi" w:cs="Arial"/>
          <w:bCs w:val="0"/>
          <w:color w:val="0070C0"/>
          <w:sz w:val="36"/>
          <w:szCs w:val="36"/>
        </w:rPr>
        <w:t>U</w:t>
      </w:r>
      <w:r>
        <w:rPr>
          <w:rStyle w:val="Hipervnculo"/>
          <w:rFonts w:asciiTheme="minorHAnsi" w:eastAsiaTheme="minorEastAsia" w:hAnsiTheme="minorHAnsi" w:cs="Arial"/>
          <w:bCs w:val="0"/>
          <w:color w:val="0070C0"/>
          <w:sz w:val="36"/>
          <w:szCs w:val="36"/>
        </w:rPr>
        <w:t>-CP-0</w:t>
      </w:r>
      <w:r w:rsidR="00302025">
        <w:rPr>
          <w:rStyle w:val="Hipervnculo"/>
          <w:rFonts w:asciiTheme="minorHAnsi" w:eastAsiaTheme="minorEastAsia" w:hAnsiTheme="minorHAnsi" w:cs="Arial"/>
          <w:bCs w:val="0"/>
          <w:color w:val="0070C0"/>
          <w:sz w:val="36"/>
          <w:szCs w:val="36"/>
        </w:rPr>
        <w:t>0</w:t>
      </w:r>
      <w:r w:rsidR="008B595E">
        <w:rPr>
          <w:rStyle w:val="Hipervnculo"/>
          <w:rFonts w:asciiTheme="minorHAnsi" w:eastAsiaTheme="minorEastAsia" w:hAnsiTheme="minorHAnsi" w:cs="Arial"/>
          <w:bCs w:val="0"/>
          <w:color w:val="0070C0"/>
          <w:sz w:val="36"/>
          <w:szCs w:val="36"/>
        </w:rPr>
        <w:t>3</w:t>
      </w:r>
      <w:r>
        <w:rPr>
          <w:rStyle w:val="Hipervnculo"/>
          <w:rFonts w:asciiTheme="minorHAnsi" w:eastAsiaTheme="minorEastAsia" w:hAnsiTheme="minorHAnsi" w:cs="Arial"/>
          <w:bCs w:val="0"/>
          <w:color w:val="0070C0"/>
          <w:sz w:val="36"/>
          <w:szCs w:val="36"/>
        </w:rPr>
        <w:t>-202</w:t>
      </w:r>
      <w:r w:rsidR="00302025">
        <w:rPr>
          <w:rStyle w:val="Hipervnculo"/>
          <w:rFonts w:asciiTheme="minorHAnsi" w:eastAsiaTheme="minorEastAsia" w:hAnsiTheme="minorHAnsi" w:cs="Arial"/>
          <w:bCs w:val="0"/>
          <w:color w:val="0070C0"/>
          <w:sz w:val="36"/>
          <w:szCs w:val="36"/>
        </w:rPr>
        <w:t>6</w:t>
      </w:r>
    </w:p>
    <w:p w14:paraId="60332871" w14:textId="77777777" w:rsidR="00AA110F" w:rsidRDefault="00AA110F" w:rsidP="00AA110F">
      <w:pPr>
        <w:framePr w:w="9552" w:hSpace="141" w:wrap="around" w:vAnchor="page" w:hAnchor="page" w:x="1396" w:y="7009"/>
        <w:rPr>
          <w:rFonts w:asciiTheme="minorHAnsi" w:eastAsiaTheme="minorEastAsia" w:hAnsiTheme="minorHAnsi"/>
          <w:sz w:val="22"/>
          <w:szCs w:val="22"/>
        </w:rPr>
      </w:pPr>
    </w:p>
    <w:p w14:paraId="25A35649" w14:textId="77777777" w:rsidR="00AA110F" w:rsidRDefault="00AA110F" w:rsidP="00AA110F">
      <w:pPr>
        <w:framePr w:w="9552" w:hSpace="141" w:wrap="around" w:vAnchor="page" w:hAnchor="page" w:x="1396" w:y="7009"/>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06320331" w14:textId="77777777" w:rsidR="00AA110F" w:rsidRDefault="00AA110F" w:rsidP="00AA110F">
      <w:pPr>
        <w:framePr w:w="9552" w:hSpace="141" w:wrap="around" w:vAnchor="page" w:hAnchor="page" w:x="1396" w:y="7009"/>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AA110F" w14:paraId="5ECC1980" w14:textId="77777777">
        <w:tc>
          <w:tcPr>
            <w:tcW w:w="8460" w:type="dxa"/>
          </w:tcPr>
          <w:p w14:paraId="47B12C04"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color w:val="0070C0"/>
                <w:sz w:val="44"/>
                <w:szCs w:val="44"/>
                <w:lang w:val="es-ES"/>
              </w:rPr>
            </w:pPr>
          </w:p>
          <w:p w14:paraId="72F27EA6" w14:textId="77777777" w:rsidR="00AA110F" w:rsidRDefault="00AA110F" w:rsidP="00AA110F">
            <w:pPr>
              <w:pStyle w:val="Document1"/>
              <w:keepNext w:val="0"/>
              <w:keepLines w:val="0"/>
              <w:framePr w:w="9552" w:hSpace="141" w:wrap="around" w:vAnchor="page" w:hAnchor="page" w:x="1396" w:y="7009"/>
              <w:suppressAutoHyphens w:val="0"/>
              <w:jc w:val="center"/>
              <w:rPr>
                <w:rStyle w:val="Hipervnculo"/>
                <w:rFonts w:asciiTheme="minorHAnsi" w:eastAsiaTheme="minorEastAsia" w:hAnsiTheme="minorHAnsi" w:cstheme="minorHAnsi"/>
                <w:b/>
                <w:color w:val="2E74B5" w:themeColor="accent1" w:themeShade="BF"/>
                <w:szCs w:val="24"/>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Pr="0036429B">
              <w:rPr>
                <w:rStyle w:val="Hipervnculo"/>
                <w:rFonts w:asciiTheme="minorHAnsi" w:eastAsiaTheme="minorEastAsia" w:hAnsiTheme="minorHAnsi" w:cstheme="minorHAnsi"/>
                <w:b/>
                <w:snapToGrid/>
                <w:color w:val="2E74B5" w:themeColor="accent1" w:themeShade="BF"/>
                <w:szCs w:val="24"/>
                <w:lang w:val="es-BO" w:eastAsia="es-BO"/>
              </w:rPr>
              <w:t>CONTRATACIÓN DE MÉDICO ESPECIALISTA EXTERNO</w:t>
            </w:r>
            <w:r>
              <w:rPr>
                <w:rStyle w:val="Hipervnculo"/>
                <w:rFonts w:asciiTheme="minorHAnsi" w:eastAsiaTheme="minorEastAsia" w:hAnsiTheme="minorHAnsi" w:cstheme="minorHAnsi"/>
                <w:b/>
                <w:snapToGrid/>
                <w:color w:val="2E74B5" w:themeColor="accent1" w:themeShade="BF"/>
                <w:szCs w:val="24"/>
                <w:lang w:val="es-BO" w:eastAsia="es-BO"/>
              </w:rPr>
              <w:t xml:space="preserve"> POR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p>
          <w:p w14:paraId="5BF1A768" w14:textId="4A38FE75" w:rsidR="00AA110F" w:rsidRDefault="00AA110F" w:rsidP="00AA110F">
            <w:pPr>
              <w:pStyle w:val="Document1"/>
              <w:keepNext w:val="0"/>
              <w:keepLines w:val="0"/>
              <w:framePr w:w="9552" w:hSpace="141" w:wrap="around" w:vAnchor="page" w:hAnchor="page" w:x="1396" w:y="7009"/>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EN </w:t>
            </w:r>
            <w:r w:rsidR="008B595E">
              <w:rPr>
                <w:rStyle w:val="Hipervnculo"/>
                <w:rFonts w:asciiTheme="minorHAnsi" w:eastAsiaTheme="minorEastAsia" w:hAnsiTheme="minorHAnsi" w:cstheme="minorHAnsi"/>
                <w:b/>
                <w:snapToGrid/>
                <w:color w:val="2E74B5" w:themeColor="accent1" w:themeShade="BF"/>
                <w:szCs w:val="24"/>
                <w:lang w:val="es-BO" w:eastAsia="es-BO"/>
              </w:rPr>
              <w:t>OFTALMOLOGIA</w:t>
            </w:r>
            <w:r>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p w14:paraId="60B0196B"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44"/>
                <w:szCs w:val="44"/>
                <w:lang w:val="es-ES"/>
              </w:rPr>
            </w:pPr>
          </w:p>
        </w:tc>
      </w:tr>
    </w:tbl>
    <w:p w14:paraId="56FB3876"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32"/>
          <w:szCs w:val="22"/>
          <w:lang w:val="es-BO"/>
        </w:rPr>
      </w:pPr>
    </w:p>
    <w:p w14:paraId="7EB1F575"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32"/>
          <w:szCs w:val="22"/>
          <w:lang w:val="es-BO"/>
        </w:rPr>
      </w:pPr>
    </w:p>
    <w:p w14:paraId="0C228D9B" w14:textId="647C1008"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Pr>
          <w:rFonts w:asciiTheme="minorHAnsi" w:hAnsiTheme="minorHAnsi"/>
          <w:b/>
          <w:iCs/>
          <w:sz w:val="22"/>
          <w:szCs w:val="22"/>
          <w:lang w:val="es-ES"/>
        </w:rPr>
        <w:t xml:space="preserve">Sucre, </w:t>
      </w:r>
      <w:r w:rsidR="00272F51">
        <w:rPr>
          <w:rFonts w:asciiTheme="minorHAnsi" w:hAnsiTheme="minorHAnsi"/>
          <w:b/>
          <w:iCs/>
          <w:sz w:val="22"/>
          <w:szCs w:val="22"/>
          <w:lang w:val="es-ES"/>
        </w:rPr>
        <w:t>marzo</w:t>
      </w:r>
      <w:r>
        <w:rPr>
          <w:rFonts w:asciiTheme="minorHAnsi" w:hAnsiTheme="minorHAnsi"/>
          <w:b/>
          <w:iCs/>
          <w:sz w:val="22"/>
          <w:szCs w:val="22"/>
          <w:lang w:val="es-ES"/>
        </w:rPr>
        <w:t xml:space="preserve"> de 202</w:t>
      </w:r>
      <w:r w:rsidR="00302025">
        <w:rPr>
          <w:rFonts w:asciiTheme="minorHAnsi" w:hAnsiTheme="minorHAnsi"/>
          <w:b/>
          <w:iCs/>
          <w:sz w:val="22"/>
          <w:szCs w:val="22"/>
          <w:lang w:val="es-ES"/>
        </w:rPr>
        <w:t>6</w:t>
      </w:r>
    </w:p>
    <w:p w14:paraId="7A665E16" w14:textId="443458DE" w:rsidR="00AA110F" w:rsidRDefault="00AA110F" w:rsidP="00AA110F">
      <w:pPr>
        <w:rPr>
          <w:lang w:val="es-BO" w:eastAsia="es-ES"/>
        </w:rPr>
      </w:pPr>
    </w:p>
    <w:p w14:paraId="274225A0" w14:textId="2FAA30F6" w:rsidR="00AA110F" w:rsidRDefault="00AA110F" w:rsidP="00AA110F">
      <w:pPr>
        <w:rPr>
          <w:lang w:val="es-BO" w:eastAsia="es-ES"/>
        </w:rPr>
      </w:pPr>
    </w:p>
    <w:p w14:paraId="2F250BEF" w14:textId="3B479D00" w:rsidR="00AA110F" w:rsidRDefault="00AA110F" w:rsidP="00AA110F">
      <w:pPr>
        <w:rPr>
          <w:lang w:val="es-BO" w:eastAsia="es-ES"/>
        </w:rPr>
      </w:pPr>
    </w:p>
    <w:p w14:paraId="455EE649" w14:textId="64B55DD4" w:rsidR="00AA110F" w:rsidRDefault="00AA110F" w:rsidP="00AA110F">
      <w:pPr>
        <w:rPr>
          <w:lang w:val="es-BO" w:eastAsia="es-ES"/>
        </w:rPr>
      </w:pPr>
    </w:p>
    <w:tbl>
      <w:tblPr>
        <w:tblStyle w:val="Tablaconcuadrcula"/>
        <w:tblW w:w="0" w:type="auto"/>
        <w:jc w:val="center"/>
        <w:tblLook w:val="04A0" w:firstRow="1" w:lastRow="0" w:firstColumn="1" w:lastColumn="0" w:noHBand="0" w:noVBand="1"/>
      </w:tblPr>
      <w:tblGrid>
        <w:gridCol w:w="9284"/>
      </w:tblGrid>
      <w:tr w:rsidR="00A50F35" w14:paraId="5B2AEF53" w14:textId="77777777" w:rsidTr="00302025">
        <w:trPr>
          <w:trHeight w:val="2270"/>
          <w:jc w:val="center"/>
        </w:trPr>
        <w:tc>
          <w:tcPr>
            <w:tcW w:w="9284" w:type="dxa"/>
          </w:tcPr>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lastRenderedPageBreak/>
              <w:t>CAJA DE SALUD DE LA BANCA PRIVADA</w:t>
            </w:r>
          </w:p>
          <w:p w14:paraId="16A4C5CD" w14:textId="77777777" w:rsidR="003C58AF" w:rsidRPr="00302025" w:rsidRDefault="003C58AF">
            <w:pPr>
              <w:rPr>
                <w:rFonts w:asciiTheme="minorHAnsi" w:hAnsiTheme="minorHAnsi" w:cs="Arial"/>
                <w:b/>
                <w:sz w:val="24"/>
                <w:szCs w:val="24"/>
              </w:rPr>
            </w:pPr>
          </w:p>
          <w:p w14:paraId="4A44F9F3" w14:textId="06A39CA9"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302025">
              <w:rPr>
                <w:rFonts w:asciiTheme="minorHAnsi" w:hAnsiTheme="minorHAnsi" w:cstheme="minorHAnsi"/>
                <w:b/>
                <w:sz w:val="24"/>
                <w:szCs w:val="24"/>
              </w:rPr>
              <w:t>U</w:t>
            </w:r>
            <w:r>
              <w:rPr>
                <w:rFonts w:asciiTheme="minorHAnsi" w:hAnsiTheme="minorHAnsi" w:cs="Arial"/>
                <w:b/>
                <w:sz w:val="24"/>
                <w:szCs w:val="24"/>
              </w:rPr>
              <w:t>-CP-0</w:t>
            </w:r>
            <w:r w:rsidR="00302025">
              <w:rPr>
                <w:rFonts w:asciiTheme="minorHAnsi" w:hAnsiTheme="minorHAnsi" w:cs="Arial"/>
                <w:b/>
                <w:sz w:val="24"/>
                <w:szCs w:val="24"/>
              </w:rPr>
              <w:t>0</w:t>
            </w:r>
            <w:r w:rsidR="008B595E">
              <w:rPr>
                <w:rFonts w:asciiTheme="minorHAnsi" w:hAnsiTheme="minorHAnsi" w:cs="Arial"/>
                <w:b/>
                <w:sz w:val="24"/>
                <w:szCs w:val="24"/>
              </w:rPr>
              <w:t>3</w:t>
            </w:r>
            <w:r>
              <w:rPr>
                <w:rFonts w:asciiTheme="minorHAnsi" w:hAnsiTheme="minorHAnsi" w:cs="Arial"/>
                <w:b/>
                <w:sz w:val="24"/>
                <w:szCs w:val="24"/>
              </w:rPr>
              <w:t>-202</w:t>
            </w:r>
            <w:r w:rsidR="00302025">
              <w:rPr>
                <w:rFonts w:asciiTheme="minorHAnsi" w:hAnsiTheme="minorHAnsi" w:cs="Arial"/>
                <w:b/>
                <w:sz w:val="24"/>
                <w:szCs w:val="24"/>
              </w:rPr>
              <w:t>6</w:t>
            </w:r>
          </w:p>
          <w:p w14:paraId="2DBB92BF" w14:textId="77777777" w:rsidR="009F731F" w:rsidRDefault="009F731F">
            <w:pPr>
              <w:jc w:val="center"/>
              <w:rPr>
                <w:rFonts w:asciiTheme="minorHAnsi" w:hAnsiTheme="minorHAnsi" w:cs="Arial"/>
                <w:b/>
                <w:sz w:val="24"/>
                <w:szCs w:val="24"/>
              </w:rPr>
            </w:pPr>
          </w:p>
          <w:p w14:paraId="5335CD1F" w14:textId="2286673F" w:rsidR="003C58AF" w:rsidRDefault="000C2D00">
            <w:pPr>
              <w:jc w:val="center"/>
              <w:rPr>
                <w:rFonts w:asciiTheme="minorHAnsi" w:hAnsiTheme="minorHAnsi" w:cs="Arial"/>
                <w:b/>
                <w:sz w:val="24"/>
                <w:szCs w:val="24"/>
              </w:rPr>
            </w:pPr>
            <w:r>
              <w:rPr>
                <w:rFonts w:asciiTheme="minorHAnsi" w:hAnsiTheme="minorHAnsi" w:cs="Arial"/>
                <w:b/>
                <w:sz w:val="24"/>
                <w:szCs w:val="24"/>
              </w:rPr>
              <w:t>PRIMER</w:t>
            </w:r>
            <w:r w:rsidR="00C666E0">
              <w:rPr>
                <w:rFonts w:asciiTheme="minorHAnsi" w:hAnsiTheme="minorHAnsi" w:cs="Arial"/>
                <w:b/>
                <w:sz w:val="24"/>
                <w:szCs w:val="24"/>
              </w:rPr>
              <w:t>A</w:t>
            </w:r>
            <w:r w:rsidR="00E325C3">
              <w:rPr>
                <w:rFonts w:asciiTheme="minorHAnsi" w:hAnsiTheme="minorHAnsi" w:cs="Arial"/>
                <w:b/>
                <w:sz w:val="24"/>
                <w:szCs w:val="24"/>
              </w:rPr>
              <w:t xml:space="preserve"> CONVOCATORIA</w:t>
            </w:r>
          </w:p>
          <w:p w14:paraId="520B030A" w14:textId="77777777" w:rsidR="003C58AF" w:rsidRPr="00302025" w:rsidRDefault="003C58AF">
            <w:pPr>
              <w:rPr>
                <w:rFonts w:asciiTheme="minorHAnsi" w:hAnsiTheme="minorHAnsi" w:cs="Arial"/>
                <w:sz w:val="24"/>
                <w:szCs w:val="24"/>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rsidTr="00302025">
        <w:trPr>
          <w:trHeight w:val="831"/>
          <w:jc w:val="center"/>
        </w:trPr>
        <w:tc>
          <w:tcPr>
            <w:tcW w:w="9284" w:type="dxa"/>
            <w:vAlign w:val="center"/>
          </w:tcPr>
          <w:p w14:paraId="6F73F3E8" w14:textId="77777777" w:rsidR="00272F51" w:rsidRDefault="0092779B" w:rsidP="00272F51">
            <w:pPr>
              <w:pStyle w:val="Document1"/>
              <w:keepNext w:val="0"/>
              <w:keepLines w:val="0"/>
              <w:suppressAutoHyphens w:val="0"/>
              <w:jc w:val="center"/>
              <w:rPr>
                <w:rStyle w:val="Hipervnculo"/>
                <w:rFonts w:asciiTheme="minorHAnsi" w:eastAsiaTheme="minorEastAsia" w:hAnsiTheme="minorHAnsi" w:cstheme="minorHAnsi"/>
                <w:b/>
                <w:color w:val="2E74B5" w:themeColor="accent1" w:themeShade="BF"/>
                <w:szCs w:val="24"/>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00272F51" w:rsidRPr="0036429B">
              <w:rPr>
                <w:rStyle w:val="Hipervnculo"/>
                <w:rFonts w:asciiTheme="minorHAnsi" w:eastAsiaTheme="minorEastAsia" w:hAnsiTheme="minorHAnsi" w:cstheme="minorHAnsi"/>
                <w:b/>
                <w:snapToGrid/>
                <w:color w:val="2E74B5" w:themeColor="accent1" w:themeShade="BF"/>
                <w:szCs w:val="24"/>
                <w:lang w:val="es-BO" w:eastAsia="es-BO"/>
              </w:rPr>
              <w:t>CONTRATACIÓN DE MÉDICO ESPECIALISTA EXTERNO</w:t>
            </w:r>
            <w:r w:rsidR="00272F51">
              <w:rPr>
                <w:rStyle w:val="Hipervnculo"/>
                <w:rFonts w:asciiTheme="minorHAnsi" w:eastAsiaTheme="minorEastAsia" w:hAnsiTheme="minorHAnsi" w:cstheme="minorHAnsi"/>
                <w:b/>
                <w:snapToGrid/>
                <w:color w:val="2E74B5" w:themeColor="accent1" w:themeShade="BF"/>
                <w:szCs w:val="24"/>
                <w:lang w:val="es-BO" w:eastAsia="es-BO"/>
              </w:rPr>
              <w:t xml:space="preserve"> POR EVENTO</w:t>
            </w:r>
            <w:r w:rsidR="00272F51"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p>
          <w:p w14:paraId="192C21B7" w14:textId="2CBA4CAB" w:rsidR="003C58AF" w:rsidRPr="00EA44DF" w:rsidRDefault="00272F51" w:rsidP="00272F51">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EN </w:t>
            </w:r>
            <w:r w:rsidR="008B595E">
              <w:rPr>
                <w:rStyle w:val="Hipervnculo"/>
                <w:rFonts w:asciiTheme="minorHAnsi" w:eastAsiaTheme="minorEastAsia" w:hAnsiTheme="minorHAnsi" w:cstheme="minorHAnsi"/>
                <w:b/>
                <w:snapToGrid/>
                <w:color w:val="2E74B5" w:themeColor="accent1" w:themeShade="BF"/>
                <w:szCs w:val="24"/>
                <w:lang w:val="es-BO" w:eastAsia="es-BO"/>
              </w:rPr>
              <w:t>OFTALMOLOGIA</w:t>
            </w:r>
            <w:r>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0092779B"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tc>
      </w:tr>
      <w:tr w:rsidR="00A50F35" w14:paraId="67D1F955" w14:textId="77777777" w:rsidTr="00302025">
        <w:trPr>
          <w:trHeight w:val="419"/>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 xml:space="preserve">Tipo de Convocatoria: </w:t>
            </w:r>
            <w:r w:rsidRPr="009F731F">
              <w:rPr>
                <w:rFonts w:asciiTheme="minorHAnsi" w:hAnsiTheme="minorHAnsi" w:cs="Arial"/>
                <w:b/>
                <w:bCs/>
              </w:rPr>
              <w:t>Comparación de Propuestas</w:t>
            </w:r>
          </w:p>
        </w:tc>
      </w:tr>
      <w:tr w:rsidR="00A50F35" w14:paraId="144BCB43" w14:textId="77777777" w:rsidTr="00302025">
        <w:trPr>
          <w:trHeight w:val="267"/>
          <w:jc w:val="center"/>
        </w:trPr>
        <w:tc>
          <w:tcPr>
            <w:tcW w:w="9284" w:type="dxa"/>
            <w:vAlign w:val="center"/>
          </w:tcPr>
          <w:p w14:paraId="7D572C4F" w14:textId="2FF132CB" w:rsidR="003C58AF" w:rsidRDefault="00E325C3">
            <w:pPr>
              <w:jc w:val="center"/>
              <w:rPr>
                <w:rFonts w:asciiTheme="minorHAnsi" w:hAnsiTheme="minorHAnsi" w:cs="Arial"/>
              </w:rPr>
            </w:pPr>
            <w:r>
              <w:rPr>
                <w:rFonts w:asciiTheme="minorHAnsi" w:hAnsiTheme="minorHAnsi" w:cs="Arial"/>
              </w:rPr>
              <w:t xml:space="preserve">Forma de adjudicación: </w:t>
            </w:r>
            <w:r w:rsidR="00285573" w:rsidRPr="009F731F">
              <w:rPr>
                <w:rFonts w:asciiTheme="minorHAnsi" w:hAnsiTheme="minorHAnsi" w:cs="Arial"/>
                <w:b/>
                <w:bCs/>
              </w:rPr>
              <w:t>POR EL TOTAL</w:t>
            </w:r>
          </w:p>
        </w:tc>
      </w:tr>
      <w:tr w:rsidR="00A50F35" w14:paraId="2D5F5E45" w14:textId="77777777" w:rsidTr="00302025">
        <w:trPr>
          <w:trHeight w:val="413"/>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 xml:space="preserve">Sistema de evaluación y adjudicación: </w:t>
            </w:r>
            <w:r w:rsidRPr="009F731F">
              <w:rPr>
                <w:rFonts w:asciiTheme="minorHAnsi" w:hAnsiTheme="minorHAnsi" w:cs="Arial"/>
                <w:b/>
                <w:bCs/>
              </w:rPr>
              <w:t>MENOR PRECIO</w:t>
            </w:r>
          </w:p>
        </w:tc>
      </w:tr>
      <w:tr w:rsidR="00A50F35" w14:paraId="6F939D5A" w14:textId="77777777" w:rsidTr="00302025">
        <w:trPr>
          <w:trHeight w:val="419"/>
          <w:jc w:val="center"/>
        </w:trPr>
        <w:tc>
          <w:tcPr>
            <w:tcW w:w="9284" w:type="dxa"/>
            <w:vAlign w:val="center"/>
          </w:tcPr>
          <w:p w14:paraId="60AC4FAA" w14:textId="716C7963"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 xml:space="preserve">Lic. </w:t>
            </w:r>
            <w:r w:rsidR="00272F51">
              <w:rPr>
                <w:rFonts w:asciiTheme="minorHAnsi" w:hAnsiTheme="minorHAnsi" w:cs="Arial"/>
              </w:rPr>
              <w:t xml:space="preserve">Francisco </w:t>
            </w:r>
            <w:r w:rsidR="000D16BF">
              <w:rPr>
                <w:rFonts w:asciiTheme="minorHAnsi" w:hAnsiTheme="minorHAnsi" w:cs="Arial"/>
              </w:rPr>
              <w:t>Guzmán</w:t>
            </w:r>
            <w:r w:rsidR="00272F51">
              <w:rPr>
                <w:rFonts w:asciiTheme="minorHAnsi" w:hAnsiTheme="minorHAnsi" w:cs="Arial"/>
              </w:rPr>
              <w:t xml:space="preserve"> </w:t>
            </w:r>
          </w:p>
          <w:p w14:paraId="26BB03F5" w14:textId="3BDA4DE0" w:rsidR="003C58AF" w:rsidRPr="0092779B" w:rsidRDefault="002A50B5" w:rsidP="002A50B5">
            <w:pPr>
              <w:jc w:val="center"/>
              <w:rPr>
                <w:rFonts w:asciiTheme="minorHAnsi" w:hAnsiTheme="minorHAnsi" w:cs="Arial"/>
              </w:rPr>
            </w:pPr>
            <w:r w:rsidRPr="00F51142">
              <w:rPr>
                <w:rFonts w:asciiTheme="minorHAnsi" w:hAnsiTheme="minorHAnsi" w:cs="Arial"/>
              </w:rPr>
              <w:t xml:space="preserve">                                                        </w:t>
            </w:r>
            <w:r w:rsidR="00302025">
              <w:rPr>
                <w:rFonts w:asciiTheme="minorHAnsi" w:hAnsiTheme="minorHAnsi" w:cs="Arial"/>
              </w:rPr>
              <w:t>Dra.</w:t>
            </w:r>
            <w:r>
              <w:rPr>
                <w:rFonts w:asciiTheme="minorHAnsi" w:hAnsiTheme="minorHAnsi" w:cs="Arial"/>
              </w:rPr>
              <w:t xml:space="preserve"> </w:t>
            </w:r>
            <w:r w:rsidR="00302025">
              <w:rPr>
                <w:rFonts w:asciiTheme="minorHAnsi" w:hAnsiTheme="minorHAnsi" w:cs="Arial"/>
              </w:rPr>
              <w:t>Inga Lía Rojas</w:t>
            </w:r>
            <w:r w:rsidR="0092779B" w:rsidRPr="0092779B">
              <w:rPr>
                <w:rFonts w:asciiTheme="minorHAnsi" w:hAnsiTheme="minorHAnsi" w:cs="Arial"/>
              </w:rPr>
              <w:t xml:space="preserve"> </w:t>
            </w:r>
          </w:p>
        </w:tc>
      </w:tr>
      <w:tr w:rsidR="00A50F35" w14:paraId="1753E4ED" w14:textId="77777777" w:rsidTr="00302025">
        <w:trPr>
          <w:trHeight w:val="483"/>
          <w:jc w:val="center"/>
        </w:trPr>
        <w:tc>
          <w:tcPr>
            <w:tcW w:w="9284" w:type="dxa"/>
            <w:vAlign w:val="center"/>
          </w:tcPr>
          <w:p w14:paraId="716BCA69" w14:textId="0BFB3C40"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72F51" w:rsidRPr="00425A6D">
                <w:rPr>
                  <w:rStyle w:val="Hipervnculo"/>
                </w:rPr>
                <w:t>francisco.guzman</w:t>
              </w:r>
              <w:r w:rsidR="00272F51" w:rsidRPr="00425A6D">
                <w:rPr>
                  <w:rStyle w:val="Hipervnculo"/>
                  <w:rFonts w:asciiTheme="minorHAnsi" w:hAnsiTheme="minorHAnsi" w:cstheme="minorHAnsi"/>
                </w:rPr>
                <w:t>@csbp.com.bo</w:t>
              </w:r>
            </w:hyperlink>
            <w:r w:rsidR="002A50B5" w:rsidRPr="00030A28">
              <w:rPr>
                <w:rFonts w:asciiTheme="minorHAnsi" w:hAnsiTheme="minorHAnsi" w:cstheme="minorHAnsi"/>
              </w:rPr>
              <w:t xml:space="preserve">        </w:t>
            </w:r>
          </w:p>
          <w:p w14:paraId="0D086D40" w14:textId="488993B8" w:rsidR="003C58AF" w:rsidRDefault="002A50B5" w:rsidP="002A50B5">
            <w:pPr>
              <w:jc w:val="center"/>
              <w:rPr>
                <w:color w:val="0000FF"/>
                <w:u w:val="single"/>
              </w:rPr>
            </w:pPr>
            <w:r w:rsidRPr="00302025">
              <w:rPr>
                <w:rStyle w:val="Hipervnculo"/>
                <w:rFonts w:asciiTheme="minorHAnsi" w:hAnsiTheme="minorHAnsi" w:cstheme="minorHAnsi"/>
                <w:u w:val="none"/>
              </w:rPr>
              <w:t xml:space="preserve">                   </w:t>
            </w:r>
            <w:r w:rsidR="00302025" w:rsidRPr="00302025">
              <w:rPr>
                <w:rStyle w:val="Hipervnculo"/>
                <w:rFonts w:asciiTheme="minorHAnsi" w:hAnsiTheme="minorHAnsi" w:cstheme="minorHAnsi"/>
              </w:rPr>
              <w:t>inga</w:t>
            </w:r>
            <w:r w:rsidR="0092779B" w:rsidRPr="0092779B">
              <w:rPr>
                <w:rStyle w:val="Hipervnculo"/>
                <w:rFonts w:asciiTheme="minorHAnsi" w:hAnsiTheme="minorHAnsi" w:cstheme="minorHAnsi"/>
              </w:rPr>
              <w:t>.</w:t>
            </w:r>
            <w:r w:rsidR="00302025">
              <w:rPr>
                <w:rStyle w:val="Hipervnculo"/>
                <w:rFonts w:asciiTheme="minorHAnsi" w:hAnsiTheme="minorHAnsi" w:cstheme="minorHAnsi"/>
              </w:rPr>
              <w:t>lia</w:t>
            </w:r>
            <w:r w:rsidR="0092779B" w:rsidRPr="0092779B">
              <w:rPr>
                <w:rStyle w:val="Hipervnculo"/>
                <w:rFonts w:asciiTheme="minorHAnsi" w:hAnsiTheme="minorHAnsi" w:cstheme="minorHAnsi"/>
              </w:rPr>
              <w:t>@csbp.com.bo</w:t>
            </w:r>
          </w:p>
        </w:tc>
      </w:tr>
      <w:tr w:rsidR="00A50F35" w14:paraId="03FF4A2B" w14:textId="77777777" w:rsidTr="00302025">
        <w:trPr>
          <w:trHeight w:val="419"/>
          <w:jc w:val="center"/>
        </w:trPr>
        <w:tc>
          <w:tcPr>
            <w:tcW w:w="9284" w:type="dxa"/>
            <w:vAlign w:val="center"/>
          </w:tcPr>
          <w:p w14:paraId="0882262D" w14:textId="6812370C" w:rsidR="003C58AF" w:rsidRDefault="002A50B5">
            <w:pPr>
              <w:jc w:val="center"/>
              <w:rPr>
                <w:rFonts w:asciiTheme="minorHAnsi" w:hAnsiTheme="minorHAnsi" w:cs="Arial"/>
              </w:rPr>
            </w:pPr>
            <w:r w:rsidRPr="00F51142">
              <w:rPr>
                <w:rFonts w:asciiTheme="minorHAnsi" w:hAnsiTheme="minorHAnsi" w:cs="Arial"/>
              </w:rPr>
              <w:t xml:space="preserve">Teléfono: </w:t>
            </w:r>
            <w:r w:rsidR="002C7F62">
              <w:rPr>
                <w:rFonts w:asciiTheme="minorHAnsi" w:hAnsiTheme="minorHAnsi" w:cs="Arial"/>
              </w:rPr>
              <w:t>75761145</w:t>
            </w:r>
            <w:r>
              <w:t xml:space="preserve"> </w:t>
            </w:r>
            <w:r w:rsidR="00A35D52"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w:t>
            </w:r>
          </w:p>
        </w:tc>
      </w:tr>
    </w:tbl>
    <w:p w14:paraId="0C850336" w14:textId="77777777" w:rsidR="009F731F" w:rsidRDefault="009F731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59"/>
        <w:gridCol w:w="1560"/>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FA33C0">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59"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60"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302025">
        <w:trPr>
          <w:trHeight w:val="566"/>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 xml:space="preserve">Invitación y publicación de la Solicitud de Propuestas </w:t>
            </w:r>
          </w:p>
        </w:tc>
        <w:tc>
          <w:tcPr>
            <w:tcW w:w="1559" w:type="dxa"/>
            <w:vAlign w:val="center"/>
          </w:tcPr>
          <w:p w14:paraId="65CCC888" w14:textId="77777777" w:rsidR="003C58AF" w:rsidRPr="00736C8A" w:rsidRDefault="003C58AF" w:rsidP="00EC3AF9">
            <w:pPr>
              <w:jc w:val="center"/>
              <w:rPr>
                <w:rFonts w:asciiTheme="minorHAnsi" w:hAnsiTheme="minorHAnsi" w:cstheme="minorHAnsi"/>
              </w:rPr>
            </w:pPr>
          </w:p>
          <w:p w14:paraId="5EB57228" w14:textId="62FE8DB5" w:rsidR="00435A5F" w:rsidRPr="00736C8A" w:rsidRDefault="00435A5F" w:rsidP="00EC3AF9">
            <w:pPr>
              <w:jc w:val="center"/>
              <w:rPr>
                <w:rFonts w:asciiTheme="minorHAnsi" w:hAnsiTheme="minorHAnsi" w:cstheme="minorHAnsi"/>
              </w:rPr>
            </w:pPr>
            <w:r w:rsidRPr="00736C8A">
              <w:rPr>
                <w:rFonts w:asciiTheme="minorHAnsi" w:hAnsiTheme="minorHAnsi" w:cstheme="minorHAnsi"/>
              </w:rPr>
              <w:t>De:</w:t>
            </w:r>
          </w:p>
          <w:p w14:paraId="41AA9E0B" w14:textId="32C4BA7F" w:rsidR="003C58AF" w:rsidRPr="00736C8A" w:rsidRDefault="0043422D" w:rsidP="00302025">
            <w:pPr>
              <w:jc w:val="center"/>
              <w:rPr>
                <w:rFonts w:asciiTheme="minorHAnsi" w:hAnsiTheme="minorHAnsi" w:cstheme="minorHAnsi"/>
              </w:rPr>
            </w:pPr>
            <w:r>
              <w:rPr>
                <w:rFonts w:asciiTheme="minorHAnsi" w:hAnsiTheme="minorHAnsi" w:cstheme="minorHAnsi"/>
              </w:rPr>
              <w:t>1</w:t>
            </w:r>
            <w:r w:rsidR="004D78A2">
              <w:rPr>
                <w:rFonts w:asciiTheme="minorHAnsi" w:hAnsiTheme="minorHAnsi" w:cstheme="minorHAnsi"/>
              </w:rPr>
              <w:t>2</w:t>
            </w:r>
            <w:r w:rsidR="00A50F35">
              <w:rPr>
                <w:rFonts w:asciiTheme="minorHAnsi" w:hAnsiTheme="minorHAnsi" w:cstheme="minorHAnsi"/>
              </w:rPr>
              <w:t>/</w:t>
            </w:r>
            <w:r w:rsidR="00302025">
              <w:rPr>
                <w:rFonts w:asciiTheme="minorHAnsi" w:hAnsiTheme="minorHAnsi" w:cstheme="minorHAnsi"/>
              </w:rPr>
              <w:t>0</w:t>
            </w:r>
            <w:r w:rsidR="00272F51">
              <w:rPr>
                <w:rFonts w:asciiTheme="minorHAnsi" w:hAnsiTheme="minorHAnsi" w:cstheme="minorHAnsi"/>
              </w:rPr>
              <w:t>3</w:t>
            </w:r>
            <w:r w:rsidR="00435A5F" w:rsidRPr="00736C8A">
              <w:rPr>
                <w:rFonts w:asciiTheme="minorHAnsi" w:hAnsiTheme="minorHAnsi" w:cstheme="minorHAnsi"/>
              </w:rPr>
              <w:t>/202</w:t>
            </w:r>
            <w:r w:rsidR="00302025">
              <w:rPr>
                <w:rFonts w:asciiTheme="minorHAnsi" w:hAnsiTheme="minorHAnsi" w:cstheme="minorHAnsi"/>
              </w:rPr>
              <w:t>6</w:t>
            </w:r>
          </w:p>
        </w:tc>
        <w:tc>
          <w:tcPr>
            <w:tcW w:w="1560"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1"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302025">
        <w:trPr>
          <w:trHeight w:val="1952"/>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Presentación de Ofertas</w:t>
            </w:r>
          </w:p>
        </w:tc>
        <w:tc>
          <w:tcPr>
            <w:tcW w:w="1559"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10E3DBC6" w:rsidR="00435A5F" w:rsidRPr="00736C8A" w:rsidRDefault="0043422D" w:rsidP="00435A5F">
            <w:pPr>
              <w:jc w:val="center"/>
              <w:rPr>
                <w:rFonts w:asciiTheme="minorHAnsi" w:hAnsiTheme="minorHAnsi" w:cstheme="minorHAnsi"/>
              </w:rPr>
            </w:pPr>
            <w:r>
              <w:rPr>
                <w:rFonts w:asciiTheme="minorHAnsi" w:hAnsiTheme="minorHAnsi" w:cstheme="minorHAnsi"/>
              </w:rPr>
              <w:t>2</w:t>
            </w:r>
            <w:r w:rsidR="004D78A2">
              <w:rPr>
                <w:rFonts w:asciiTheme="minorHAnsi" w:hAnsiTheme="minorHAnsi" w:cstheme="minorHAnsi"/>
              </w:rPr>
              <w:t>0</w:t>
            </w:r>
            <w:r w:rsidR="00435A5F" w:rsidRPr="00736C8A">
              <w:rPr>
                <w:rFonts w:asciiTheme="minorHAnsi" w:hAnsiTheme="minorHAnsi" w:cstheme="minorHAnsi"/>
              </w:rPr>
              <w:t>/</w:t>
            </w:r>
            <w:r w:rsidR="00302025">
              <w:rPr>
                <w:rFonts w:asciiTheme="minorHAnsi" w:hAnsiTheme="minorHAnsi" w:cstheme="minorHAnsi"/>
              </w:rPr>
              <w:t>0</w:t>
            </w:r>
            <w:r w:rsidR="00272F51">
              <w:rPr>
                <w:rFonts w:asciiTheme="minorHAnsi" w:hAnsiTheme="minorHAnsi" w:cstheme="minorHAnsi"/>
              </w:rPr>
              <w:t>3</w:t>
            </w:r>
            <w:r w:rsidR="00435A5F" w:rsidRPr="00736C8A">
              <w:rPr>
                <w:rFonts w:asciiTheme="minorHAnsi" w:hAnsiTheme="minorHAnsi" w:cstheme="minorHAnsi"/>
              </w:rPr>
              <w:t>/202</w:t>
            </w:r>
            <w:r w:rsidR="00302025">
              <w:rPr>
                <w:rFonts w:asciiTheme="minorHAnsi" w:hAnsiTheme="minorHAnsi" w:cstheme="minorHAnsi"/>
              </w:rPr>
              <w:t>6</w:t>
            </w:r>
          </w:p>
          <w:p w14:paraId="6206AE6D" w14:textId="77777777" w:rsidR="003C58AF" w:rsidRPr="00736C8A" w:rsidRDefault="003C58AF">
            <w:pPr>
              <w:jc w:val="center"/>
              <w:rPr>
                <w:rFonts w:asciiTheme="minorHAnsi" w:hAnsiTheme="minorHAnsi" w:cstheme="minorHAnsi"/>
              </w:rPr>
            </w:pPr>
          </w:p>
        </w:tc>
        <w:tc>
          <w:tcPr>
            <w:tcW w:w="1560"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74EC8F73"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3365D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71C8E1C3" w14:textId="77777777" w:rsidR="00EE17CD" w:rsidRPr="00EE17CD" w:rsidRDefault="00EE17CD" w:rsidP="00EE17CD">
            <w:pPr>
              <w:rPr>
                <w:rFonts w:asciiTheme="minorHAnsi" w:hAnsiTheme="minorHAnsi" w:cstheme="minorHAnsi"/>
                <w:bCs/>
              </w:rPr>
            </w:pPr>
            <w:r w:rsidRPr="00EE17CD">
              <w:rPr>
                <w:rFonts w:asciiTheme="minorHAnsi" w:hAnsiTheme="minorHAnsi" w:cstheme="minorHAnsi"/>
                <w:b/>
              </w:rPr>
              <w:t>Presentación Física:</w:t>
            </w:r>
            <w:r w:rsidRPr="00EE17CD">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1AD8F62A" w14:textId="146B87DA" w:rsidR="00435A5F" w:rsidRPr="00736C8A" w:rsidRDefault="00E325C3" w:rsidP="00435A5F">
            <w:pPr>
              <w:rPr>
                <w:rStyle w:val="Hipervnculo"/>
                <w:rFonts w:asciiTheme="minorHAnsi" w:hAnsiTheme="minorHAnsi" w:cstheme="minorHAnsi"/>
              </w:rPr>
            </w:pPr>
            <w:r w:rsidRPr="00EE17CD">
              <w:rPr>
                <w:rFonts w:asciiTheme="minorHAnsi" w:hAnsiTheme="minorHAnsi" w:cstheme="minorHAnsi"/>
                <w:b/>
              </w:rPr>
              <w:t>Presentación Electrónica:</w:t>
            </w:r>
            <w:r w:rsidRPr="00736C8A">
              <w:rPr>
                <w:rFonts w:asciiTheme="minorHAnsi" w:hAnsiTheme="minorHAnsi" w:cstheme="minorHAnsi"/>
              </w:rPr>
              <w:t xml:space="preserve">  </w:t>
            </w:r>
            <w:hyperlink r:id="rId12" w:history="1">
              <w:r w:rsidR="008B595E" w:rsidRPr="00610FF8">
                <w:rPr>
                  <w:rStyle w:val="Hipervnculo"/>
                  <w:rFonts w:asciiTheme="minorHAnsi" w:hAnsiTheme="minorHAnsi" w:cstheme="minorHAnsi"/>
                </w:rPr>
                <w:t>franciscoguzman@csbp.com.bo</w:t>
              </w:r>
            </w:hyperlink>
          </w:p>
          <w:p w14:paraId="16E136E7" w14:textId="6E3D0B95" w:rsidR="003C58AF" w:rsidRPr="00EE17CD" w:rsidRDefault="00EC3AF9" w:rsidP="00EE17CD">
            <w:pPr>
              <w:rPr>
                <w:rFonts w:asciiTheme="minorHAnsi" w:hAnsiTheme="minorHAnsi" w:cstheme="minorHAnsi"/>
              </w:rPr>
            </w:pPr>
            <w:r w:rsidRPr="0092779B">
              <w:rPr>
                <w:rStyle w:val="Hipervnculo"/>
                <w:rFonts w:asciiTheme="minorHAnsi" w:hAnsiTheme="minorHAnsi" w:cstheme="minorHAnsi"/>
              </w:rPr>
              <w:t>cecilia.carrasco@csbp.com.bo</w:t>
            </w:r>
          </w:p>
        </w:tc>
      </w:tr>
      <w:tr w:rsidR="00FA33C0" w:rsidRPr="00736C8A" w14:paraId="3A01B0CC" w14:textId="77777777" w:rsidTr="00302025">
        <w:trPr>
          <w:trHeight w:val="979"/>
        </w:trPr>
        <w:tc>
          <w:tcPr>
            <w:tcW w:w="562" w:type="dxa"/>
            <w:vAlign w:val="center"/>
          </w:tcPr>
          <w:p w14:paraId="6D86E4CD" w14:textId="6DE85068" w:rsidR="00FA33C0" w:rsidRPr="00736C8A" w:rsidRDefault="00FA33C0">
            <w:pPr>
              <w:jc w:val="center"/>
              <w:rPr>
                <w:rFonts w:asciiTheme="minorHAnsi" w:hAnsiTheme="minorHAnsi" w:cstheme="minorHAnsi"/>
              </w:rPr>
            </w:pPr>
            <w:r>
              <w:rPr>
                <w:rFonts w:asciiTheme="minorHAnsi" w:hAnsiTheme="minorHAnsi" w:cstheme="minorHAnsi"/>
              </w:rPr>
              <w:t>3</w:t>
            </w:r>
          </w:p>
        </w:tc>
        <w:tc>
          <w:tcPr>
            <w:tcW w:w="2410" w:type="dxa"/>
            <w:vAlign w:val="center"/>
          </w:tcPr>
          <w:p w14:paraId="6B048E2C" w14:textId="06BE4927" w:rsidR="00FA33C0" w:rsidRPr="00736C8A" w:rsidRDefault="00FA33C0">
            <w:pPr>
              <w:jc w:val="both"/>
              <w:rPr>
                <w:rFonts w:asciiTheme="minorHAnsi" w:hAnsiTheme="minorHAnsi" w:cstheme="minorHAnsi"/>
              </w:rPr>
            </w:pPr>
            <w:r w:rsidRPr="00247BCA">
              <w:rPr>
                <w:rFonts w:asciiTheme="minorHAnsi" w:hAnsiTheme="minorHAnsi" w:cstheme="minorHAnsi"/>
                <w:b/>
                <w:bCs/>
              </w:rPr>
              <w:t>Apertura de Ofertas.</w:t>
            </w:r>
          </w:p>
        </w:tc>
        <w:tc>
          <w:tcPr>
            <w:tcW w:w="1559" w:type="dxa"/>
            <w:vAlign w:val="center"/>
          </w:tcPr>
          <w:p w14:paraId="48A2486C" w14:textId="77777777" w:rsidR="00FA33C0" w:rsidRPr="00854E87" w:rsidRDefault="00FA33C0" w:rsidP="00FA33C0">
            <w:pPr>
              <w:jc w:val="center"/>
              <w:rPr>
                <w:rFonts w:asciiTheme="minorHAnsi" w:hAnsiTheme="minorHAnsi" w:cstheme="minorHAnsi"/>
              </w:rPr>
            </w:pPr>
            <w:r w:rsidRPr="00854E87">
              <w:rPr>
                <w:rFonts w:asciiTheme="minorHAnsi" w:hAnsiTheme="minorHAnsi" w:cstheme="minorHAnsi"/>
              </w:rPr>
              <w:t xml:space="preserve">Hasta: </w:t>
            </w:r>
          </w:p>
          <w:p w14:paraId="28CF1802" w14:textId="2444FC8D" w:rsidR="00FA33C0" w:rsidRDefault="0043422D" w:rsidP="00FA33C0">
            <w:pPr>
              <w:jc w:val="center"/>
              <w:rPr>
                <w:rFonts w:asciiTheme="minorHAnsi" w:hAnsiTheme="minorHAnsi" w:cstheme="minorHAnsi"/>
              </w:rPr>
            </w:pPr>
            <w:r>
              <w:rPr>
                <w:rFonts w:asciiTheme="minorHAnsi" w:hAnsiTheme="minorHAnsi" w:cstheme="minorHAnsi"/>
              </w:rPr>
              <w:t>2</w:t>
            </w:r>
            <w:r w:rsidR="004D78A2">
              <w:rPr>
                <w:rFonts w:asciiTheme="minorHAnsi" w:hAnsiTheme="minorHAnsi" w:cstheme="minorHAnsi"/>
              </w:rPr>
              <w:t>0</w:t>
            </w:r>
            <w:r w:rsidR="00272F51">
              <w:rPr>
                <w:rFonts w:asciiTheme="minorHAnsi" w:hAnsiTheme="minorHAnsi" w:cstheme="minorHAnsi"/>
              </w:rPr>
              <w:t>/03</w:t>
            </w:r>
            <w:r w:rsidR="00FA33C0" w:rsidRPr="00854E87">
              <w:rPr>
                <w:rFonts w:asciiTheme="minorHAnsi" w:hAnsiTheme="minorHAnsi" w:cstheme="minorHAnsi"/>
              </w:rPr>
              <w:t>/2</w:t>
            </w:r>
            <w:r w:rsidR="00302025">
              <w:rPr>
                <w:rFonts w:asciiTheme="minorHAnsi" w:hAnsiTheme="minorHAnsi" w:cstheme="minorHAnsi"/>
              </w:rPr>
              <w:t>026</w:t>
            </w:r>
          </w:p>
        </w:tc>
        <w:tc>
          <w:tcPr>
            <w:tcW w:w="1560" w:type="dxa"/>
            <w:vAlign w:val="center"/>
          </w:tcPr>
          <w:p w14:paraId="53522717" w14:textId="77777777"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31C78E0E" w14:textId="11B2740D"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 xml:space="preserve">Hrs. </w:t>
            </w:r>
            <w:r>
              <w:rPr>
                <w:rFonts w:asciiTheme="minorHAnsi" w:hAnsiTheme="minorHAnsi" w:cstheme="minorHAnsi"/>
                <w:sz w:val="18"/>
                <w:szCs w:val="18"/>
              </w:rPr>
              <w:t>15</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3822" w:type="dxa"/>
            <w:vAlign w:val="center"/>
          </w:tcPr>
          <w:p w14:paraId="2BD8DF77" w14:textId="24520C3A" w:rsidR="00FA33C0" w:rsidRDefault="00FA33C0">
            <w:pPr>
              <w:rPr>
                <w:rFonts w:asciiTheme="minorHAnsi" w:hAnsiTheme="minorHAnsi" w:cstheme="minorHAnsi"/>
                <w:lang w:val="es-BO"/>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FA33C0" w:rsidRPr="00736C8A" w14:paraId="5074E43F" w14:textId="77777777" w:rsidTr="00302025">
        <w:trPr>
          <w:trHeight w:val="426"/>
        </w:trPr>
        <w:tc>
          <w:tcPr>
            <w:tcW w:w="562" w:type="dxa"/>
            <w:vAlign w:val="center"/>
          </w:tcPr>
          <w:p w14:paraId="782A4CD8" w14:textId="04619EDF" w:rsidR="00FA33C0" w:rsidRPr="00736C8A" w:rsidRDefault="00FA33C0" w:rsidP="00FA33C0">
            <w:pPr>
              <w:jc w:val="center"/>
              <w:rPr>
                <w:rFonts w:asciiTheme="minorHAnsi" w:hAnsiTheme="minorHAnsi" w:cstheme="minorHAnsi"/>
              </w:rPr>
            </w:pPr>
            <w:r>
              <w:rPr>
                <w:rFonts w:asciiTheme="minorHAnsi" w:hAnsiTheme="minorHAnsi" w:cstheme="minorHAnsi"/>
              </w:rPr>
              <w:t>4</w:t>
            </w:r>
          </w:p>
        </w:tc>
        <w:tc>
          <w:tcPr>
            <w:tcW w:w="2410" w:type="dxa"/>
            <w:vAlign w:val="center"/>
          </w:tcPr>
          <w:p w14:paraId="09D2EE9C" w14:textId="77CADDDD" w:rsidR="00FA33C0" w:rsidRPr="00736C8A" w:rsidRDefault="00FA33C0" w:rsidP="00FA33C0">
            <w:pPr>
              <w:jc w:val="both"/>
              <w:rPr>
                <w:rFonts w:asciiTheme="minorHAnsi" w:hAnsiTheme="minorHAnsi" w:cstheme="minorHAnsi"/>
              </w:rPr>
            </w:pPr>
            <w:r w:rsidRPr="00247BCA">
              <w:rPr>
                <w:rFonts w:asciiTheme="minorHAnsi" w:hAnsiTheme="minorHAnsi" w:cstheme="minorHAnsi"/>
                <w:b/>
                <w:bCs/>
              </w:rPr>
              <w:t>Evaluación de Propuestas</w:t>
            </w:r>
          </w:p>
        </w:tc>
        <w:tc>
          <w:tcPr>
            <w:tcW w:w="1559" w:type="dxa"/>
            <w:vAlign w:val="center"/>
          </w:tcPr>
          <w:p w14:paraId="36579846" w14:textId="697B550C"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43422D">
              <w:rPr>
                <w:rFonts w:asciiTheme="minorHAnsi" w:hAnsiTheme="minorHAnsi" w:cstheme="minorHAnsi"/>
                <w:sz w:val="18"/>
                <w:szCs w:val="18"/>
              </w:rPr>
              <w:t>2</w:t>
            </w:r>
            <w:r w:rsidR="004D78A2">
              <w:rPr>
                <w:rFonts w:asciiTheme="minorHAnsi" w:hAnsiTheme="minorHAnsi" w:cstheme="minorHAnsi"/>
                <w:sz w:val="18"/>
                <w:szCs w:val="18"/>
              </w:rPr>
              <w:t>3</w:t>
            </w:r>
            <w:r w:rsidRPr="00EB4BBA">
              <w:rPr>
                <w:rFonts w:asciiTheme="minorHAnsi" w:hAnsiTheme="minorHAnsi" w:cstheme="minorHAnsi"/>
                <w:sz w:val="18"/>
                <w:szCs w:val="18"/>
              </w:rPr>
              <w:t>/</w:t>
            </w:r>
            <w:r w:rsidR="00302025">
              <w:rPr>
                <w:rFonts w:asciiTheme="minorHAnsi" w:hAnsiTheme="minorHAnsi" w:cstheme="minorHAnsi"/>
                <w:sz w:val="18"/>
                <w:szCs w:val="18"/>
              </w:rPr>
              <w:t>0</w:t>
            </w:r>
            <w:r w:rsidR="00272F51">
              <w:rPr>
                <w:rFonts w:asciiTheme="minorHAnsi" w:hAnsiTheme="minorHAnsi" w:cstheme="minorHAnsi"/>
                <w:sz w:val="18"/>
                <w:szCs w:val="18"/>
              </w:rPr>
              <w:t>3</w:t>
            </w:r>
            <w:r w:rsidRPr="00EB4BBA">
              <w:rPr>
                <w:rFonts w:asciiTheme="minorHAnsi" w:hAnsiTheme="minorHAnsi" w:cstheme="minorHAnsi"/>
                <w:sz w:val="18"/>
                <w:szCs w:val="18"/>
              </w:rPr>
              <w:t>/202</w:t>
            </w:r>
            <w:r w:rsidR="00302025">
              <w:rPr>
                <w:rFonts w:asciiTheme="minorHAnsi" w:hAnsiTheme="minorHAnsi" w:cstheme="minorHAnsi"/>
                <w:sz w:val="18"/>
                <w:szCs w:val="18"/>
              </w:rPr>
              <w:t>6</w:t>
            </w:r>
          </w:p>
          <w:p w14:paraId="2A8304E9" w14:textId="77777777" w:rsidR="00272F51"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Hasta el</w:t>
            </w:r>
            <w:r w:rsidR="000C2D00">
              <w:rPr>
                <w:rFonts w:asciiTheme="minorHAnsi" w:hAnsiTheme="minorHAnsi" w:cstheme="minorHAnsi"/>
                <w:sz w:val="18"/>
                <w:szCs w:val="18"/>
              </w:rPr>
              <w:t xml:space="preserve"> </w:t>
            </w:r>
          </w:p>
          <w:p w14:paraId="7C189F20" w14:textId="6C52DFA1" w:rsidR="00FA33C0" w:rsidRDefault="0043422D" w:rsidP="00FA33C0">
            <w:pPr>
              <w:jc w:val="center"/>
              <w:rPr>
                <w:rFonts w:asciiTheme="minorHAnsi" w:hAnsiTheme="minorHAnsi" w:cstheme="minorHAnsi"/>
              </w:rPr>
            </w:pPr>
            <w:r>
              <w:rPr>
                <w:rFonts w:asciiTheme="minorHAnsi" w:hAnsiTheme="minorHAnsi" w:cstheme="minorHAnsi"/>
                <w:sz w:val="18"/>
                <w:szCs w:val="18"/>
              </w:rPr>
              <w:t>2</w:t>
            </w:r>
            <w:r w:rsidR="004D78A2">
              <w:rPr>
                <w:rFonts w:asciiTheme="minorHAnsi" w:hAnsiTheme="minorHAnsi" w:cstheme="minorHAnsi"/>
                <w:sz w:val="18"/>
                <w:szCs w:val="18"/>
              </w:rPr>
              <w:t>4</w:t>
            </w:r>
            <w:r w:rsidR="00272F51">
              <w:rPr>
                <w:rFonts w:asciiTheme="minorHAnsi" w:hAnsiTheme="minorHAnsi" w:cstheme="minorHAnsi"/>
                <w:sz w:val="18"/>
                <w:szCs w:val="18"/>
              </w:rPr>
              <w:t>/03</w:t>
            </w:r>
            <w:r w:rsidR="00FA33C0" w:rsidRPr="00EB4BBA">
              <w:rPr>
                <w:rFonts w:asciiTheme="minorHAnsi" w:hAnsiTheme="minorHAnsi" w:cstheme="minorHAnsi"/>
                <w:sz w:val="18"/>
                <w:szCs w:val="18"/>
              </w:rPr>
              <w:t>/202</w:t>
            </w:r>
            <w:r w:rsidR="00302025">
              <w:rPr>
                <w:rFonts w:asciiTheme="minorHAnsi" w:hAnsiTheme="minorHAnsi" w:cstheme="minorHAnsi"/>
                <w:sz w:val="18"/>
                <w:szCs w:val="18"/>
              </w:rPr>
              <w:t>6</w:t>
            </w:r>
          </w:p>
        </w:tc>
        <w:tc>
          <w:tcPr>
            <w:tcW w:w="1560" w:type="dxa"/>
            <w:vAlign w:val="center"/>
          </w:tcPr>
          <w:p w14:paraId="5BF6F407" w14:textId="1A8B4A42"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Según disponibilidad de tiempo</w:t>
            </w:r>
          </w:p>
        </w:tc>
        <w:tc>
          <w:tcPr>
            <w:tcW w:w="3822" w:type="dxa"/>
            <w:vAlign w:val="center"/>
          </w:tcPr>
          <w:p w14:paraId="579D8144" w14:textId="4DFB5B31" w:rsidR="00FA33C0" w:rsidRDefault="00FA33C0" w:rsidP="00FA33C0">
            <w:pPr>
              <w:rPr>
                <w:rFonts w:asciiTheme="minorHAnsi" w:hAnsiTheme="minorHAnsi" w:cstheme="minorHAnsi"/>
                <w:lang w:val="es-BO"/>
              </w:rPr>
            </w:pPr>
            <w:r>
              <w:rPr>
                <w:rFonts w:asciiTheme="minorHAnsi" w:hAnsiTheme="minorHAnsi" w:cstheme="minorHAnsi"/>
              </w:rPr>
              <w:t>En oficinas Administrativa de la CSBP</w:t>
            </w:r>
          </w:p>
        </w:tc>
      </w:tr>
      <w:tr w:rsidR="00FA33C0" w:rsidRPr="00736C8A" w14:paraId="1F057B86" w14:textId="77777777" w:rsidTr="00302025">
        <w:trPr>
          <w:trHeight w:val="524"/>
        </w:trPr>
        <w:tc>
          <w:tcPr>
            <w:tcW w:w="562" w:type="dxa"/>
            <w:vAlign w:val="center"/>
          </w:tcPr>
          <w:p w14:paraId="07BBBF17" w14:textId="77777777" w:rsidR="00FA33C0" w:rsidRPr="00736C8A" w:rsidRDefault="00FA33C0" w:rsidP="00FA33C0">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FA33C0" w:rsidRPr="00FA33C0" w:rsidRDefault="00FA33C0" w:rsidP="00FA33C0">
            <w:pPr>
              <w:jc w:val="both"/>
              <w:rPr>
                <w:rFonts w:asciiTheme="minorHAnsi" w:hAnsiTheme="minorHAnsi" w:cstheme="minorHAnsi"/>
                <w:b/>
                <w:bCs/>
              </w:rPr>
            </w:pPr>
            <w:r w:rsidRPr="00FA33C0">
              <w:rPr>
                <w:rFonts w:asciiTheme="minorHAnsi" w:hAnsiTheme="minorHAnsi" w:cstheme="minorHAnsi"/>
                <w:b/>
                <w:bCs/>
              </w:rPr>
              <w:t>Resultado Del Proceso</w:t>
            </w:r>
          </w:p>
        </w:tc>
        <w:tc>
          <w:tcPr>
            <w:tcW w:w="3119" w:type="dxa"/>
            <w:gridSpan w:val="2"/>
            <w:vAlign w:val="center"/>
          </w:tcPr>
          <w:p w14:paraId="059ADD8E" w14:textId="145D8E67" w:rsidR="00FA33C0" w:rsidRPr="00736C8A" w:rsidRDefault="0043422D" w:rsidP="00FA33C0">
            <w:pPr>
              <w:jc w:val="center"/>
              <w:rPr>
                <w:rFonts w:asciiTheme="minorHAnsi" w:hAnsiTheme="minorHAnsi" w:cstheme="minorHAnsi"/>
              </w:rPr>
            </w:pPr>
            <w:r>
              <w:rPr>
                <w:rFonts w:asciiTheme="minorHAnsi" w:hAnsiTheme="minorHAnsi" w:cstheme="minorHAnsi"/>
              </w:rPr>
              <w:t>2</w:t>
            </w:r>
            <w:r w:rsidR="004D78A2">
              <w:rPr>
                <w:rFonts w:asciiTheme="minorHAnsi" w:hAnsiTheme="minorHAnsi" w:cstheme="minorHAnsi"/>
              </w:rPr>
              <w:t>5</w:t>
            </w:r>
            <w:r w:rsidR="00FA33C0" w:rsidRPr="00736C8A">
              <w:rPr>
                <w:rFonts w:asciiTheme="minorHAnsi" w:hAnsiTheme="minorHAnsi" w:cstheme="minorHAnsi"/>
              </w:rPr>
              <w:t>/</w:t>
            </w:r>
            <w:r w:rsidR="00302025">
              <w:rPr>
                <w:rFonts w:asciiTheme="minorHAnsi" w:hAnsiTheme="minorHAnsi" w:cstheme="minorHAnsi"/>
              </w:rPr>
              <w:t>0</w:t>
            </w:r>
            <w:r w:rsidR="00272F51">
              <w:rPr>
                <w:rFonts w:asciiTheme="minorHAnsi" w:hAnsiTheme="minorHAnsi" w:cstheme="minorHAnsi"/>
              </w:rPr>
              <w:t>3</w:t>
            </w:r>
            <w:r w:rsidR="00FA33C0" w:rsidRPr="00736C8A">
              <w:rPr>
                <w:rFonts w:asciiTheme="minorHAnsi" w:hAnsiTheme="minorHAnsi" w:cstheme="minorHAnsi"/>
              </w:rPr>
              <w:t>/202</w:t>
            </w:r>
            <w:r w:rsidR="00302025">
              <w:rPr>
                <w:rFonts w:asciiTheme="minorHAnsi" w:hAnsiTheme="minorHAnsi" w:cstheme="minorHAnsi"/>
              </w:rPr>
              <w:t>6</w:t>
            </w:r>
          </w:p>
        </w:tc>
        <w:tc>
          <w:tcPr>
            <w:tcW w:w="3822" w:type="dxa"/>
            <w:vAlign w:val="center"/>
          </w:tcPr>
          <w:p w14:paraId="21323AC6" w14:textId="76CD706C" w:rsidR="00FA33C0" w:rsidRPr="00736C8A" w:rsidRDefault="00FA33C0" w:rsidP="00FA33C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55A5429C"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302025">
              <w:rPr>
                <w:rFonts w:asciiTheme="minorHAnsi" w:hAnsiTheme="minorHAnsi" w:cstheme="minorHAnsi"/>
                <w:b/>
              </w:rPr>
              <w:t>U</w:t>
            </w:r>
            <w:r>
              <w:rPr>
                <w:rFonts w:asciiTheme="minorHAnsi" w:hAnsiTheme="minorHAnsi" w:cstheme="minorHAnsi"/>
                <w:b/>
              </w:rPr>
              <w:t>-CP-</w:t>
            </w:r>
            <w:r w:rsidR="009F731F">
              <w:rPr>
                <w:rFonts w:asciiTheme="minorHAnsi" w:hAnsiTheme="minorHAnsi" w:cstheme="minorHAnsi"/>
                <w:b/>
              </w:rPr>
              <w:t>0</w:t>
            </w:r>
            <w:r w:rsidR="00302025">
              <w:rPr>
                <w:rFonts w:asciiTheme="minorHAnsi" w:hAnsiTheme="minorHAnsi" w:cstheme="minorHAnsi"/>
                <w:b/>
              </w:rPr>
              <w:t>0</w:t>
            </w:r>
            <w:r w:rsidR="008B595E">
              <w:rPr>
                <w:rFonts w:asciiTheme="minorHAnsi" w:hAnsiTheme="minorHAnsi" w:cstheme="minorHAnsi"/>
                <w:b/>
              </w:rPr>
              <w:t>3</w:t>
            </w:r>
            <w:r>
              <w:rPr>
                <w:rFonts w:asciiTheme="minorHAnsi" w:hAnsiTheme="minorHAnsi" w:cstheme="minorHAnsi"/>
                <w:b/>
              </w:rPr>
              <w:t>-202</w:t>
            </w:r>
            <w:r w:rsidR="00302025">
              <w:rPr>
                <w:rFonts w:asciiTheme="minorHAnsi" w:hAnsiTheme="minorHAnsi" w:cstheme="minorHAnsi"/>
                <w:b/>
              </w:rPr>
              <w:t>6</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305A9242" w:rsidR="0036429B" w:rsidRPr="00040FA1" w:rsidRDefault="00E325C3" w:rsidP="002D4DE9">
      <w:pPr>
        <w:pStyle w:val="Textoindependiente"/>
        <w:jc w:val="center"/>
        <w:rPr>
          <w:rFonts w:asciiTheme="minorHAnsi" w:hAnsiTheme="minorHAnsi" w:cstheme="minorHAnsi"/>
          <w:b/>
          <w:sz w:val="4"/>
          <w:szCs w:val="4"/>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4E44C77C" w14:textId="77777777" w:rsidR="005C70F8" w:rsidRDefault="00E66DF0"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w:t>
      </w:r>
      <w:r w:rsidR="00EC3AF9" w:rsidRPr="00EC3AF9">
        <w:rPr>
          <w:rFonts w:asciiTheme="minorHAnsi" w:hAnsiTheme="minorHAnsi" w:cstheme="minorHAnsi"/>
          <w:b/>
          <w:snapToGrid/>
          <w:sz w:val="22"/>
          <w:szCs w:val="22"/>
          <w:lang w:val="es-BO"/>
        </w:rPr>
        <w:t>CONTRATACIÓN DE MÉDICO ESPECIALISTA EXTERNO POR EVENTO</w:t>
      </w:r>
    </w:p>
    <w:p w14:paraId="6CCA11F9" w14:textId="7F1D399E" w:rsidR="002D4DE9" w:rsidRPr="00EC3AF9" w:rsidRDefault="00272F51" w:rsidP="005C70F8">
      <w:pPr>
        <w:pStyle w:val="Document1"/>
        <w:keepNext w:val="0"/>
        <w:keepLines w:val="0"/>
        <w:suppressAutoHyphens w:val="0"/>
        <w:jc w:val="center"/>
        <w:rPr>
          <w:rFonts w:asciiTheme="minorHAnsi" w:hAnsiTheme="minorHAnsi" w:cstheme="minorHAnsi"/>
          <w:b/>
          <w:snapToGrid/>
          <w:sz w:val="22"/>
          <w:szCs w:val="22"/>
          <w:lang w:val="es-BO"/>
        </w:rPr>
      </w:pPr>
      <w:r>
        <w:rPr>
          <w:rFonts w:asciiTheme="minorHAnsi" w:hAnsiTheme="minorHAnsi" w:cstheme="minorHAnsi"/>
          <w:b/>
          <w:snapToGrid/>
          <w:sz w:val="22"/>
          <w:szCs w:val="22"/>
          <w:lang w:val="es-BO"/>
        </w:rPr>
        <w:t xml:space="preserve">EN </w:t>
      </w:r>
      <w:r w:rsidR="008B595E">
        <w:rPr>
          <w:rFonts w:asciiTheme="minorHAnsi" w:hAnsiTheme="minorHAnsi" w:cstheme="minorHAnsi"/>
          <w:b/>
          <w:snapToGrid/>
          <w:sz w:val="22"/>
          <w:szCs w:val="22"/>
          <w:lang w:val="es-BO"/>
        </w:rPr>
        <w:t>OFTALMOLOGIA</w:t>
      </w:r>
      <w:r w:rsidR="008B595E" w:rsidRPr="00EC3AF9">
        <w:rPr>
          <w:rFonts w:asciiTheme="minorHAnsi" w:hAnsiTheme="minorHAnsi" w:cstheme="minorHAnsi"/>
          <w:b/>
          <w:snapToGrid/>
          <w:sz w:val="22"/>
          <w:szCs w:val="22"/>
          <w:lang w:val="es-BO"/>
        </w:rPr>
        <w:t xml:space="preserve"> (</w:t>
      </w:r>
      <w:r>
        <w:rPr>
          <w:rFonts w:asciiTheme="minorHAnsi" w:hAnsiTheme="minorHAnsi" w:cstheme="minorHAnsi"/>
          <w:b/>
          <w:snapToGrid/>
          <w:sz w:val="22"/>
          <w:szCs w:val="22"/>
          <w:lang w:val="es-BO"/>
        </w:rPr>
        <w:t>2</w:t>
      </w:r>
      <w:r w:rsidRPr="00EC3AF9">
        <w:rPr>
          <w:rFonts w:asciiTheme="minorHAnsi" w:hAnsiTheme="minorHAnsi" w:cstheme="minorHAnsi"/>
          <w:b/>
          <w:snapToGrid/>
          <w:sz w:val="22"/>
          <w:szCs w:val="22"/>
          <w:lang w:val="es-BO"/>
        </w:rPr>
        <w:t xml:space="preserve"> AÑO</w:t>
      </w:r>
      <w:r>
        <w:rPr>
          <w:rFonts w:asciiTheme="minorHAnsi" w:hAnsiTheme="minorHAnsi" w:cstheme="minorHAnsi"/>
          <w:b/>
          <w:snapToGrid/>
          <w:sz w:val="22"/>
          <w:szCs w:val="22"/>
          <w:lang w:val="es-BO"/>
        </w:rPr>
        <w:t>S</w:t>
      </w:r>
      <w:r w:rsidR="00EC3AF9" w:rsidRPr="00EC3AF9">
        <w:rPr>
          <w:rFonts w:asciiTheme="minorHAnsi" w:hAnsiTheme="minorHAnsi" w:cstheme="minorHAnsi"/>
          <w:b/>
          <w:snapToGrid/>
          <w:sz w:val="22"/>
          <w:szCs w:val="22"/>
          <w:lang w:val="es-BO"/>
        </w:rPr>
        <w:t>)</w:t>
      </w:r>
      <w:r w:rsidR="00EC3AF9">
        <w:rPr>
          <w:rFonts w:asciiTheme="minorHAnsi" w:hAnsiTheme="minorHAnsi" w:cstheme="minorHAnsi"/>
          <w:b/>
          <w:snapToGrid/>
          <w:sz w:val="22"/>
          <w:szCs w:val="22"/>
          <w:lang w:val="es-BO"/>
        </w:rPr>
        <w:t>”</w:t>
      </w:r>
      <w:r w:rsidR="00352555" w:rsidRPr="00EC3AF9">
        <w:rPr>
          <w:rFonts w:asciiTheme="minorHAnsi" w:hAnsiTheme="minorHAnsi" w:cstheme="minorHAnsi"/>
          <w:b/>
          <w:snapToGrid/>
          <w:sz w:val="22"/>
          <w:szCs w:val="22"/>
          <w:lang w:val="es-BO"/>
        </w:rPr>
        <w:t xml:space="preserve"> </w:t>
      </w:r>
    </w:p>
    <w:p w14:paraId="5B89F4A5" w14:textId="71C3FA12" w:rsidR="00352555" w:rsidRPr="00736C8A" w:rsidRDefault="008A1E7B"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w:t>
      </w:r>
      <w:r w:rsidR="00352555">
        <w:rPr>
          <w:rFonts w:asciiTheme="minorHAnsi" w:hAnsiTheme="minorHAnsi" w:cstheme="minorHAnsi"/>
          <w:b/>
          <w:bCs/>
          <w:sz w:val="20"/>
          <w:szCs w:val="20"/>
        </w:rPr>
        <w:t xml:space="preserve"> 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7DBCDB93" w:rsidR="002F34C1" w:rsidRDefault="00E325C3" w:rsidP="003365DA">
      <w:pPr>
        <w:pStyle w:val="Document1"/>
        <w:keepNext w:val="0"/>
        <w:keepLines w:val="0"/>
        <w:suppressAutoHyphens w:val="0"/>
        <w:jc w:val="both"/>
        <w:rPr>
          <w:rFonts w:asciiTheme="minorHAnsi" w:hAnsiTheme="minorHAnsi" w:cstheme="minorHAnsi"/>
          <w:b/>
          <w:snapToGrid/>
          <w:sz w:val="22"/>
          <w:szCs w:val="22"/>
          <w:lang w:val="es-BO"/>
        </w:rPr>
      </w:pPr>
      <w:r w:rsidRPr="00F21DF6">
        <w:rPr>
          <w:rFonts w:asciiTheme="minorHAnsi" w:hAnsiTheme="minorHAnsi" w:cstheme="minorHAnsi"/>
          <w:snapToGrid/>
          <w:sz w:val="20"/>
          <w:lang w:val="es-BO"/>
        </w:rPr>
        <w:t xml:space="preserve">En cumplimiento al Reglamento de Compras, de la Caja de Salud de la Banca Privada, invita a los potenciales proponentes, legalmente </w:t>
      </w:r>
      <w:r w:rsidR="00D809EA" w:rsidRPr="00F21DF6">
        <w:rPr>
          <w:rFonts w:asciiTheme="minorHAnsi" w:hAnsiTheme="minorHAnsi" w:cstheme="minorHAnsi"/>
          <w:snapToGrid/>
          <w:sz w:val="20"/>
          <w:lang w:val="es-BO"/>
        </w:rPr>
        <w:t>establecidos</w:t>
      </w:r>
      <w:r w:rsidRPr="00F21DF6">
        <w:rPr>
          <w:rFonts w:asciiTheme="minorHAnsi" w:hAnsiTheme="minorHAnsi" w:cstheme="minorHAnsi"/>
          <w:snapToGrid/>
          <w:sz w:val="20"/>
          <w:lang w:val="es-BO"/>
        </w:rPr>
        <w:t xml:space="preserve"> en el País, </w:t>
      </w:r>
      <w:r w:rsidR="00352555" w:rsidRPr="00F21DF6">
        <w:rPr>
          <w:rFonts w:asciiTheme="minorHAnsi" w:hAnsiTheme="minorHAnsi" w:cstheme="minorHAnsi"/>
          <w:snapToGrid/>
          <w:sz w:val="20"/>
          <w:lang w:val="es-BO"/>
        </w:rPr>
        <w:t>a presentar ofertas</w:t>
      </w:r>
      <w:r w:rsidRPr="00F21DF6">
        <w:rPr>
          <w:rFonts w:asciiTheme="minorHAnsi" w:hAnsiTheme="minorHAnsi" w:cstheme="minorHAnsi"/>
          <w:snapToGrid/>
          <w:sz w:val="20"/>
          <w:lang w:val="es-BO"/>
        </w:rPr>
        <w:t xml:space="preserve"> para la</w:t>
      </w:r>
      <w:r w:rsidRPr="00736C8A">
        <w:rPr>
          <w:rFonts w:asciiTheme="minorHAnsi" w:hAnsiTheme="minorHAnsi" w:cstheme="minorHAnsi"/>
        </w:rPr>
        <w:t xml:space="preserve"> </w:t>
      </w:r>
      <w:r w:rsidR="003365DA" w:rsidRPr="003365DA">
        <w:rPr>
          <w:rFonts w:asciiTheme="minorHAnsi" w:hAnsiTheme="minorHAnsi" w:cstheme="minorHAnsi"/>
          <w:b/>
          <w:snapToGrid/>
          <w:sz w:val="22"/>
          <w:szCs w:val="22"/>
          <w:lang w:val="es-BO"/>
        </w:rPr>
        <w:t xml:space="preserve">CONTRATACIÓN DE </w:t>
      </w:r>
      <w:r w:rsidR="00EC3AF9">
        <w:rPr>
          <w:rFonts w:asciiTheme="minorHAnsi" w:hAnsiTheme="minorHAnsi" w:cstheme="minorHAnsi"/>
          <w:b/>
          <w:snapToGrid/>
          <w:sz w:val="22"/>
          <w:szCs w:val="22"/>
          <w:lang w:val="es-BO"/>
        </w:rPr>
        <w:t xml:space="preserve">MÉDICO ESPECIALISTA EXTERNO POR EVENTO </w:t>
      </w:r>
      <w:r w:rsidR="00272F51" w:rsidRPr="00EC3AF9">
        <w:rPr>
          <w:rFonts w:asciiTheme="minorHAnsi" w:hAnsiTheme="minorHAnsi" w:cstheme="minorHAnsi"/>
          <w:b/>
          <w:snapToGrid/>
          <w:sz w:val="22"/>
          <w:szCs w:val="22"/>
          <w:lang w:val="es-BO"/>
        </w:rPr>
        <w:t>EN</w:t>
      </w:r>
      <w:r w:rsidR="00272F51">
        <w:rPr>
          <w:rFonts w:asciiTheme="minorHAnsi" w:hAnsiTheme="minorHAnsi" w:cstheme="minorHAnsi"/>
          <w:b/>
          <w:snapToGrid/>
          <w:sz w:val="22"/>
          <w:szCs w:val="22"/>
          <w:lang w:val="es-BO"/>
        </w:rPr>
        <w:t xml:space="preserve"> </w:t>
      </w:r>
      <w:r w:rsidR="008B595E">
        <w:rPr>
          <w:rFonts w:asciiTheme="minorHAnsi" w:hAnsiTheme="minorHAnsi" w:cstheme="minorHAnsi"/>
          <w:b/>
          <w:snapToGrid/>
          <w:sz w:val="22"/>
          <w:szCs w:val="22"/>
          <w:lang w:val="es-BO"/>
        </w:rPr>
        <w:t>OFTALMOLOGIA</w:t>
      </w:r>
      <w:r w:rsidR="00272F51">
        <w:rPr>
          <w:rFonts w:asciiTheme="minorHAnsi" w:hAnsiTheme="minorHAnsi" w:cstheme="minorHAnsi"/>
          <w:b/>
          <w:snapToGrid/>
          <w:sz w:val="22"/>
          <w:szCs w:val="22"/>
          <w:lang w:val="es-BO"/>
        </w:rPr>
        <w:t xml:space="preserve"> </w:t>
      </w:r>
      <w:r w:rsidR="00FA0B9B" w:rsidRPr="00EC3AF9">
        <w:rPr>
          <w:rFonts w:asciiTheme="minorHAnsi" w:hAnsiTheme="minorHAnsi" w:cstheme="minorHAnsi"/>
          <w:b/>
          <w:snapToGrid/>
          <w:sz w:val="22"/>
          <w:szCs w:val="22"/>
          <w:lang w:val="es-BO"/>
        </w:rPr>
        <w:t>(</w:t>
      </w:r>
      <w:r w:rsidR="00285573">
        <w:rPr>
          <w:rFonts w:asciiTheme="minorHAnsi" w:hAnsiTheme="minorHAnsi" w:cstheme="minorHAnsi"/>
          <w:b/>
          <w:snapToGrid/>
          <w:sz w:val="22"/>
          <w:szCs w:val="22"/>
          <w:lang w:val="es-BO"/>
        </w:rPr>
        <w:t>2</w:t>
      </w:r>
      <w:r w:rsidR="00FA0B9B" w:rsidRPr="00EC3AF9">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FA0B9B" w:rsidRPr="00EC3AF9">
        <w:rPr>
          <w:rFonts w:asciiTheme="minorHAnsi" w:hAnsiTheme="minorHAnsi" w:cstheme="minorHAnsi"/>
          <w:b/>
          <w:snapToGrid/>
          <w:sz w:val="22"/>
          <w:szCs w:val="22"/>
          <w:lang w:val="es-BO"/>
        </w:rPr>
        <w:t>)</w:t>
      </w:r>
      <w:r w:rsidR="00FA0B9B">
        <w:rPr>
          <w:rFonts w:asciiTheme="minorHAnsi" w:hAnsiTheme="minorHAnsi" w:cstheme="minorHAnsi"/>
          <w:b/>
          <w:snapToGrid/>
          <w:sz w:val="22"/>
          <w:szCs w:val="22"/>
          <w:lang w:val="es-BO"/>
        </w:rPr>
        <w:t>.</w:t>
      </w:r>
    </w:p>
    <w:p w14:paraId="7BF4F0AE" w14:textId="77777777" w:rsidR="003365DA" w:rsidRPr="003365DA" w:rsidRDefault="003365DA" w:rsidP="003365DA">
      <w:pPr>
        <w:pStyle w:val="Document1"/>
        <w:keepNext w:val="0"/>
        <w:keepLines w:val="0"/>
        <w:suppressAutoHyphens w:val="0"/>
        <w:jc w:val="both"/>
        <w:rPr>
          <w:rFonts w:asciiTheme="minorHAnsi" w:hAnsiTheme="minorHAnsi" w:cstheme="minorHAnsi"/>
          <w:b/>
          <w:snapToGrid/>
          <w:sz w:val="22"/>
          <w:szCs w:val="22"/>
          <w:lang w:val="es-BO"/>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269EB2A7" w:rsidR="002F34C1"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6"/>
        <w:gridCol w:w="4111"/>
        <w:gridCol w:w="1701"/>
      </w:tblGrid>
      <w:tr w:rsidR="001C5CAA" w:rsidRPr="00736C8A" w14:paraId="02B721D3" w14:textId="54F82FB1" w:rsidTr="0037329A">
        <w:trPr>
          <w:jc w:val="center"/>
        </w:trPr>
        <w:tc>
          <w:tcPr>
            <w:tcW w:w="846" w:type="dxa"/>
            <w:shd w:val="clear" w:color="auto" w:fill="2E74B5" w:themeFill="accent1" w:themeFillShade="BF"/>
            <w:vAlign w:val="center"/>
          </w:tcPr>
          <w:p w14:paraId="4272EA06" w14:textId="77777777" w:rsidR="001C5CAA" w:rsidRPr="00736C8A" w:rsidRDefault="001C5CAA"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111" w:type="dxa"/>
            <w:shd w:val="clear" w:color="auto" w:fill="2E74B5" w:themeFill="accent1" w:themeFillShade="BF"/>
            <w:vAlign w:val="center"/>
          </w:tcPr>
          <w:p w14:paraId="4D88B02F" w14:textId="77777777" w:rsidR="001C5CAA" w:rsidRPr="00736C8A" w:rsidRDefault="001C5CAA"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701" w:type="dxa"/>
            <w:shd w:val="clear" w:color="auto" w:fill="2E74B5" w:themeFill="accent1" w:themeFillShade="BF"/>
            <w:vAlign w:val="center"/>
          </w:tcPr>
          <w:p w14:paraId="0FDBEA45" w14:textId="77777777" w:rsidR="001C5CAA" w:rsidRPr="00736C8A" w:rsidRDefault="001C5CAA"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1C5CAA" w:rsidRPr="00736C8A" w14:paraId="3A92DE45" w14:textId="5280A5A3" w:rsidTr="0037329A">
        <w:trPr>
          <w:jc w:val="center"/>
        </w:trPr>
        <w:tc>
          <w:tcPr>
            <w:tcW w:w="846" w:type="dxa"/>
            <w:vAlign w:val="center"/>
          </w:tcPr>
          <w:p w14:paraId="46995D70" w14:textId="77777777" w:rsidR="001C5CAA" w:rsidRPr="00736C8A" w:rsidRDefault="001C5CAA" w:rsidP="00040FA1">
            <w:pPr>
              <w:pStyle w:val="Prrafodelista"/>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111" w:type="dxa"/>
            <w:vAlign w:val="center"/>
          </w:tcPr>
          <w:p w14:paraId="04A27DF7" w14:textId="30E7A8BE"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CONSULTA POR OFTALMOLOGÍA GENERAL</w:t>
            </w:r>
          </w:p>
        </w:tc>
        <w:tc>
          <w:tcPr>
            <w:tcW w:w="1701" w:type="dxa"/>
            <w:vAlign w:val="center"/>
          </w:tcPr>
          <w:p w14:paraId="68C722E7" w14:textId="08EA0840" w:rsidR="001C5CAA" w:rsidRPr="00736C8A" w:rsidRDefault="001C5CAA"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1C5CAA" w:rsidRPr="00736C8A" w14:paraId="3944335C" w14:textId="5F127EEF" w:rsidTr="0037329A">
        <w:trPr>
          <w:jc w:val="center"/>
        </w:trPr>
        <w:tc>
          <w:tcPr>
            <w:tcW w:w="846" w:type="dxa"/>
            <w:vAlign w:val="center"/>
          </w:tcPr>
          <w:p w14:paraId="0E0C0055" w14:textId="087316B5" w:rsidR="001C5CAA" w:rsidRPr="00736C8A" w:rsidRDefault="001C5CAA"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2</w:t>
            </w:r>
          </w:p>
        </w:tc>
        <w:tc>
          <w:tcPr>
            <w:tcW w:w="4111" w:type="dxa"/>
            <w:vAlign w:val="center"/>
          </w:tcPr>
          <w:p w14:paraId="7D757CB7" w14:textId="36A5AEBF"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MEDICIÓN DE LENTES POR OPTOMETRÍA Y OFTALMOLOGIA</w:t>
            </w:r>
          </w:p>
        </w:tc>
        <w:tc>
          <w:tcPr>
            <w:tcW w:w="1701" w:type="dxa"/>
            <w:vAlign w:val="center"/>
          </w:tcPr>
          <w:p w14:paraId="1F3E6F65" w14:textId="18481D58" w:rsidR="001C5CAA" w:rsidRDefault="001C5CAA"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1C5CAA" w:rsidRPr="00736C8A" w14:paraId="0DEF4039" w14:textId="04F10C0B" w:rsidTr="0037329A">
        <w:trPr>
          <w:jc w:val="center"/>
        </w:trPr>
        <w:tc>
          <w:tcPr>
            <w:tcW w:w="846" w:type="dxa"/>
            <w:vAlign w:val="center"/>
          </w:tcPr>
          <w:p w14:paraId="751F5A38" w14:textId="3D2238DF" w:rsidR="001C5CAA" w:rsidRPr="00736C8A" w:rsidRDefault="001C5CAA"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3</w:t>
            </w:r>
          </w:p>
        </w:tc>
        <w:tc>
          <w:tcPr>
            <w:tcW w:w="4111" w:type="dxa"/>
            <w:vAlign w:val="center"/>
          </w:tcPr>
          <w:p w14:paraId="4ED503AA" w14:textId="043AF140"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EVALUACIÓN POR SUB-ESPECIALIDAD DE RETINA</w:t>
            </w:r>
          </w:p>
        </w:tc>
        <w:tc>
          <w:tcPr>
            <w:tcW w:w="1701" w:type="dxa"/>
            <w:vAlign w:val="center"/>
          </w:tcPr>
          <w:p w14:paraId="5CFA6B32" w14:textId="793099B6" w:rsidR="001C5CAA" w:rsidRDefault="001C5CAA"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1C5CAA" w:rsidRPr="00736C8A" w14:paraId="77C8C155" w14:textId="5CD7870C" w:rsidTr="0037329A">
        <w:trPr>
          <w:jc w:val="center"/>
        </w:trPr>
        <w:tc>
          <w:tcPr>
            <w:tcW w:w="846" w:type="dxa"/>
            <w:vAlign w:val="center"/>
          </w:tcPr>
          <w:p w14:paraId="4B8170E0" w14:textId="5CAD9A60"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4</w:t>
            </w:r>
          </w:p>
        </w:tc>
        <w:tc>
          <w:tcPr>
            <w:tcW w:w="4111" w:type="dxa"/>
            <w:vAlign w:val="center"/>
          </w:tcPr>
          <w:p w14:paraId="3FD43045" w14:textId="1EFBC4C9"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TEST DE SCHIRMER +FLUORESCEÍNA PARA OJO SECO</w:t>
            </w:r>
          </w:p>
        </w:tc>
        <w:tc>
          <w:tcPr>
            <w:tcW w:w="1701" w:type="dxa"/>
            <w:vAlign w:val="center"/>
          </w:tcPr>
          <w:p w14:paraId="4A4C9A50" w14:textId="19149B1E" w:rsidR="001C5CAA" w:rsidRDefault="001C5CAA" w:rsidP="0037329A">
            <w:pPr>
              <w:pStyle w:val="Prrafodelista"/>
              <w:ind w:left="0"/>
              <w:contextualSpacing w:val="0"/>
              <w:jc w:val="center"/>
              <w:rPr>
                <w:rFonts w:asciiTheme="minorHAnsi" w:hAnsiTheme="minorHAnsi" w:cstheme="minorHAnsi"/>
                <w:bCs/>
              </w:rPr>
            </w:pPr>
            <w:r w:rsidRPr="004930A3">
              <w:rPr>
                <w:rFonts w:asciiTheme="minorHAnsi" w:hAnsiTheme="minorHAnsi" w:cstheme="minorHAnsi"/>
                <w:bCs/>
              </w:rPr>
              <w:t>1</w:t>
            </w:r>
          </w:p>
        </w:tc>
      </w:tr>
      <w:tr w:rsidR="001C5CAA" w:rsidRPr="00736C8A" w14:paraId="3D4995C8" w14:textId="5D023441" w:rsidTr="0037329A">
        <w:trPr>
          <w:jc w:val="center"/>
        </w:trPr>
        <w:tc>
          <w:tcPr>
            <w:tcW w:w="846" w:type="dxa"/>
            <w:vAlign w:val="center"/>
          </w:tcPr>
          <w:p w14:paraId="6BADC4A6" w14:textId="0B083815"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5</w:t>
            </w:r>
          </w:p>
        </w:tc>
        <w:tc>
          <w:tcPr>
            <w:tcW w:w="4111" w:type="dxa"/>
            <w:vAlign w:val="center"/>
          </w:tcPr>
          <w:p w14:paraId="045E0E5E" w14:textId="46C4AA95"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ECOGRAFÍA OCULAR (POR OJO)</w:t>
            </w:r>
          </w:p>
        </w:tc>
        <w:tc>
          <w:tcPr>
            <w:tcW w:w="1701" w:type="dxa"/>
            <w:vAlign w:val="center"/>
          </w:tcPr>
          <w:p w14:paraId="2759DB94" w14:textId="468F9E5F" w:rsidR="001C5CAA" w:rsidRDefault="001C5CAA" w:rsidP="0037329A">
            <w:pPr>
              <w:pStyle w:val="Prrafodelista"/>
              <w:ind w:left="0"/>
              <w:contextualSpacing w:val="0"/>
              <w:jc w:val="center"/>
              <w:rPr>
                <w:rFonts w:asciiTheme="minorHAnsi" w:hAnsiTheme="minorHAnsi" w:cstheme="minorHAnsi"/>
                <w:bCs/>
              </w:rPr>
            </w:pPr>
            <w:r w:rsidRPr="004930A3">
              <w:rPr>
                <w:rFonts w:asciiTheme="minorHAnsi" w:hAnsiTheme="minorHAnsi" w:cstheme="minorHAnsi"/>
                <w:bCs/>
              </w:rPr>
              <w:t>1</w:t>
            </w:r>
          </w:p>
        </w:tc>
      </w:tr>
      <w:tr w:rsidR="001C5CAA" w:rsidRPr="00736C8A" w14:paraId="00933F2C" w14:textId="3FD34333" w:rsidTr="0037329A">
        <w:trPr>
          <w:jc w:val="center"/>
        </w:trPr>
        <w:tc>
          <w:tcPr>
            <w:tcW w:w="846" w:type="dxa"/>
            <w:vAlign w:val="center"/>
          </w:tcPr>
          <w:p w14:paraId="24F75F42" w14:textId="555C43FC"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6</w:t>
            </w:r>
          </w:p>
        </w:tc>
        <w:tc>
          <w:tcPr>
            <w:tcW w:w="4111" w:type="dxa"/>
            <w:vAlign w:val="center"/>
          </w:tcPr>
          <w:p w14:paraId="410E3667" w14:textId="71E68BE0"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RETINOGRAFÍA POLO POSTERIOR (AMBOS OJOS)</w:t>
            </w:r>
          </w:p>
        </w:tc>
        <w:tc>
          <w:tcPr>
            <w:tcW w:w="1701" w:type="dxa"/>
            <w:vAlign w:val="center"/>
          </w:tcPr>
          <w:p w14:paraId="5949D593" w14:textId="0EBB8B01" w:rsidR="001C5CAA" w:rsidRDefault="001C5CAA" w:rsidP="0037329A">
            <w:pPr>
              <w:pStyle w:val="Prrafodelista"/>
              <w:ind w:left="0"/>
              <w:contextualSpacing w:val="0"/>
              <w:jc w:val="center"/>
              <w:rPr>
                <w:rFonts w:asciiTheme="minorHAnsi" w:hAnsiTheme="minorHAnsi" w:cstheme="minorHAnsi"/>
                <w:bCs/>
              </w:rPr>
            </w:pPr>
            <w:r w:rsidRPr="004930A3">
              <w:rPr>
                <w:rFonts w:asciiTheme="minorHAnsi" w:hAnsiTheme="minorHAnsi" w:cstheme="minorHAnsi"/>
                <w:bCs/>
              </w:rPr>
              <w:t>1</w:t>
            </w:r>
          </w:p>
        </w:tc>
      </w:tr>
      <w:tr w:rsidR="001C5CAA" w:rsidRPr="00736C8A" w14:paraId="00EB1374" w14:textId="10605443" w:rsidTr="0037329A">
        <w:trPr>
          <w:jc w:val="center"/>
        </w:trPr>
        <w:tc>
          <w:tcPr>
            <w:tcW w:w="846" w:type="dxa"/>
            <w:vAlign w:val="center"/>
          </w:tcPr>
          <w:p w14:paraId="2BEB3B80" w14:textId="4FA909E4"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7</w:t>
            </w:r>
          </w:p>
        </w:tc>
        <w:tc>
          <w:tcPr>
            <w:tcW w:w="4111" w:type="dxa"/>
            <w:vAlign w:val="center"/>
          </w:tcPr>
          <w:p w14:paraId="7A566009" w14:textId="3BF3B26A"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TOPOGRAFÍA CORNEAL (POR OJO)</w:t>
            </w:r>
          </w:p>
        </w:tc>
        <w:tc>
          <w:tcPr>
            <w:tcW w:w="1701" w:type="dxa"/>
            <w:vAlign w:val="center"/>
          </w:tcPr>
          <w:p w14:paraId="5EAF29FF" w14:textId="4BD0511F" w:rsidR="001C5CAA" w:rsidRDefault="001C5CAA" w:rsidP="0037329A">
            <w:pPr>
              <w:pStyle w:val="Prrafodelista"/>
              <w:ind w:left="0"/>
              <w:contextualSpacing w:val="0"/>
              <w:jc w:val="center"/>
              <w:rPr>
                <w:rFonts w:asciiTheme="minorHAnsi" w:hAnsiTheme="minorHAnsi" w:cstheme="minorHAnsi"/>
                <w:bCs/>
              </w:rPr>
            </w:pPr>
            <w:r w:rsidRPr="004930A3">
              <w:rPr>
                <w:rFonts w:asciiTheme="minorHAnsi" w:hAnsiTheme="minorHAnsi" w:cstheme="minorHAnsi"/>
                <w:bCs/>
              </w:rPr>
              <w:t>1</w:t>
            </w:r>
          </w:p>
        </w:tc>
      </w:tr>
      <w:tr w:rsidR="001C5CAA" w:rsidRPr="00736C8A" w14:paraId="7495DF1C" w14:textId="779BA6AC" w:rsidTr="0037329A">
        <w:trPr>
          <w:jc w:val="center"/>
        </w:trPr>
        <w:tc>
          <w:tcPr>
            <w:tcW w:w="846" w:type="dxa"/>
            <w:vAlign w:val="center"/>
          </w:tcPr>
          <w:p w14:paraId="22331D1D" w14:textId="22ED4686"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8</w:t>
            </w:r>
          </w:p>
        </w:tc>
        <w:tc>
          <w:tcPr>
            <w:tcW w:w="4111" w:type="dxa"/>
            <w:vAlign w:val="center"/>
          </w:tcPr>
          <w:p w14:paraId="1DF0A2CD" w14:textId="2F978CBA"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CAMPIMETRÍA VISUAL COMPUTARIZADA (AMBOS OJOS)</w:t>
            </w:r>
          </w:p>
        </w:tc>
        <w:tc>
          <w:tcPr>
            <w:tcW w:w="1701" w:type="dxa"/>
            <w:vAlign w:val="center"/>
          </w:tcPr>
          <w:p w14:paraId="33A24DF8" w14:textId="11C4EF1A" w:rsidR="001C5CAA" w:rsidRDefault="001C5CAA" w:rsidP="0037329A">
            <w:pPr>
              <w:pStyle w:val="Prrafodelista"/>
              <w:ind w:left="0"/>
              <w:contextualSpacing w:val="0"/>
              <w:jc w:val="center"/>
              <w:rPr>
                <w:rFonts w:asciiTheme="minorHAnsi" w:hAnsiTheme="minorHAnsi" w:cstheme="minorHAnsi"/>
                <w:bCs/>
              </w:rPr>
            </w:pPr>
            <w:r w:rsidRPr="004930A3">
              <w:rPr>
                <w:rFonts w:asciiTheme="minorHAnsi" w:hAnsiTheme="minorHAnsi" w:cstheme="minorHAnsi"/>
                <w:bCs/>
              </w:rPr>
              <w:t>1</w:t>
            </w:r>
          </w:p>
        </w:tc>
      </w:tr>
      <w:tr w:rsidR="001C5CAA" w:rsidRPr="00736C8A" w14:paraId="56DD21F5" w14:textId="669B134D" w:rsidTr="0037329A">
        <w:trPr>
          <w:jc w:val="center"/>
        </w:trPr>
        <w:tc>
          <w:tcPr>
            <w:tcW w:w="846" w:type="dxa"/>
            <w:vAlign w:val="center"/>
          </w:tcPr>
          <w:p w14:paraId="349D21F8" w14:textId="03B73C3B"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9</w:t>
            </w:r>
          </w:p>
        </w:tc>
        <w:tc>
          <w:tcPr>
            <w:tcW w:w="4111" w:type="dxa"/>
            <w:vAlign w:val="center"/>
          </w:tcPr>
          <w:p w14:paraId="0B2CF70C" w14:textId="3354179B"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TOMOGRAFÍA DE COHERENCIA ÓPTICA DE MÁCULA O NERVIO ÓPTICO (POR OJO)</w:t>
            </w:r>
          </w:p>
        </w:tc>
        <w:tc>
          <w:tcPr>
            <w:tcW w:w="1701" w:type="dxa"/>
            <w:vAlign w:val="center"/>
          </w:tcPr>
          <w:p w14:paraId="570E3391" w14:textId="4B156DF2" w:rsidR="001C5CAA" w:rsidRDefault="001C5CAA" w:rsidP="0037329A">
            <w:pPr>
              <w:pStyle w:val="Prrafodelista"/>
              <w:ind w:left="0"/>
              <w:contextualSpacing w:val="0"/>
              <w:jc w:val="center"/>
              <w:rPr>
                <w:rFonts w:asciiTheme="minorHAnsi" w:hAnsiTheme="minorHAnsi" w:cstheme="minorHAnsi"/>
                <w:bCs/>
              </w:rPr>
            </w:pPr>
            <w:r w:rsidRPr="004930A3">
              <w:rPr>
                <w:rFonts w:asciiTheme="minorHAnsi" w:hAnsiTheme="minorHAnsi" w:cstheme="minorHAnsi"/>
                <w:bCs/>
              </w:rPr>
              <w:t>1</w:t>
            </w:r>
          </w:p>
        </w:tc>
      </w:tr>
      <w:tr w:rsidR="001C5CAA" w:rsidRPr="00736C8A" w14:paraId="5CC26A31" w14:textId="4D4BEAAC" w:rsidTr="0037329A">
        <w:trPr>
          <w:trHeight w:val="58"/>
          <w:jc w:val="center"/>
        </w:trPr>
        <w:tc>
          <w:tcPr>
            <w:tcW w:w="846" w:type="dxa"/>
            <w:vAlign w:val="center"/>
          </w:tcPr>
          <w:p w14:paraId="4D751B24" w14:textId="17C91B6D"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10</w:t>
            </w:r>
          </w:p>
        </w:tc>
        <w:tc>
          <w:tcPr>
            <w:tcW w:w="4111" w:type="dxa"/>
            <w:vAlign w:val="center"/>
          </w:tcPr>
          <w:p w14:paraId="5F80EA3F" w14:textId="3FEF8A6F" w:rsidR="001C5CAA" w:rsidRPr="007B36E6" w:rsidRDefault="001C5CAA" w:rsidP="0037329A">
            <w:pPr>
              <w:spacing w:line="276" w:lineRule="auto"/>
              <w:rPr>
                <w:rFonts w:asciiTheme="minorHAnsi" w:hAnsiTheme="minorHAnsi" w:cstheme="minorHAnsi"/>
                <w:bCs/>
              </w:rPr>
            </w:pPr>
            <w:r w:rsidRPr="007B36E6">
              <w:rPr>
                <w:rFonts w:asciiTheme="minorHAnsi" w:hAnsiTheme="minorHAnsi" w:cstheme="minorHAnsi"/>
                <w:bCs/>
              </w:rPr>
              <w:t xml:space="preserve">ANGIOGRAFÍA DE RETINA POR TOMOGRAFÍA DE COHERENCIA ÓPTICA (OCT-A) (POR </w:t>
            </w:r>
          </w:p>
          <w:p w14:paraId="209F21ED" w14:textId="57FB395C"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OJO)</w:t>
            </w:r>
          </w:p>
        </w:tc>
        <w:tc>
          <w:tcPr>
            <w:tcW w:w="1701" w:type="dxa"/>
            <w:vAlign w:val="center"/>
          </w:tcPr>
          <w:p w14:paraId="13E53F84" w14:textId="1027AAEB" w:rsidR="001C5CAA" w:rsidRDefault="001C5CAA" w:rsidP="0037329A">
            <w:pPr>
              <w:pStyle w:val="Prrafodelista"/>
              <w:ind w:left="0"/>
              <w:contextualSpacing w:val="0"/>
              <w:jc w:val="center"/>
              <w:rPr>
                <w:rFonts w:asciiTheme="minorHAnsi" w:hAnsiTheme="minorHAnsi" w:cstheme="minorHAnsi"/>
                <w:bCs/>
              </w:rPr>
            </w:pPr>
            <w:r w:rsidRPr="004930A3">
              <w:rPr>
                <w:rFonts w:asciiTheme="minorHAnsi" w:hAnsiTheme="minorHAnsi" w:cstheme="minorHAnsi"/>
                <w:bCs/>
              </w:rPr>
              <w:t>1</w:t>
            </w:r>
          </w:p>
        </w:tc>
      </w:tr>
      <w:tr w:rsidR="001C5CAA" w:rsidRPr="00736C8A" w14:paraId="7465BD6F" w14:textId="05B701E8" w:rsidTr="0037329A">
        <w:trPr>
          <w:jc w:val="center"/>
        </w:trPr>
        <w:tc>
          <w:tcPr>
            <w:tcW w:w="846" w:type="dxa"/>
            <w:vAlign w:val="center"/>
          </w:tcPr>
          <w:p w14:paraId="2970BF55" w14:textId="1195C23F"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11</w:t>
            </w:r>
          </w:p>
        </w:tc>
        <w:tc>
          <w:tcPr>
            <w:tcW w:w="4111" w:type="dxa"/>
            <w:vAlign w:val="center"/>
          </w:tcPr>
          <w:p w14:paraId="6568D813" w14:textId="2D3EC1F0" w:rsidR="001C5CAA" w:rsidRPr="007B36E6" w:rsidRDefault="001C5CAA" w:rsidP="0037329A">
            <w:pPr>
              <w:spacing w:line="276" w:lineRule="auto"/>
              <w:rPr>
                <w:rFonts w:asciiTheme="minorHAnsi" w:hAnsiTheme="minorHAnsi" w:cstheme="minorHAnsi"/>
                <w:bCs/>
              </w:rPr>
            </w:pPr>
            <w:r w:rsidRPr="007B36E6">
              <w:rPr>
                <w:rFonts w:asciiTheme="minorHAnsi" w:hAnsiTheme="minorHAnsi" w:cstheme="minorHAnsi"/>
                <w:bCs/>
              </w:rPr>
              <w:t xml:space="preserve">APLICACIÓN DE ANTI ANGIOGÉNICO (AVASTIN - BEVACIZUMAB) INTRAVÍTREO </w:t>
            </w:r>
          </w:p>
        </w:tc>
        <w:tc>
          <w:tcPr>
            <w:tcW w:w="1701" w:type="dxa"/>
            <w:vAlign w:val="center"/>
          </w:tcPr>
          <w:p w14:paraId="02363396" w14:textId="5CD4B038" w:rsidR="001C5CAA" w:rsidRDefault="001C5CAA" w:rsidP="0037329A">
            <w:pPr>
              <w:pStyle w:val="Prrafodelista"/>
              <w:ind w:left="0"/>
              <w:contextualSpacing w:val="0"/>
              <w:jc w:val="center"/>
              <w:rPr>
                <w:rFonts w:asciiTheme="minorHAnsi" w:hAnsiTheme="minorHAnsi" w:cstheme="minorHAnsi"/>
                <w:bCs/>
              </w:rPr>
            </w:pPr>
            <w:r w:rsidRPr="004930A3">
              <w:rPr>
                <w:rFonts w:asciiTheme="minorHAnsi" w:hAnsiTheme="minorHAnsi" w:cstheme="minorHAnsi"/>
                <w:bCs/>
              </w:rPr>
              <w:t>1</w:t>
            </w:r>
          </w:p>
        </w:tc>
      </w:tr>
      <w:tr w:rsidR="001C5CAA" w:rsidRPr="00736C8A" w14:paraId="784EF5B4" w14:textId="5EB8658F" w:rsidTr="0037329A">
        <w:trPr>
          <w:jc w:val="center"/>
        </w:trPr>
        <w:tc>
          <w:tcPr>
            <w:tcW w:w="846" w:type="dxa"/>
            <w:vAlign w:val="center"/>
          </w:tcPr>
          <w:p w14:paraId="199FC22C" w14:textId="3B424935"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12</w:t>
            </w:r>
          </w:p>
        </w:tc>
        <w:tc>
          <w:tcPr>
            <w:tcW w:w="4111" w:type="dxa"/>
            <w:vAlign w:val="center"/>
          </w:tcPr>
          <w:p w14:paraId="20E8BF2B" w14:textId="21055893" w:rsidR="001C5CAA" w:rsidRPr="007B36E6" w:rsidRDefault="001C5CAA" w:rsidP="0037329A">
            <w:pPr>
              <w:spacing w:line="276" w:lineRule="auto"/>
              <w:rPr>
                <w:rFonts w:asciiTheme="minorHAnsi" w:hAnsiTheme="minorHAnsi" w:cstheme="minorHAnsi"/>
                <w:bCs/>
              </w:rPr>
            </w:pPr>
            <w:r w:rsidRPr="007B36E6">
              <w:rPr>
                <w:rFonts w:asciiTheme="minorHAnsi" w:hAnsiTheme="minorHAnsi" w:cstheme="minorHAnsi"/>
                <w:bCs/>
              </w:rPr>
              <w:t xml:space="preserve">APLICACIÓN DE FÁRMACO INTRAVÍTREO </w:t>
            </w:r>
            <w:r>
              <w:rPr>
                <w:rFonts w:asciiTheme="minorHAnsi" w:hAnsiTheme="minorHAnsi" w:cstheme="minorHAnsi"/>
                <w:bCs/>
              </w:rPr>
              <w:t>(</w:t>
            </w:r>
            <w:r w:rsidRPr="007B36E6">
              <w:rPr>
                <w:rFonts w:asciiTheme="minorHAnsi" w:hAnsiTheme="minorHAnsi" w:cstheme="minorHAnsi"/>
                <w:bCs/>
              </w:rPr>
              <w:t xml:space="preserve">SOLO PROCEDIMIENTO SIN MEDICACIÓN) </w:t>
            </w:r>
          </w:p>
        </w:tc>
        <w:tc>
          <w:tcPr>
            <w:tcW w:w="1701" w:type="dxa"/>
            <w:vAlign w:val="center"/>
          </w:tcPr>
          <w:p w14:paraId="1BFA9C68" w14:textId="66792CAF" w:rsidR="001C5CAA" w:rsidRDefault="001C5CAA" w:rsidP="0037329A">
            <w:pPr>
              <w:pStyle w:val="Prrafodelista"/>
              <w:ind w:left="0"/>
              <w:contextualSpacing w:val="0"/>
              <w:jc w:val="center"/>
              <w:rPr>
                <w:rFonts w:asciiTheme="minorHAnsi" w:hAnsiTheme="minorHAnsi" w:cstheme="minorHAnsi"/>
                <w:bCs/>
              </w:rPr>
            </w:pPr>
            <w:r w:rsidRPr="004930A3">
              <w:rPr>
                <w:rFonts w:asciiTheme="minorHAnsi" w:hAnsiTheme="minorHAnsi" w:cstheme="minorHAnsi"/>
                <w:bCs/>
              </w:rPr>
              <w:t>1</w:t>
            </w:r>
          </w:p>
        </w:tc>
      </w:tr>
      <w:tr w:rsidR="001C5CAA" w:rsidRPr="00736C8A" w14:paraId="3E7D23F2" w14:textId="6E553771" w:rsidTr="0037329A">
        <w:trPr>
          <w:jc w:val="center"/>
        </w:trPr>
        <w:tc>
          <w:tcPr>
            <w:tcW w:w="846" w:type="dxa"/>
            <w:vAlign w:val="center"/>
          </w:tcPr>
          <w:p w14:paraId="0834F5E0" w14:textId="722FA2BD"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13</w:t>
            </w:r>
          </w:p>
        </w:tc>
        <w:tc>
          <w:tcPr>
            <w:tcW w:w="4111" w:type="dxa"/>
            <w:vAlign w:val="center"/>
          </w:tcPr>
          <w:p w14:paraId="72C95309" w14:textId="30F4A0B4"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IRIDOTOMÍA POR YAG LÁSER PARA GLAUCOMA (POR OJO)</w:t>
            </w:r>
          </w:p>
        </w:tc>
        <w:tc>
          <w:tcPr>
            <w:tcW w:w="1701" w:type="dxa"/>
            <w:vAlign w:val="center"/>
          </w:tcPr>
          <w:p w14:paraId="3083771B" w14:textId="51B41555" w:rsidR="001C5CAA" w:rsidRDefault="001C5CAA" w:rsidP="0037329A">
            <w:pPr>
              <w:pStyle w:val="Prrafodelista"/>
              <w:ind w:left="0"/>
              <w:contextualSpacing w:val="0"/>
              <w:jc w:val="center"/>
              <w:rPr>
                <w:rFonts w:asciiTheme="minorHAnsi" w:hAnsiTheme="minorHAnsi" w:cstheme="minorHAnsi"/>
                <w:bCs/>
              </w:rPr>
            </w:pPr>
            <w:r w:rsidRPr="004930A3">
              <w:rPr>
                <w:rFonts w:asciiTheme="minorHAnsi" w:hAnsiTheme="minorHAnsi" w:cstheme="minorHAnsi"/>
                <w:bCs/>
              </w:rPr>
              <w:t>1</w:t>
            </w:r>
          </w:p>
        </w:tc>
      </w:tr>
      <w:tr w:rsidR="001C5CAA" w:rsidRPr="00736C8A" w14:paraId="66F8CDA3" w14:textId="78C89ECF" w:rsidTr="0037329A">
        <w:trPr>
          <w:jc w:val="center"/>
        </w:trPr>
        <w:tc>
          <w:tcPr>
            <w:tcW w:w="846" w:type="dxa"/>
            <w:vAlign w:val="center"/>
          </w:tcPr>
          <w:p w14:paraId="1803C476" w14:textId="48888C9F"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14</w:t>
            </w:r>
          </w:p>
        </w:tc>
        <w:tc>
          <w:tcPr>
            <w:tcW w:w="4111" w:type="dxa"/>
            <w:vAlign w:val="center"/>
          </w:tcPr>
          <w:p w14:paraId="63949691" w14:textId="08EB9B3F"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CAPSULOTOMÍA POR YAG LÁSER PARA OPACIDAD DE CAPSULA POSTERIOR (POR OJO)</w:t>
            </w:r>
          </w:p>
        </w:tc>
        <w:tc>
          <w:tcPr>
            <w:tcW w:w="1701" w:type="dxa"/>
            <w:vAlign w:val="center"/>
          </w:tcPr>
          <w:p w14:paraId="56611F40" w14:textId="04A33CF8" w:rsidR="001C5CAA" w:rsidRDefault="001C5CAA" w:rsidP="0037329A">
            <w:pPr>
              <w:pStyle w:val="Prrafodelista"/>
              <w:ind w:left="0"/>
              <w:contextualSpacing w:val="0"/>
              <w:jc w:val="center"/>
              <w:rPr>
                <w:rFonts w:asciiTheme="minorHAnsi" w:hAnsiTheme="minorHAnsi" w:cstheme="minorHAnsi"/>
                <w:bCs/>
              </w:rPr>
            </w:pPr>
            <w:r w:rsidRPr="004930A3">
              <w:rPr>
                <w:rFonts w:asciiTheme="minorHAnsi" w:hAnsiTheme="minorHAnsi" w:cstheme="minorHAnsi"/>
                <w:bCs/>
              </w:rPr>
              <w:t>1</w:t>
            </w:r>
          </w:p>
        </w:tc>
      </w:tr>
      <w:tr w:rsidR="001C5CAA" w:rsidRPr="00736C8A" w14:paraId="4C79370C" w14:textId="53396BD2" w:rsidTr="0037329A">
        <w:trPr>
          <w:jc w:val="center"/>
        </w:trPr>
        <w:tc>
          <w:tcPr>
            <w:tcW w:w="846" w:type="dxa"/>
            <w:vAlign w:val="center"/>
          </w:tcPr>
          <w:p w14:paraId="71F5DBED" w14:textId="21183AB6"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15</w:t>
            </w:r>
          </w:p>
        </w:tc>
        <w:tc>
          <w:tcPr>
            <w:tcW w:w="4111" w:type="dxa"/>
            <w:vAlign w:val="center"/>
          </w:tcPr>
          <w:p w14:paraId="0002FAA7" w14:textId="6DB496C3"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LÁSER DE RETINA (LASER SECTORIAL O PANFOTOCOAGULACIÓN) (POR OJO)</w:t>
            </w:r>
          </w:p>
        </w:tc>
        <w:tc>
          <w:tcPr>
            <w:tcW w:w="1701" w:type="dxa"/>
            <w:vAlign w:val="center"/>
          </w:tcPr>
          <w:p w14:paraId="0D568D59" w14:textId="05669677" w:rsidR="001C5CAA" w:rsidRDefault="001C5CAA" w:rsidP="0037329A">
            <w:pPr>
              <w:pStyle w:val="Prrafodelista"/>
              <w:ind w:left="0"/>
              <w:contextualSpacing w:val="0"/>
              <w:jc w:val="center"/>
              <w:rPr>
                <w:rFonts w:asciiTheme="minorHAnsi" w:hAnsiTheme="minorHAnsi" w:cstheme="minorHAnsi"/>
                <w:bCs/>
              </w:rPr>
            </w:pPr>
            <w:r w:rsidRPr="004930A3">
              <w:rPr>
                <w:rFonts w:asciiTheme="minorHAnsi" w:hAnsiTheme="minorHAnsi" w:cstheme="minorHAnsi"/>
                <w:bCs/>
              </w:rPr>
              <w:t>1</w:t>
            </w:r>
          </w:p>
        </w:tc>
      </w:tr>
      <w:tr w:rsidR="001C5CAA" w:rsidRPr="00736C8A" w14:paraId="6C2DC89C" w14:textId="22990C10" w:rsidTr="007B36E6">
        <w:trPr>
          <w:jc w:val="center"/>
        </w:trPr>
        <w:tc>
          <w:tcPr>
            <w:tcW w:w="846" w:type="dxa"/>
            <w:vAlign w:val="center"/>
          </w:tcPr>
          <w:p w14:paraId="551197F6" w14:textId="10EBC48D"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lastRenderedPageBreak/>
              <w:t>16</w:t>
            </w:r>
          </w:p>
        </w:tc>
        <w:tc>
          <w:tcPr>
            <w:tcW w:w="4111" w:type="dxa"/>
            <w:vAlign w:val="center"/>
          </w:tcPr>
          <w:p w14:paraId="1EFF92CF" w14:textId="537B06EA" w:rsidR="001C5CAA" w:rsidRPr="007B36E6" w:rsidRDefault="001C5CAA" w:rsidP="0037329A">
            <w:pPr>
              <w:spacing w:line="276" w:lineRule="auto"/>
              <w:rPr>
                <w:rFonts w:asciiTheme="minorHAnsi" w:hAnsiTheme="minorHAnsi" w:cstheme="minorHAnsi"/>
                <w:bCs/>
              </w:rPr>
            </w:pPr>
            <w:r w:rsidRPr="007B36E6">
              <w:rPr>
                <w:rFonts w:asciiTheme="minorHAnsi" w:hAnsiTheme="minorHAnsi" w:cstheme="minorHAnsi"/>
                <w:bCs/>
              </w:rPr>
              <w:t>CROSSLINKING CORNEAL POR QUERATOCONO (POR OJO)</w:t>
            </w:r>
          </w:p>
        </w:tc>
        <w:tc>
          <w:tcPr>
            <w:tcW w:w="1701" w:type="dxa"/>
            <w:vAlign w:val="center"/>
          </w:tcPr>
          <w:p w14:paraId="4DAFCBE4" w14:textId="5B34DAC0" w:rsidR="001C5CAA" w:rsidRDefault="001C5CAA" w:rsidP="0037329A">
            <w:pPr>
              <w:pStyle w:val="Prrafodelista"/>
              <w:ind w:left="0"/>
              <w:contextualSpacing w:val="0"/>
              <w:jc w:val="center"/>
              <w:rPr>
                <w:rFonts w:asciiTheme="minorHAnsi" w:hAnsiTheme="minorHAnsi" w:cstheme="minorHAnsi"/>
                <w:bCs/>
              </w:rPr>
            </w:pPr>
            <w:r w:rsidRPr="004B0BD7">
              <w:rPr>
                <w:rFonts w:asciiTheme="minorHAnsi" w:hAnsiTheme="minorHAnsi" w:cstheme="minorHAnsi"/>
                <w:bCs/>
              </w:rPr>
              <w:t>1</w:t>
            </w:r>
          </w:p>
        </w:tc>
      </w:tr>
      <w:tr w:rsidR="001C5CAA" w:rsidRPr="00736C8A" w14:paraId="63C260A8" w14:textId="4CB1A2A1" w:rsidTr="007B36E6">
        <w:trPr>
          <w:jc w:val="center"/>
        </w:trPr>
        <w:tc>
          <w:tcPr>
            <w:tcW w:w="846" w:type="dxa"/>
            <w:vAlign w:val="center"/>
          </w:tcPr>
          <w:p w14:paraId="33760042" w14:textId="12B19612"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17</w:t>
            </w:r>
          </w:p>
        </w:tc>
        <w:tc>
          <w:tcPr>
            <w:tcW w:w="4111" w:type="dxa"/>
            <w:vAlign w:val="center"/>
          </w:tcPr>
          <w:p w14:paraId="50F4B9EB" w14:textId="716E0D77"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CIRUGÍA DE PTERIGIÓN CON SUTURAS</w:t>
            </w:r>
          </w:p>
        </w:tc>
        <w:tc>
          <w:tcPr>
            <w:tcW w:w="1701" w:type="dxa"/>
            <w:vAlign w:val="center"/>
          </w:tcPr>
          <w:p w14:paraId="578D5352" w14:textId="15B8DFFA" w:rsidR="001C5CAA" w:rsidRDefault="001C5CAA" w:rsidP="0037329A">
            <w:pPr>
              <w:pStyle w:val="Prrafodelista"/>
              <w:ind w:left="0"/>
              <w:contextualSpacing w:val="0"/>
              <w:jc w:val="center"/>
              <w:rPr>
                <w:rFonts w:asciiTheme="minorHAnsi" w:hAnsiTheme="minorHAnsi" w:cstheme="minorHAnsi"/>
                <w:bCs/>
              </w:rPr>
            </w:pPr>
            <w:r w:rsidRPr="004B0BD7">
              <w:rPr>
                <w:rFonts w:asciiTheme="minorHAnsi" w:hAnsiTheme="minorHAnsi" w:cstheme="minorHAnsi"/>
                <w:bCs/>
              </w:rPr>
              <w:t>1</w:t>
            </w:r>
          </w:p>
        </w:tc>
      </w:tr>
      <w:tr w:rsidR="001C5CAA" w:rsidRPr="00736C8A" w14:paraId="39AEFCE6" w14:textId="2CB9A314" w:rsidTr="007B36E6">
        <w:trPr>
          <w:jc w:val="center"/>
        </w:trPr>
        <w:tc>
          <w:tcPr>
            <w:tcW w:w="846" w:type="dxa"/>
            <w:vAlign w:val="center"/>
          </w:tcPr>
          <w:p w14:paraId="175159A0" w14:textId="6D0D1294"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18</w:t>
            </w:r>
          </w:p>
        </w:tc>
        <w:tc>
          <w:tcPr>
            <w:tcW w:w="4111" w:type="dxa"/>
            <w:vAlign w:val="center"/>
          </w:tcPr>
          <w:p w14:paraId="26E81EA0" w14:textId="5D09D30A" w:rsidR="001C5CAA" w:rsidRPr="007B36E6" w:rsidRDefault="001C5CAA" w:rsidP="0037329A">
            <w:pPr>
              <w:spacing w:line="276" w:lineRule="auto"/>
              <w:rPr>
                <w:rFonts w:asciiTheme="minorHAnsi" w:hAnsiTheme="minorHAnsi" w:cstheme="minorHAnsi"/>
                <w:bCs/>
              </w:rPr>
            </w:pPr>
            <w:r w:rsidRPr="007B36E6">
              <w:rPr>
                <w:rFonts w:asciiTheme="minorHAnsi" w:hAnsiTheme="minorHAnsi" w:cstheme="minorHAnsi"/>
                <w:bCs/>
              </w:rPr>
              <w:t>CIRUGÍA DE PTERIGIÓN NASOTEMPORAL CON SUTURAS</w:t>
            </w:r>
          </w:p>
        </w:tc>
        <w:tc>
          <w:tcPr>
            <w:tcW w:w="1701" w:type="dxa"/>
            <w:vAlign w:val="center"/>
          </w:tcPr>
          <w:p w14:paraId="31EBAF40" w14:textId="707546B2" w:rsidR="001C5CAA" w:rsidRDefault="001C5CAA" w:rsidP="0037329A">
            <w:pPr>
              <w:pStyle w:val="Prrafodelista"/>
              <w:ind w:left="0"/>
              <w:contextualSpacing w:val="0"/>
              <w:jc w:val="center"/>
              <w:rPr>
                <w:rFonts w:asciiTheme="minorHAnsi" w:hAnsiTheme="minorHAnsi" w:cstheme="minorHAnsi"/>
                <w:bCs/>
              </w:rPr>
            </w:pPr>
            <w:r w:rsidRPr="004B0BD7">
              <w:rPr>
                <w:rFonts w:asciiTheme="minorHAnsi" w:hAnsiTheme="minorHAnsi" w:cstheme="minorHAnsi"/>
                <w:bCs/>
              </w:rPr>
              <w:t>1</w:t>
            </w:r>
          </w:p>
        </w:tc>
      </w:tr>
      <w:tr w:rsidR="001C5CAA" w:rsidRPr="00736C8A" w14:paraId="5CEB230D" w14:textId="12238D5B" w:rsidTr="007B36E6">
        <w:trPr>
          <w:jc w:val="center"/>
        </w:trPr>
        <w:tc>
          <w:tcPr>
            <w:tcW w:w="846" w:type="dxa"/>
            <w:vAlign w:val="center"/>
          </w:tcPr>
          <w:p w14:paraId="0928C472" w14:textId="60B9337F"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19</w:t>
            </w:r>
          </w:p>
        </w:tc>
        <w:tc>
          <w:tcPr>
            <w:tcW w:w="4111" w:type="dxa"/>
            <w:vAlign w:val="center"/>
          </w:tcPr>
          <w:p w14:paraId="7C05086D" w14:textId="740AD68A" w:rsidR="001C5CAA" w:rsidRPr="007B36E6" w:rsidRDefault="001C5CAA" w:rsidP="0037329A">
            <w:pPr>
              <w:spacing w:line="276" w:lineRule="auto"/>
              <w:rPr>
                <w:rFonts w:asciiTheme="minorHAnsi" w:hAnsiTheme="minorHAnsi" w:cstheme="minorHAnsi"/>
                <w:bCs/>
              </w:rPr>
            </w:pPr>
            <w:r w:rsidRPr="007B36E6">
              <w:rPr>
                <w:rFonts w:asciiTheme="minorHAnsi" w:hAnsiTheme="minorHAnsi" w:cstheme="minorHAnsi"/>
                <w:bCs/>
              </w:rPr>
              <w:t>CIRUGÍA DE CATARATA BAJO TÉCNICA DE FACOEMULSIFICACIÓN (NO INCLUYE INSUMOS)</w:t>
            </w:r>
          </w:p>
        </w:tc>
        <w:tc>
          <w:tcPr>
            <w:tcW w:w="1701" w:type="dxa"/>
            <w:vAlign w:val="center"/>
          </w:tcPr>
          <w:p w14:paraId="68213495" w14:textId="5E260270" w:rsidR="001C5CAA" w:rsidRDefault="001C5CAA" w:rsidP="0037329A">
            <w:pPr>
              <w:pStyle w:val="Prrafodelista"/>
              <w:ind w:left="0"/>
              <w:contextualSpacing w:val="0"/>
              <w:jc w:val="center"/>
              <w:rPr>
                <w:rFonts w:asciiTheme="minorHAnsi" w:hAnsiTheme="minorHAnsi" w:cstheme="minorHAnsi"/>
                <w:bCs/>
              </w:rPr>
            </w:pPr>
            <w:r w:rsidRPr="004B0BD7">
              <w:rPr>
                <w:rFonts w:asciiTheme="minorHAnsi" w:hAnsiTheme="minorHAnsi" w:cstheme="minorHAnsi"/>
                <w:bCs/>
              </w:rPr>
              <w:t>1</w:t>
            </w:r>
          </w:p>
        </w:tc>
      </w:tr>
      <w:tr w:rsidR="001C5CAA" w:rsidRPr="00736C8A" w14:paraId="11BFF0F6" w14:textId="0BC9F455" w:rsidTr="007B36E6">
        <w:trPr>
          <w:jc w:val="center"/>
        </w:trPr>
        <w:tc>
          <w:tcPr>
            <w:tcW w:w="846" w:type="dxa"/>
            <w:vAlign w:val="center"/>
          </w:tcPr>
          <w:p w14:paraId="72B8924B" w14:textId="6AC42A69"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20</w:t>
            </w:r>
          </w:p>
        </w:tc>
        <w:tc>
          <w:tcPr>
            <w:tcW w:w="4111" w:type="dxa"/>
            <w:vAlign w:val="center"/>
          </w:tcPr>
          <w:p w14:paraId="2DD14E45" w14:textId="5ED53499" w:rsidR="001C5CAA" w:rsidRPr="007B36E6" w:rsidRDefault="001C5CAA" w:rsidP="0037329A">
            <w:pPr>
              <w:spacing w:line="276" w:lineRule="auto"/>
              <w:rPr>
                <w:rFonts w:asciiTheme="minorHAnsi" w:hAnsiTheme="minorHAnsi" w:cstheme="minorHAnsi"/>
                <w:bCs/>
              </w:rPr>
            </w:pPr>
            <w:r w:rsidRPr="007B36E6">
              <w:rPr>
                <w:rFonts w:asciiTheme="minorHAnsi" w:hAnsiTheme="minorHAnsi" w:cstheme="minorHAnsi"/>
                <w:bCs/>
              </w:rPr>
              <w:t>VITRECTOMÍA VÍA PARS PLANA (NO INCLUYE INSUMOS)</w:t>
            </w:r>
          </w:p>
        </w:tc>
        <w:tc>
          <w:tcPr>
            <w:tcW w:w="1701" w:type="dxa"/>
            <w:vAlign w:val="center"/>
          </w:tcPr>
          <w:p w14:paraId="51B46CD4" w14:textId="7338728D" w:rsidR="001C5CAA" w:rsidRDefault="001C5CAA" w:rsidP="0037329A">
            <w:pPr>
              <w:pStyle w:val="Prrafodelista"/>
              <w:ind w:left="0"/>
              <w:contextualSpacing w:val="0"/>
              <w:jc w:val="center"/>
              <w:rPr>
                <w:rFonts w:asciiTheme="minorHAnsi" w:hAnsiTheme="minorHAnsi" w:cstheme="minorHAnsi"/>
                <w:bCs/>
              </w:rPr>
            </w:pPr>
            <w:r w:rsidRPr="004B0BD7">
              <w:rPr>
                <w:rFonts w:asciiTheme="minorHAnsi" w:hAnsiTheme="minorHAnsi" w:cstheme="minorHAnsi"/>
                <w:bCs/>
              </w:rPr>
              <w:t>1</w:t>
            </w:r>
          </w:p>
        </w:tc>
      </w:tr>
      <w:tr w:rsidR="001C5CAA" w:rsidRPr="00736C8A" w14:paraId="433C4658" w14:textId="23CBD4C8" w:rsidTr="007B36E6">
        <w:trPr>
          <w:jc w:val="center"/>
        </w:trPr>
        <w:tc>
          <w:tcPr>
            <w:tcW w:w="846" w:type="dxa"/>
            <w:vAlign w:val="center"/>
          </w:tcPr>
          <w:p w14:paraId="0B8BCF15" w14:textId="2432CBC6"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21</w:t>
            </w:r>
          </w:p>
        </w:tc>
        <w:tc>
          <w:tcPr>
            <w:tcW w:w="4111" w:type="dxa"/>
            <w:vAlign w:val="center"/>
          </w:tcPr>
          <w:p w14:paraId="0D941792" w14:textId="705335B0"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RETIRO DE ACEITE DE SILICÓN</w:t>
            </w:r>
          </w:p>
        </w:tc>
        <w:tc>
          <w:tcPr>
            <w:tcW w:w="1701" w:type="dxa"/>
            <w:vAlign w:val="center"/>
          </w:tcPr>
          <w:p w14:paraId="055905B3" w14:textId="578F92B1" w:rsidR="001C5CAA" w:rsidRDefault="001C5CAA" w:rsidP="0037329A">
            <w:pPr>
              <w:pStyle w:val="Prrafodelista"/>
              <w:ind w:left="0"/>
              <w:contextualSpacing w:val="0"/>
              <w:jc w:val="center"/>
              <w:rPr>
                <w:rFonts w:asciiTheme="minorHAnsi" w:hAnsiTheme="minorHAnsi" w:cstheme="minorHAnsi"/>
                <w:bCs/>
              </w:rPr>
            </w:pPr>
            <w:r w:rsidRPr="004B0BD7">
              <w:rPr>
                <w:rFonts w:asciiTheme="minorHAnsi" w:hAnsiTheme="minorHAnsi" w:cstheme="minorHAnsi"/>
                <w:bCs/>
              </w:rPr>
              <w:t>1</w:t>
            </w:r>
          </w:p>
        </w:tc>
      </w:tr>
      <w:tr w:rsidR="001C5CAA" w:rsidRPr="00736C8A" w14:paraId="44D0F2E5" w14:textId="125FD1C0" w:rsidTr="007B36E6">
        <w:trPr>
          <w:jc w:val="center"/>
        </w:trPr>
        <w:tc>
          <w:tcPr>
            <w:tcW w:w="846" w:type="dxa"/>
            <w:vAlign w:val="center"/>
          </w:tcPr>
          <w:p w14:paraId="268BFE84" w14:textId="25EADB7B"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22</w:t>
            </w:r>
          </w:p>
        </w:tc>
        <w:tc>
          <w:tcPr>
            <w:tcW w:w="4111" w:type="dxa"/>
            <w:vAlign w:val="center"/>
          </w:tcPr>
          <w:p w14:paraId="63AFD9DB" w14:textId="7838B4BA" w:rsidR="001C5CAA" w:rsidRPr="007B36E6" w:rsidRDefault="001C5CAA" w:rsidP="0037329A">
            <w:pPr>
              <w:pStyle w:val="Prrafodelista"/>
              <w:spacing w:line="276" w:lineRule="auto"/>
              <w:ind w:left="0"/>
              <w:contextualSpacing w:val="0"/>
              <w:rPr>
                <w:rFonts w:asciiTheme="minorHAnsi" w:hAnsiTheme="minorHAnsi" w:cstheme="minorHAnsi"/>
                <w:bCs/>
              </w:rPr>
            </w:pPr>
            <w:r w:rsidRPr="007B36E6">
              <w:rPr>
                <w:rFonts w:asciiTheme="minorHAnsi" w:hAnsiTheme="minorHAnsi" w:cstheme="minorHAnsi"/>
                <w:bCs/>
              </w:rPr>
              <w:t>CIRUGÍA PARA TRAUMATISMO ABIERTO</w:t>
            </w:r>
          </w:p>
        </w:tc>
        <w:tc>
          <w:tcPr>
            <w:tcW w:w="1701" w:type="dxa"/>
            <w:vAlign w:val="center"/>
          </w:tcPr>
          <w:p w14:paraId="6C459779" w14:textId="39FB79BA" w:rsidR="001C5CAA" w:rsidRDefault="001C5CAA" w:rsidP="0037329A">
            <w:pPr>
              <w:pStyle w:val="Prrafodelista"/>
              <w:ind w:left="0"/>
              <w:contextualSpacing w:val="0"/>
              <w:jc w:val="center"/>
              <w:rPr>
                <w:rFonts w:asciiTheme="minorHAnsi" w:hAnsiTheme="minorHAnsi" w:cstheme="minorHAnsi"/>
                <w:bCs/>
              </w:rPr>
            </w:pPr>
            <w:r w:rsidRPr="004B0BD7">
              <w:rPr>
                <w:rFonts w:asciiTheme="minorHAnsi" w:hAnsiTheme="minorHAnsi" w:cstheme="minorHAnsi"/>
                <w:bCs/>
              </w:rPr>
              <w:t>1</w:t>
            </w:r>
          </w:p>
        </w:tc>
      </w:tr>
      <w:tr w:rsidR="001C5CAA" w:rsidRPr="00736C8A" w14:paraId="70F3DB05" w14:textId="3B4B493E" w:rsidTr="007B36E6">
        <w:trPr>
          <w:jc w:val="center"/>
        </w:trPr>
        <w:tc>
          <w:tcPr>
            <w:tcW w:w="846" w:type="dxa"/>
            <w:vAlign w:val="center"/>
          </w:tcPr>
          <w:p w14:paraId="1F031170" w14:textId="22D69FD1" w:rsidR="001C5CAA" w:rsidRDefault="001C5CAA" w:rsidP="0037329A">
            <w:pPr>
              <w:pStyle w:val="Prrafodelista"/>
              <w:ind w:left="0"/>
              <w:contextualSpacing w:val="0"/>
              <w:jc w:val="center"/>
              <w:rPr>
                <w:rFonts w:asciiTheme="minorHAnsi" w:hAnsiTheme="minorHAnsi" w:cstheme="minorHAnsi"/>
                <w:bCs/>
              </w:rPr>
            </w:pPr>
            <w:r>
              <w:rPr>
                <w:rFonts w:asciiTheme="minorHAnsi" w:hAnsiTheme="minorHAnsi" w:cstheme="minorHAnsi"/>
                <w:bCs/>
              </w:rPr>
              <w:t>23</w:t>
            </w:r>
          </w:p>
        </w:tc>
        <w:tc>
          <w:tcPr>
            <w:tcW w:w="4111" w:type="dxa"/>
            <w:vAlign w:val="center"/>
          </w:tcPr>
          <w:p w14:paraId="53C0ABC9" w14:textId="1F86F0B5" w:rsidR="001C5CAA" w:rsidRPr="007B36E6" w:rsidRDefault="001C5CAA" w:rsidP="0037329A">
            <w:pPr>
              <w:spacing w:line="276" w:lineRule="auto"/>
              <w:rPr>
                <w:rFonts w:asciiTheme="minorHAnsi" w:hAnsiTheme="minorHAnsi" w:cstheme="minorHAnsi"/>
                <w:bCs/>
              </w:rPr>
            </w:pPr>
            <w:r w:rsidRPr="007B36E6">
              <w:rPr>
                <w:rFonts w:asciiTheme="minorHAnsi" w:hAnsiTheme="minorHAnsi" w:cstheme="minorHAnsi"/>
                <w:bCs/>
              </w:rPr>
              <w:t>OTRAS CIRUGÍAS DE ACUERDO CON ARANCELES DE COLEGIO MÉDICO</w:t>
            </w:r>
          </w:p>
        </w:tc>
        <w:tc>
          <w:tcPr>
            <w:tcW w:w="1701" w:type="dxa"/>
            <w:vAlign w:val="center"/>
          </w:tcPr>
          <w:p w14:paraId="218B1D68" w14:textId="7F799DD9" w:rsidR="001C5CAA" w:rsidRDefault="001C5CAA" w:rsidP="0037329A">
            <w:pPr>
              <w:pStyle w:val="Prrafodelista"/>
              <w:ind w:left="0"/>
              <w:contextualSpacing w:val="0"/>
              <w:jc w:val="center"/>
              <w:rPr>
                <w:rFonts w:asciiTheme="minorHAnsi" w:hAnsiTheme="minorHAnsi" w:cstheme="minorHAnsi"/>
                <w:bCs/>
              </w:rPr>
            </w:pPr>
            <w:r w:rsidRPr="004B0BD7">
              <w:rPr>
                <w:rFonts w:asciiTheme="minorHAnsi" w:hAnsiTheme="minorHAnsi" w:cstheme="minorHAnsi"/>
                <w:bCs/>
              </w:rPr>
              <w:t>1</w:t>
            </w:r>
          </w:p>
        </w:tc>
      </w:tr>
    </w:tbl>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9CABDC8" w:rsidR="007D7208" w:rsidRPr="00352555" w:rsidRDefault="007D7208" w:rsidP="007D246C">
      <w:pPr>
        <w:pStyle w:val="Prrafodelista"/>
        <w:numPr>
          <w:ilvl w:val="0"/>
          <w:numId w:val="5"/>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4AB42C86"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w:t>
      </w:r>
      <w:r w:rsidR="00FA3C8A">
        <w:rPr>
          <w:rFonts w:asciiTheme="minorHAnsi" w:hAnsiTheme="minorHAnsi" w:cstheme="minorHAnsi"/>
          <w:b/>
          <w:sz w:val="20"/>
          <w:szCs w:val="20"/>
        </w:rPr>
        <w:t>s</w:t>
      </w:r>
      <w:r w:rsidRPr="00736C8A">
        <w:rPr>
          <w:rFonts w:asciiTheme="minorHAnsi" w:hAnsiTheme="minorHAnsi" w:cstheme="minorHAnsi"/>
          <w:b/>
          <w:sz w:val="20"/>
          <w:szCs w:val="20"/>
        </w:rPr>
        <w:t xml:space="preserve"> </w:t>
      </w:r>
      <w:r w:rsidR="00D631CF">
        <w:rPr>
          <w:rFonts w:asciiTheme="minorHAnsi" w:hAnsiTheme="minorHAnsi" w:cstheme="minorHAnsi"/>
          <w:b/>
          <w:sz w:val="20"/>
          <w:szCs w:val="20"/>
        </w:rPr>
        <w:t>1</w:t>
      </w:r>
      <w:r w:rsidR="00B4647E">
        <w:rPr>
          <w:rFonts w:asciiTheme="minorHAnsi" w:hAnsiTheme="minorHAnsi" w:cstheme="minorHAnsi"/>
          <w:b/>
          <w:sz w:val="20"/>
          <w:szCs w:val="20"/>
        </w:rPr>
        <w:t>5</w:t>
      </w:r>
      <w:r w:rsidRPr="00736C8A">
        <w:rPr>
          <w:rFonts w:asciiTheme="minorHAnsi" w:hAnsiTheme="minorHAnsi" w:cstheme="minorHAnsi"/>
          <w:b/>
          <w:sz w:val="20"/>
          <w:szCs w:val="20"/>
        </w:rPr>
        <w:t xml:space="preserve">:00 del día </w:t>
      </w:r>
      <w:r w:rsidR="003A7740">
        <w:rPr>
          <w:rFonts w:asciiTheme="minorHAnsi" w:hAnsiTheme="minorHAnsi" w:cstheme="minorHAnsi"/>
          <w:b/>
          <w:sz w:val="20"/>
          <w:szCs w:val="20"/>
        </w:rPr>
        <w:t>viernes</w:t>
      </w:r>
      <w:r w:rsidR="008B3887">
        <w:rPr>
          <w:rFonts w:asciiTheme="minorHAnsi" w:hAnsiTheme="minorHAnsi" w:cstheme="minorHAnsi"/>
          <w:b/>
          <w:sz w:val="20"/>
          <w:szCs w:val="20"/>
        </w:rPr>
        <w:t xml:space="preserve"> </w:t>
      </w:r>
      <w:r w:rsidR="003A7740">
        <w:rPr>
          <w:rFonts w:asciiTheme="minorHAnsi" w:hAnsiTheme="minorHAnsi" w:cstheme="minorHAnsi"/>
          <w:b/>
          <w:sz w:val="20"/>
          <w:szCs w:val="20"/>
        </w:rPr>
        <w:t>20</w:t>
      </w:r>
      <w:r w:rsidR="000D16BF">
        <w:rPr>
          <w:rFonts w:asciiTheme="minorHAnsi" w:hAnsiTheme="minorHAnsi" w:cstheme="minorHAnsi"/>
          <w:b/>
          <w:sz w:val="20"/>
          <w:szCs w:val="20"/>
        </w:rPr>
        <w:t xml:space="preserve"> de marzo</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4A1A65">
        <w:rPr>
          <w:rFonts w:asciiTheme="minorHAnsi" w:hAnsiTheme="minorHAnsi" w:cstheme="minorHAnsi"/>
          <w:b/>
          <w:sz w:val="20"/>
          <w:szCs w:val="20"/>
        </w:rPr>
        <w:t>6</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2F1ADB8B" w:rsidR="007D7208" w:rsidRPr="003365DA" w:rsidRDefault="007D7208" w:rsidP="007D246C">
      <w:pPr>
        <w:pStyle w:val="Document1"/>
        <w:keepNext w:val="0"/>
        <w:keepLines w:val="0"/>
        <w:numPr>
          <w:ilvl w:val="0"/>
          <w:numId w:val="2"/>
        </w:numPr>
        <w:suppressAutoHyphens w:val="0"/>
        <w:jc w:val="both"/>
        <w:rPr>
          <w:rFonts w:asciiTheme="minorHAnsi" w:hAnsiTheme="minorHAnsi" w:cstheme="minorHAnsi"/>
          <w:b/>
          <w:snapToGrid/>
          <w:sz w:val="22"/>
          <w:szCs w:val="22"/>
          <w:lang w:val="es-BO"/>
        </w:rPr>
      </w:pPr>
      <w:r w:rsidRPr="003365DA">
        <w:rPr>
          <w:rFonts w:asciiTheme="minorHAnsi" w:hAnsiTheme="minorHAnsi" w:cstheme="minorHAnsi"/>
          <w:snapToGrid/>
          <w:sz w:val="20"/>
          <w:lang w:val="es-ES" w:eastAsia="en-US"/>
        </w:rPr>
        <w:t xml:space="preserve">En caso de que su propuesta sea enviada de forma digital, deberá ser enviada, antes de la fecha límite establecida a los siguientes correos electrónicos: </w:t>
      </w:r>
      <w:hyperlink r:id="rId13" w:history="1">
        <w:r w:rsidR="000D16BF" w:rsidRPr="00425A6D">
          <w:rPr>
            <w:rStyle w:val="Hipervnculo"/>
            <w:rFonts w:asciiTheme="minorHAnsi" w:hAnsiTheme="minorHAnsi" w:cstheme="minorHAnsi"/>
            <w:snapToGrid/>
            <w:sz w:val="20"/>
            <w:lang w:val="es-ES" w:eastAsia="en-US"/>
          </w:rPr>
          <w:t>francisco.guzman@csbp.com.bo</w:t>
        </w:r>
      </w:hyperlink>
      <w:r w:rsidRPr="003365DA">
        <w:rPr>
          <w:rFonts w:asciiTheme="minorHAnsi" w:hAnsiTheme="minorHAnsi" w:cstheme="minorHAnsi"/>
          <w:snapToGrid/>
          <w:sz w:val="20"/>
          <w:lang w:val="es-ES" w:eastAsia="en-US"/>
        </w:rPr>
        <w:t>, indicando como</w:t>
      </w:r>
      <w:r w:rsidRPr="00736C8A">
        <w:rPr>
          <w:rFonts w:asciiTheme="minorHAnsi" w:hAnsiTheme="minorHAnsi" w:cstheme="minorHAnsi"/>
        </w:rPr>
        <w:t xml:space="preserve"> </w:t>
      </w:r>
      <w:r w:rsidRPr="003365DA">
        <w:rPr>
          <w:rFonts w:asciiTheme="minorHAnsi" w:hAnsiTheme="minorHAnsi" w:cstheme="minorHAnsi"/>
          <w:sz w:val="20"/>
        </w:rPr>
        <w:t xml:space="preserve">referencia </w:t>
      </w:r>
      <w:r w:rsidRPr="003365DA">
        <w:rPr>
          <w:rFonts w:asciiTheme="minorHAnsi" w:hAnsiTheme="minorHAnsi" w:cstheme="minorHAnsi"/>
          <w:b/>
          <w:bCs/>
          <w:sz w:val="20"/>
        </w:rPr>
        <w:t>“S</w:t>
      </w:r>
      <w:r w:rsidR="004A1A65">
        <w:rPr>
          <w:rFonts w:asciiTheme="minorHAnsi" w:hAnsiTheme="minorHAnsi" w:cstheme="minorHAnsi"/>
          <w:b/>
          <w:bCs/>
          <w:sz w:val="20"/>
        </w:rPr>
        <w:t>U</w:t>
      </w:r>
      <w:r w:rsidRPr="003365DA">
        <w:rPr>
          <w:rFonts w:asciiTheme="minorHAnsi" w:hAnsiTheme="minorHAnsi" w:cstheme="minorHAnsi"/>
          <w:b/>
          <w:bCs/>
          <w:sz w:val="20"/>
        </w:rPr>
        <w:t>-CP-</w:t>
      </w:r>
      <w:r w:rsidR="00BB6D50" w:rsidRPr="003365DA">
        <w:rPr>
          <w:rFonts w:asciiTheme="minorHAnsi" w:hAnsiTheme="minorHAnsi" w:cstheme="minorHAnsi"/>
          <w:b/>
          <w:bCs/>
          <w:sz w:val="20"/>
        </w:rPr>
        <w:t>0</w:t>
      </w:r>
      <w:r w:rsidR="004A1A65">
        <w:rPr>
          <w:rFonts w:asciiTheme="minorHAnsi" w:hAnsiTheme="minorHAnsi" w:cstheme="minorHAnsi"/>
          <w:b/>
          <w:bCs/>
          <w:sz w:val="20"/>
        </w:rPr>
        <w:t>0</w:t>
      </w:r>
      <w:r w:rsidR="007B36E6">
        <w:rPr>
          <w:rFonts w:asciiTheme="minorHAnsi" w:hAnsiTheme="minorHAnsi" w:cstheme="minorHAnsi"/>
          <w:b/>
          <w:bCs/>
          <w:sz w:val="20"/>
        </w:rPr>
        <w:t>3</w:t>
      </w:r>
      <w:r w:rsidRPr="003365DA">
        <w:rPr>
          <w:rFonts w:asciiTheme="minorHAnsi" w:hAnsiTheme="minorHAnsi" w:cstheme="minorHAnsi"/>
          <w:b/>
          <w:bCs/>
          <w:sz w:val="20"/>
        </w:rPr>
        <w:t>-202</w:t>
      </w:r>
      <w:r w:rsidR="004A1A65">
        <w:rPr>
          <w:rFonts w:asciiTheme="minorHAnsi" w:hAnsiTheme="minorHAnsi" w:cstheme="minorHAnsi"/>
          <w:b/>
          <w:bCs/>
          <w:sz w:val="20"/>
        </w:rPr>
        <w:t>6</w:t>
      </w:r>
      <w:r w:rsidRPr="003365DA">
        <w:rPr>
          <w:rFonts w:asciiTheme="minorHAnsi" w:hAnsiTheme="minorHAnsi" w:cstheme="minorHAnsi"/>
          <w:b/>
          <w:bCs/>
          <w:sz w:val="20"/>
        </w:rPr>
        <w:t xml:space="preserve"> – </w:t>
      </w:r>
      <w:r w:rsidR="003365DA" w:rsidRPr="003365DA">
        <w:rPr>
          <w:rFonts w:asciiTheme="minorHAnsi" w:hAnsiTheme="minorHAnsi" w:cstheme="minorHAnsi"/>
          <w:b/>
          <w:snapToGrid/>
          <w:sz w:val="20"/>
          <w:lang w:val="es-BO"/>
        </w:rPr>
        <w:t xml:space="preserve">CONTRATACIÓN DE </w:t>
      </w:r>
      <w:r w:rsidR="007253D5">
        <w:rPr>
          <w:rFonts w:asciiTheme="minorHAnsi" w:hAnsiTheme="minorHAnsi" w:cstheme="minorHAnsi"/>
          <w:b/>
          <w:snapToGrid/>
          <w:sz w:val="20"/>
          <w:lang w:val="es-BO"/>
        </w:rPr>
        <w:t>MÉDICO ESPECIALISTA EXTERNO POR EVENTO EN</w:t>
      </w:r>
      <w:r w:rsidR="00B80682">
        <w:rPr>
          <w:rFonts w:asciiTheme="minorHAnsi" w:hAnsiTheme="minorHAnsi" w:cstheme="minorHAnsi"/>
          <w:b/>
          <w:snapToGrid/>
          <w:sz w:val="20"/>
          <w:lang w:val="es-BO"/>
        </w:rPr>
        <w:t xml:space="preserve"> </w:t>
      </w:r>
      <w:r w:rsidR="007B36E6">
        <w:rPr>
          <w:rFonts w:asciiTheme="minorHAnsi" w:hAnsiTheme="minorHAnsi" w:cstheme="minorHAnsi"/>
          <w:b/>
          <w:snapToGrid/>
          <w:sz w:val="20"/>
          <w:lang w:val="es-BO"/>
        </w:rPr>
        <w:t xml:space="preserve">OFTALMOLOGIA </w:t>
      </w:r>
      <w:r w:rsidR="007253D5">
        <w:rPr>
          <w:rFonts w:asciiTheme="minorHAnsi" w:hAnsiTheme="minorHAnsi" w:cstheme="minorHAnsi"/>
          <w:b/>
          <w:snapToGrid/>
          <w:sz w:val="20"/>
          <w:lang w:val="es-BO"/>
        </w:rPr>
        <w:t>(</w:t>
      </w:r>
      <w:r w:rsidR="00285573">
        <w:rPr>
          <w:rFonts w:asciiTheme="minorHAnsi" w:hAnsiTheme="minorHAnsi" w:cstheme="minorHAnsi"/>
          <w:b/>
          <w:snapToGrid/>
          <w:sz w:val="20"/>
          <w:lang w:val="es-BO"/>
        </w:rPr>
        <w:t>2</w:t>
      </w:r>
      <w:r w:rsidR="007253D5">
        <w:rPr>
          <w:rFonts w:asciiTheme="minorHAnsi" w:hAnsiTheme="minorHAnsi" w:cstheme="minorHAnsi"/>
          <w:b/>
          <w:snapToGrid/>
          <w:sz w:val="20"/>
          <w:lang w:val="es-BO"/>
        </w:rPr>
        <w:t xml:space="preserve"> </w:t>
      </w:r>
      <w:r w:rsidR="003365DA" w:rsidRPr="003365DA">
        <w:rPr>
          <w:rFonts w:asciiTheme="minorHAnsi" w:hAnsiTheme="minorHAnsi" w:cstheme="minorHAnsi"/>
          <w:b/>
          <w:snapToGrid/>
          <w:sz w:val="20"/>
          <w:lang w:val="es-BO"/>
        </w:rPr>
        <w:t>AÑO</w:t>
      </w:r>
      <w:r w:rsidR="00285573">
        <w:rPr>
          <w:rFonts w:asciiTheme="minorHAnsi" w:hAnsiTheme="minorHAnsi" w:cstheme="minorHAnsi"/>
          <w:b/>
          <w:snapToGrid/>
          <w:sz w:val="20"/>
          <w:lang w:val="es-BO"/>
        </w:rPr>
        <w:t>S</w:t>
      </w:r>
      <w:r w:rsidR="003365DA" w:rsidRPr="003365DA">
        <w:rPr>
          <w:rFonts w:asciiTheme="minorHAnsi" w:hAnsiTheme="minorHAnsi" w:cstheme="minorHAnsi"/>
          <w:b/>
          <w:snapToGrid/>
          <w:sz w:val="20"/>
          <w:lang w:val="es-BO"/>
        </w:rPr>
        <w:t>)</w:t>
      </w:r>
      <w:r w:rsidR="009F731F">
        <w:rPr>
          <w:rFonts w:asciiTheme="minorHAnsi" w:hAnsiTheme="minorHAnsi" w:cstheme="minorHAnsi"/>
          <w:b/>
          <w:snapToGrid/>
          <w:sz w:val="20"/>
          <w:lang w:val="es-BO"/>
        </w:rPr>
        <w:t xml:space="preserve"> -</w:t>
      </w:r>
      <w:r w:rsidR="00650CC5">
        <w:rPr>
          <w:rFonts w:asciiTheme="minorHAnsi" w:hAnsiTheme="minorHAnsi" w:cstheme="minorHAnsi"/>
          <w:b/>
          <w:snapToGrid/>
          <w:sz w:val="20"/>
          <w:lang w:val="es-BO"/>
        </w:rPr>
        <w:t>PRIMERA</w:t>
      </w:r>
      <w:r w:rsidR="009F731F">
        <w:rPr>
          <w:rFonts w:asciiTheme="minorHAnsi" w:hAnsiTheme="minorHAnsi" w:cstheme="minorHAnsi"/>
          <w:b/>
          <w:snapToGrid/>
          <w:sz w:val="20"/>
          <w:lang w:val="es-BO"/>
        </w:rPr>
        <w:t xml:space="preserve"> CONVOCATORIA</w:t>
      </w:r>
      <w:r w:rsidR="002F34C1" w:rsidRPr="003365DA">
        <w:rPr>
          <w:rFonts w:asciiTheme="minorHAnsi" w:hAnsiTheme="minorHAnsi" w:cstheme="minorHAnsi"/>
          <w:b/>
          <w:bCs/>
        </w:rPr>
        <w:t>”</w:t>
      </w:r>
      <w:r w:rsidR="00564339" w:rsidRPr="003365DA">
        <w:rPr>
          <w:rFonts w:asciiTheme="minorHAnsi" w:hAnsiTheme="minorHAnsi" w:cstheme="minorHAnsi"/>
        </w:rPr>
        <w:t xml:space="preserve"> </w:t>
      </w:r>
      <w:r w:rsidRPr="003365DA">
        <w:rPr>
          <w:rFonts w:asciiTheme="minorHAnsi" w:hAnsiTheme="minorHAnsi" w:cstheme="minorHAnsi"/>
          <w:snapToGrid/>
          <w:sz w:val="20"/>
          <w:lang w:val="es-ES" w:eastAsia="en-US"/>
        </w:rPr>
        <w:t>la misma deberá contener todos los espacios debidamente llenados</w:t>
      </w:r>
      <w:r w:rsidRPr="003365DA">
        <w:rPr>
          <w:rFonts w:asciiTheme="minorHAnsi" w:hAnsiTheme="minorHAnsi" w:cstheme="minorHAnsi"/>
        </w:rPr>
        <w:t>.</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3EDF5A18" w:rsidR="007D7208" w:rsidRPr="00736C8A" w:rsidRDefault="007D7208" w:rsidP="007D246C">
      <w:pPr>
        <w:pStyle w:val="Prrafodelista"/>
        <w:numPr>
          <w:ilvl w:val="0"/>
          <w:numId w:val="1"/>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007253D5" w:rsidRPr="003365DA">
        <w:rPr>
          <w:rFonts w:asciiTheme="minorHAnsi" w:hAnsiTheme="minorHAnsi" w:cstheme="minorHAnsi"/>
          <w:b/>
          <w:bCs/>
        </w:rPr>
        <w:t>“</w:t>
      </w:r>
      <w:r w:rsidR="00B80682" w:rsidRPr="003365DA">
        <w:rPr>
          <w:rFonts w:asciiTheme="minorHAnsi" w:hAnsiTheme="minorHAnsi" w:cstheme="minorHAnsi"/>
          <w:b/>
          <w:bCs/>
        </w:rPr>
        <w:t>S</w:t>
      </w:r>
      <w:r w:rsidR="00B80682">
        <w:rPr>
          <w:rFonts w:asciiTheme="minorHAnsi" w:hAnsiTheme="minorHAnsi" w:cstheme="minorHAnsi"/>
          <w:b/>
          <w:bCs/>
        </w:rPr>
        <w:t>U</w:t>
      </w:r>
      <w:r w:rsidR="00B80682" w:rsidRPr="003365DA">
        <w:rPr>
          <w:rFonts w:asciiTheme="minorHAnsi" w:hAnsiTheme="minorHAnsi" w:cstheme="minorHAnsi"/>
          <w:b/>
          <w:bCs/>
        </w:rPr>
        <w:t>-CP-0</w:t>
      </w:r>
      <w:r w:rsidR="00B80682">
        <w:rPr>
          <w:rFonts w:asciiTheme="minorHAnsi" w:hAnsiTheme="minorHAnsi" w:cstheme="minorHAnsi"/>
          <w:b/>
          <w:bCs/>
        </w:rPr>
        <w:t>0</w:t>
      </w:r>
      <w:r w:rsidR="007B36E6">
        <w:rPr>
          <w:rFonts w:asciiTheme="minorHAnsi" w:hAnsiTheme="minorHAnsi" w:cstheme="minorHAnsi"/>
          <w:b/>
          <w:bCs/>
        </w:rPr>
        <w:t>3</w:t>
      </w:r>
      <w:r w:rsidR="00B80682" w:rsidRPr="003365DA">
        <w:rPr>
          <w:rFonts w:asciiTheme="minorHAnsi" w:hAnsiTheme="minorHAnsi" w:cstheme="minorHAnsi"/>
          <w:b/>
          <w:bCs/>
        </w:rPr>
        <w:t>-202</w:t>
      </w:r>
      <w:r w:rsidR="00B80682">
        <w:rPr>
          <w:rFonts w:asciiTheme="minorHAnsi" w:hAnsiTheme="minorHAnsi" w:cstheme="minorHAnsi"/>
          <w:b/>
          <w:bCs/>
        </w:rPr>
        <w:t>6</w:t>
      </w:r>
      <w:r w:rsidR="00B80682" w:rsidRPr="003365DA">
        <w:rPr>
          <w:rFonts w:asciiTheme="minorHAnsi" w:hAnsiTheme="minorHAnsi" w:cstheme="minorHAnsi"/>
          <w:b/>
          <w:bCs/>
        </w:rPr>
        <w:t xml:space="preserve"> – </w:t>
      </w:r>
      <w:r w:rsidR="00B80682" w:rsidRPr="003365DA">
        <w:rPr>
          <w:rFonts w:asciiTheme="minorHAnsi" w:hAnsiTheme="minorHAnsi" w:cstheme="minorHAnsi"/>
          <w:b/>
          <w:lang w:val="es-BO"/>
        </w:rPr>
        <w:t xml:space="preserve">CONTRATACIÓN DE </w:t>
      </w:r>
      <w:r w:rsidR="00B80682">
        <w:rPr>
          <w:rFonts w:asciiTheme="minorHAnsi" w:hAnsiTheme="minorHAnsi" w:cstheme="minorHAnsi"/>
          <w:b/>
          <w:lang w:val="es-BO"/>
        </w:rPr>
        <w:t xml:space="preserve">MÉDICO ESPECIALISTA EXTERNO POR EVENTO EN </w:t>
      </w:r>
      <w:r w:rsidR="007B36E6">
        <w:rPr>
          <w:rFonts w:asciiTheme="minorHAnsi" w:hAnsiTheme="minorHAnsi" w:cstheme="minorHAnsi"/>
          <w:b/>
          <w:lang w:val="es-BO"/>
        </w:rPr>
        <w:t>OFTALMOLOGIA</w:t>
      </w:r>
      <w:r w:rsidR="00B80682">
        <w:rPr>
          <w:rFonts w:asciiTheme="minorHAnsi" w:hAnsiTheme="minorHAnsi" w:cstheme="minorHAnsi"/>
          <w:b/>
          <w:lang w:val="es-BO"/>
        </w:rPr>
        <w:t xml:space="preserve"> (2 </w:t>
      </w:r>
      <w:r w:rsidR="00B80682" w:rsidRPr="003365DA">
        <w:rPr>
          <w:rFonts w:asciiTheme="minorHAnsi" w:hAnsiTheme="minorHAnsi" w:cstheme="minorHAnsi"/>
          <w:b/>
          <w:lang w:val="es-BO"/>
        </w:rPr>
        <w:t>AÑO</w:t>
      </w:r>
      <w:r w:rsidR="00B80682">
        <w:rPr>
          <w:rFonts w:asciiTheme="minorHAnsi" w:hAnsiTheme="minorHAnsi" w:cstheme="minorHAnsi"/>
          <w:b/>
          <w:lang w:val="es-BO"/>
        </w:rPr>
        <w:t>S</w:t>
      </w:r>
      <w:r w:rsidR="00B80682" w:rsidRPr="003365DA">
        <w:rPr>
          <w:rFonts w:asciiTheme="minorHAnsi" w:hAnsiTheme="minorHAnsi" w:cstheme="minorHAnsi"/>
          <w:b/>
          <w:lang w:val="es-BO"/>
        </w:rPr>
        <w:t>)</w:t>
      </w:r>
      <w:r w:rsidR="00B80682">
        <w:rPr>
          <w:rFonts w:asciiTheme="minorHAnsi" w:hAnsiTheme="minorHAnsi" w:cstheme="minorHAnsi"/>
          <w:b/>
          <w:lang w:val="es-BO"/>
        </w:rPr>
        <w:t xml:space="preserve"> -PRIMERA CONVOCATORIA</w:t>
      </w:r>
      <w:r w:rsidR="007253D5" w:rsidRPr="003365DA">
        <w:rPr>
          <w:rFonts w:asciiTheme="minorHAnsi" w:hAnsiTheme="minorHAnsi" w:cstheme="minorHAnsi"/>
          <w:b/>
          <w:bCs/>
        </w:rPr>
        <w:t>”</w:t>
      </w:r>
    </w:p>
    <w:p w14:paraId="3251009A" w14:textId="3773E6B5" w:rsidR="006B5A13" w:rsidRDefault="002F34C1" w:rsidP="007D246C">
      <w:pPr>
        <w:pStyle w:val="Textoindependiente"/>
        <w:numPr>
          <w:ilvl w:val="0"/>
          <w:numId w:val="5"/>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2AF7BA47" w14:textId="311AA1B6" w:rsidR="003365DA" w:rsidRPr="007253D5" w:rsidRDefault="009612C1"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0A7505AF" w:rsidR="006B5A13" w:rsidRDefault="009612C1"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certificado de especialidad.</w:t>
      </w:r>
    </w:p>
    <w:p w14:paraId="4667B728" w14:textId="77777777" w:rsidR="00A21F4A" w:rsidRDefault="00A21F4A" w:rsidP="00A21F4A">
      <w:pPr>
        <w:pStyle w:val="Textoindependiente"/>
        <w:ind w:left="1077"/>
        <w:jc w:val="both"/>
        <w:rPr>
          <w:rFonts w:asciiTheme="minorHAnsi" w:hAnsiTheme="minorHAnsi" w:cstheme="minorHAnsi"/>
          <w:sz w:val="20"/>
          <w:szCs w:val="20"/>
          <w:lang w:val="es-ES" w:eastAsia="en-US"/>
        </w:rPr>
      </w:pPr>
    </w:p>
    <w:p w14:paraId="037D8068" w14:textId="77777777" w:rsidR="009F731F" w:rsidRDefault="008C1703"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r w:rsidR="007253D5">
        <w:rPr>
          <w:rFonts w:asciiTheme="minorHAnsi" w:hAnsiTheme="minorHAnsi" w:cstheme="minorHAnsi"/>
          <w:sz w:val="20"/>
          <w:szCs w:val="20"/>
          <w:lang w:val="es-ES" w:eastAsia="en-US"/>
        </w:rPr>
        <w:t>.</w:t>
      </w:r>
    </w:p>
    <w:p w14:paraId="295ECCA6" w14:textId="14C0BC08" w:rsidR="00BB5536" w:rsidRDefault="00BB5536"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9F731F">
        <w:rPr>
          <w:rFonts w:asciiTheme="minorHAnsi" w:hAnsiTheme="minorHAnsi" w:cstheme="minorHAnsi"/>
          <w:b/>
          <w:bCs/>
          <w:sz w:val="20"/>
          <w:szCs w:val="20"/>
          <w:lang w:val="es-ES" w:eastAsia="en-US"/>
        </w:rPr>
        <w:t xml:space="preserve">Formulario </w:t>
      </w:r>
      <w:r w:rsidR="009612C1" w:rsidRPr="009F731F">
        <w:rPr>
          <w:rFonts w:asciiTheme="minorHAnsi" w:hAnsiTheme="minorHAnsi" w:cstheme="minorHAnsi"/>
          <w:b/>
          <w:bCs/>
          <w:sz w:val="20"/>
          <w:szCs w:val="20"/>
          <w:lang w:val="es-ES" w:eastAsia="en-US"/>
        </w:rPr>
        <w:t xml:space="preserve">Propuesta </w:t>
      </w:r>
      <w:r w:rsidRPr="009F731F">
        <w:rPr>
          <w:rFonts w:asciiTheme="minorHAnsi" w:hAnsiTheme="minorHAnsi" w:cstheme="minorHAnsi"/>
          <w:b/>
          <w:bCs/>
          <w:sz w:val="20"/>
          <w:szCs w:val="20"/>
          <w:lang w:val="es-ES" w:eastAsia="en-US"/>
        </w:rPr>
        <w:t>E</w:t>
      </w:r>
      <w:r w:rsidR="009612C1" w:rsidRPr="009F731F">
        <w:rPr>
          <w:rFonts w:asciiTheme="minorHAnsi" w:hAnsiTheme="minorHAnsi" w:cstheme="minorHAnsi"/>
          <w:b/>
          <w:bCs/>
          <w:sz w:val="20"/>
          <w:szCs w:val="20"/>
          <w:lang w:val="es-ES" w:eastAsia="en-US"/>
        </w:rPr>
        <w:t>conómica:</w:t>
      </w:r>
      <w:r w:rsidR="009612C1" w:rsidRPr="009F731F">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w:t>
      </w:r>
      <w:r w:rsidR="007253D5" w:rsidRPr="009F731F">
        <w:rPr>
          <w:rFonts w:asciiTheme="minorHAnsi" w:hAnsiTheme="minorHAnsi" w:cstheme="minorHAnsi"/>
          <w:sz w:val="20"/>
          <w:szCs w:val="20"/>
          <w:lang w:val="es-ES" w:eastAsia="en-US"/>
        </w:rPr>
        <w:t>.</w:t>
      </w:r>
      <w:r w:rsidR="009612C1" w:rsidRPr="009F731F">
        <w:rPr>
          <w:rFonts w:asciiTheme="minorHAnsi" w:hAnsiTheme="minorHAnsi" w:cstheme="minorHAnsi"/>
          <w:sz w:val="20"/>
          <w:szCs w:val="20"/>
          <w:lang w:val="es-ES" w:eastAsia="en-US"/>
        </w:rPr>
        <w:t xml:space="preserve"> </w:t>
      </w:r>
    </w:p>
    <w:p w14:paraId="40FA3FB8" w14:textId="77777777" w:rsidR="00040FA1" w:rsidRPr="009F731F" w:rsidRDefault="00040FA1" w:rsidP="00040FA1">
      <w:pPr>
        <w:pStyle w:val="Textoindependiente"/>
        <w:ind w:left="1077"/>
        <w:jc w:val="both"/>
        <w:rPr>
          <w:rFonts w:asciiTheme="minorHAnsi" w:hAnsiTheme="minorHAnsi" w:cstheme="minorHAnsi"/>
          <w:sz w:val="20"/>
          <w:szCs w:val="20"/>
          <w:lang w:val="es-ES" w:eastAsia="en-US"/>
        </w:rPr>
      </w:pPr>
    </w:p>
    <w:p w14:paraId="3CFC7E44" w14:textId="601375CB" w:rsidR="009612C1" w:rsidRPr="00BB5536" w:rsidRDefault="009612C1" w:rsidP="007D246C">
      <w:pPr>
        <w:pStyle w:val="Textoindependiente"/>
        <w:numPr>
          <w:ilvl w:val="0"/>
          <w:numId w:val="5"/>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253D5" w:rsidRDefault="009612C1" w:rsidP="009612C1">
      <w:pPr>
        <w:rPr>
          <w:rFonts w:asciiTheme="minorHAnsi" w:hAnsiTheme="minorHAnsi" w:cstheme="minorHAnsi"/>
          <w:sz w:val="8"/>
          <w:szCs w:val="8"/>
        </w:rPr>
      </w:pPr>
    </w:p>
    <w:p w14:paraId="2B7D9374" w14:textId="77760948" w:rsidR="009612C1" w:rsidRPr="00B56C76" w:rsidRDefault="009612C1" w:rsidP="007D246C">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lastRenderedPageBreak/>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7D246C">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7D246C">
      <w:pPr>
        <w:pStyle w:val="Prrafodelista"/>
        <w:numPr>
          <w:ilvl w:val="0"/>
          <w:numId w:val="5"/>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7D246C">
      <w:pPr>
        <w:pStyle w:val="Prrafodelista"/>
        <w:numPr>
          <w:ilvl w:val="0"/>
          <w:numId w:val="5"/>
        </w:numPr>
        <w:rPr>
          <w:rFonts w:asciiTheme="minorHAnsi" w:hAnsiTheme="minorHAnsi" w:cstheme="minorHAnsi"/>
        </w:rPr>
      </w:pPr>
      <w:r w:rsidRPr="006B5A13">
        <w:rPr>
          <w:rFonts w:asciiTheme="minorHAnsi" w:hAnsiTheme="minorHAnsi" w:cstheme="minorHAnsi"/>
          <w:b/>
          <w:bCs/>
          <w:u w:val="single"/>
        </w:rPr>
        <w:t>PLAZO DE CONTRATO</w:t>
      </w:r>
    </w:p>
    <w:p w14:paraId="73A57F4B" w14:textId="77761E62"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El contrato tendrá un plazo de</w:t>
      </w:r>
      <w:r w:rsidR="00854F05">
        <w:rPr>
          <w:rFonts w:asciiTheme="minorHAnsi" w:hAnsiTheme="minorHAnsi" w:cstheme="minorHAnsi"/>
          <w:sz w:val="20"/>
          <w:szCs w:val="20"/>
        </w:rPr>
        <w:t xml:space="preserve"> </w:t>
      </w:r>
      <w:r w:rsidR="00285573">
        <w:rPr>
          <w:rFonts w:asciiTheme="minorHAnsi" w:hAnsiTheme="minorHAnsi" w:cstheme="minorHAnsi"/>
          <w:sz w:val="20"/>
          <w:szCs w:val="20"/>
        </w:rPr>
        <w:t>dos</w:t>
      </w:r>
      <w:r>
        <w:rPr>
          <w:rFonts w:asciiTheme="minorHAnsi" w:hAnsiTheme="minorHAnsi" w:cstheme="minorHAnsi"/>
          <w:sz w:val="20"/>
          <w:szCs w:val="20"/>
        </w:rPr>
        <w:t xml:space="preserve"> (</w:t>
      </w:r>
      <w:r w:rsidR="00285573">
        <w:rPr>
          <w:rFonts w:asciiTheme="minorHAnsi" w:hAnsiTheme="minorHAnsi" w:cstheme="minorHAnsi"/>
          <w:sz w:val="20"/>
          <w:szCs w:val="20"/>
        </w:rPr>
        <w:t>2</w:t>
      </w:r>
      <w:r>
        <w:rPr>
          <w:rFonts w:asciiTheme="minorHAnsi" w:hAnsiTheme="minorHAnsi" w:cstheme="minorHAnsi"/>
          <w:sz w:val="20"/>
          <w:szCs w:val="20"/>
        </w:rPr>
        <w:t>) año</w:t>
      </w:r>
      <w:r w:rsidR="00285573">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7D246C">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7D246C">
      <w:pPr>
        <w:pStyle w:val="Textoindependiente"/>
        <w:numPr>
          <w:ilvl w:val="0"/>
          <w:numId w:val="6"/>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7D246C">
      <w:pPr>
        <w:pStyle w:val="Textoindependiente"/>
        <w:numPr>
          <w:ilvl w:val="0"/>
          <w:numId w:val="6"/>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7D246C">
      <w:pPr>
        <w:numPr>
          <w:ilvl w:val="0"/>
          <w:numId w:val="6"/>
        </w:numPr>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7D246C">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4EB6E806" w14:textId="28DDBB32" w:rsidR="003C58AF" w:rsidRDefault="007C4F02" w:rsidP="00FA71D3">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686525">
        <w:rPr>
          <w:rFonts w:asciiTheme="minorHAnsi" w:hAnsiTheme="minorHAnsi" w:cs="Arial"/>
        </w:rPr>
        <w:t>75761145</w:t>
      </w:r>
      <w:r w:rsidR="00A35D52">
        <w:t xml:space="preserve"> </w:t>
      </w:r>
      <w:r w:rsidR="00A35D52" w:rsidRPr="00A35D52">
        <w:rPr>
          <w:rFonts w:asciiTheme="minorHAnsi" w:hAnsiTheme="minorHAnsi" w:cs="Arial"/>
        </w:rPr>
        <w:t>I</w:t>
      </w:r>
      <w:r w:rsidR="00A35D52" w:rsidRPr="00F51142">
        <w:rPr>
          <w:rFonts w:asciiTheme="minorHAnsi" w:hAnsiTheme="minorHAnsi" w:cs="Arial"/>
        </w:rPr>
        <w:t>nt.</w:t>
      </w:r>
      <w:r w:rsidR="00A35D52">
        <w:rPr>
          <w:rFonts w:asciiTheme="minorHAnsi" w:hAnsiTheme="minorHAnsi" w:cs="Arial"/>
        </w:rPr>
        <w:t xml:space="preserve"> 5206</w:t>
      </w:r>
      <w:r w:rsidR="00BB5536">
        <w:rPr>
          <w:rFonts w:asciiTheme="minorHAnsi" w:hAnsiTheme="minorHAnsi" w:cs="Arial"/>
        </w:rPr>
        <w:t xml:space="preserve"> </w:t>
      </w:r>
      <w:r w:rsidRPr="00736C8A">
        <w:rPr>
          <w:rFonts w:asciiTheme="minorHAnsi" w:hAnsiTheme="minorHAnsi" w:cstheme="minorHAnsi"/>
          <w:sz w:val="20"/>
          <w:szCs w:val="20"/>
        </w:rPr>
        <w:t xml:space="preserve">Lic. </w:t>
      </w:r>
      <w:r w:rsidR="00B80682">
        <w:rPr>
          <w:rFonts w:asciiTheme="minorHAnsi" w:hAnsiTheme="minorHAnsi" w:cstheme="minorHAnsi"/>
          <w:sz w:val="20"/>
          <w:szCs w:val="20"/>
        </w:rPr>
        <w:t>Francisco Guzm</w:t>
      </w:r>
      <w:r w:rsidR="00B65726">
        <w:rPr>
          <w:rFonts w:asciiTheme="minorHAnsi" w:hAnsiTheme="minorHAnsi" w:cstheme="minorHAnsi"/>
          <w:sz w:val="20"/>
          <w:szCs w:val="20"/>
        </w:rPr>
        <w:t>á</w:t>
      </w:r>
      <w:r w:rsidR="00B80682">
        <w:rPr>
          <w:rFonts w:asciiTheme="minorHAnsi" w:hAnsiTheme="minorHAnsi" w:cstheme="minorHAnsi"/>
          <w:sz w:val="20"/>
          <w:szCs w:val="20"/>
        </w:rPr>
        <w:t>n</w:t>
      </w:r>
      <w:r w:rsidRPr="00736C8A">
        <w:rPr>
          <w:rFonts w:asciiTheme="minorHAnsi" w:hAnsiTheme="minorHAnsi" w:cstheme="minorHAnsi"/>
          <w:sz w:val="20"/>
          <w:szCs w:val="20"/>
        </w:rPr>
        <w:t xml:space="preserve"> Contador</w:t>
      </w:r>
      <w:r w:rsidR="00E16385">
        <w:rPr>
          <w:rFonts w:asciiTheme="minorHAnsi" w:hAnsiTheme="minorHAnsi" w:cstheme="minorHAnsi"/>
          <w:sz w:val="20"/>
          <w:szCs w:val="20"/>
        </w:rPr>
        <w:t>a</w:t>
      </w:r>
      <w:r w:rsidRPr="00736C8A">
        <w:rPr>
          <w:rFonts w:asciiTheme="minorHAnsi" w:hAnsiTheme="minorHAnsi" w:cstheme="minorHAnsi"/>
          <w:sz w:val="20"/>
          <w:szCs w:val="20"/>
        </w:rPr>
        <w:t xml:space="preserve"> Regional</w:t>
      </w:r>
      <w:r w:rsidR="00E16385">
        <w:rPr>
          <w:rFonts w:asciiTheme="minorHAnsi" w:hAnsiTheme="minorHAnsi" w:cstheme="minorHAnsi"/>
          <w:sz w:val="20"/>
          <w:szCs w:val="20"/>
        </w:rPr>
        <w:t xml:space="preserve"> </w:t>
      </w:r>
      <w:r w:rsidRPr="00736C8A">
        <w:rPr>
          <w:rFonts w:asciiTheme="minorHAnsi" w:hAnsiTheme="minorHAnsi" w:cstheme="minorHAnsi"/>
          <w:sz w:val="20"/>
          <w:szCs w:val="20"/>
        </w:rPr>
        <w:t>Sucre.</w:t>
      </w:r>
    </w:p>
    <w:p w14:paraId="6788868E" w14:textId="6DCC72E6" w:rsidR="00AA110F" w:rsidRDefault="00AA110F" w:rsidP="00FA71D3">
      <w:pPr>
        <w:pStyle w:val="Textoindependiente"/>
        <w:spacing w:before="240" w:after="180"/>
        <w:jc w:val="both"/>
        <w:rPr>
          <w:rFonts w:asciiTheme="minorHAnsi" w:hAnsiTheme="minorHAnsi" w:cstheme="minorHAnsi"/>
          <w:sz w:val="20"/>
          <w:szCs w:val="20"/>
        </w:rPr>
      </w:pPr>
    </w:p>
    <w:p w14:paraId="5760E43B" w14:textId="532D8B14" w:rsidR="00686525" w:rsidRDefault="00686525" w:rsidP="00FA71D3">
      <w:pPr>
        <w:pStyle w:val="Textoindependiente"/>
        <w:spacing w:before="240" w:after="180"/>
        <w:jc w:val="both"/>
        <w:rPr>
          <w:rFonts w:asciiTheme="minorHAnsi" w:hAnsiTheme="minorHAnsi" w:cstheme="minorHAnsi"/>
          <w:sz w:val="20"/>
          <w:szCs w:val="20"/>
        </w:rPr>
      </w:pPr>
    </w:p>
    <w:p w14:paraId="153D6F43" w14:textId="0A92DAF0" w:rsidR="00686525" w:rsidRDefault="00686525" w:rsidP="00FA71D3">
      <w:pPr>
        <w:pStyle w:val="Textoindependiente"/>
        <w:spacing w:before="240" w:after="180"/>
        <w:jc w:val="both"/>
        <w:rPr>
          <w:rFonts w:asciiTheme="minorHAnsi" w:hAnsiTheme="minorHAnsi" w:cstheme="minorHAnsi"/>
          <w:sz w:val="20"/>
          <w:szCs w:val="20"/>
        </w:rPr>
      </w:pPr>
    </w:p>
    <w:p w14:paraId="6B46DAD2" w14:textId="74552E00" w:rsidR="00686525" w:rsidRDefault="00686525" w:rsidP="00FA71D3">
      <w:pPr>
        <w:pStyle w:val="Textoindependiente"/>
        <w:spacing w:before="240" w:after="180"/>
        <w:jc w:val="both"/>
        <w:rPr>
          <w:rFonts w:asciiTheme="minorHAnsi" w:hAnsiTheme="minorHAnsi" w:cstheme="minorHAnsi"/>
          <w:sz w:val="20"/>
          <w:szCs w:val="20"/>
        </w:rPr>
      </w:pPr>
    </w:p>
    <w:p w14:paraId="02D29EFB" w14:textId="0F5CCCA8" w:rsidR="00B80682" w:rsidRDefault="00B80682" w:rsidP="00FA71D3">
      <w:pPr>
        <w:pStyle w:val="Textoindependiente"/>
        <w:spacing w:before="240" w:after="180"/>
        <w:jc w:val="both"/>
        <w:rPr>
          <w:rFonts w:asciiTheme="minorHAnsi" w:hAnsiTheme="minorHAnsi" w:cstheme="minorHAnsi"/>
          <w:sz w:val="20"/>
          <w:szCs w:val="20"/>
        </w:rPr>
      </w:pPr>
    </w:p>
    <w:p w14:paraId="7623F742" w14:textId="199017AC" w:rsidR="00B80682" w:rsidRDefault="00B80682" w:rsidP="00FA71D3">
      <w:pPr>
        <w:pStyle w:val="Textoindependiente"/>
        <w:spacing w:before="240" w:after="180"/>
        <w:jc w:val="both"/>
        <w:rPr>
          <w:rFonts w:asciiTheme="minorHAnsi" w:hAnsiTheme="minorHAnsi" w:cstheme="minorHAnsi"/>
          <w:sz w:val="20"/>
          <w:szCs w:val="20"/>
        </w:rPr>
      </w:pPr>
    </w:p>
    <w:p w14:paraId="47E8E9DD" w14:textId="4D60AEF5" w:rsidR="007B36E6" w:rsidRDefault="007B36E6" w:rsidP="00FA71D3">
      <w:pPr>
        <w:pStyle w:val="Textoindependiente"/>
        <w:spacing w:before="240" w:after="180"/>
        <w:jc w:val="both"/>
        <w:rPr>
          <w:rFonts w:asciiTheme="minorHAnsi" w:hAnsiTheme="minorHAnsi" w:cstheme="minorHAnsi"/>
          <w:sz w:val="20"/>
          <w:szCs w:val="20"/>
        </w:rPr>
      </w:pPr>
    </w:p>
    <w:p w14:paraId="1124C785" w14:textId="4B06FCFA" w:rsidR="007B36E6" w:rsidRDefault="007B36E6" w:rsidP="00FA71D3">
      <w:pPr>
        <w:pStyle w:val="Textoindependiente"/>
        <w:spacing w:before="240" w:after="180"/>
        <w:jc w:val="both"/>
        <w:rPr>
          <w:rFonts w:asciiTheme="minorHAnsi" w:hAnsiTheme="minorHAnsi" w:cstheme="minorHAnsi"/>
          <w:sz w:val="20"/>
          <w:szCs w:val="20"/>
        </w:rPr>
      </w:pPr>
    </w:p>
    <w:p w14:paraId="6623DD7B" w14:textId="77777777" w:rsidR="007B36E6" w:rsidRDefault="007B36E6" w:rsidP="00FA71D3">
      <w:pPr>
        <w:pStyle w:val="Textoindependiente"/>
        <w:spacing w:before="240" w:after="180"/>
        <w:jc w:val="both"/>
        <w:rPr>
          <w:rFonts w:asciiTheme="minorHAnsi" w:hAnsiTheme="minorHAnsi" w:cstheme="minorHAnsi"/>
          <w:sz w:val="20"/>
          <w:szCs w:val="20"/>
        </w:rPr>
      </w:pPr>
    </w:p>
    <w:p w14:paraId="3F92DF27" w14:textId="391F59DC" w:rsidR="00B80682" w:rsidRDefault="00B80682" w:rsidP="00FA71D3">
      <w:pPr>
        <w:pStyle w:val="Textoindependiente"/>
        <w:spacing w:before="240" w:after="180"/>
        <w:jc w:val="both"/>
        <w:rPr>
          <w:rFonts w:asciiTheme="minorHAnsi" w:hAnsiTheme="minorHAnsi" w:cstheme="minorHAnsi"/>
          <w:sz w:val="20"/>
          <w:szCs w:val="20"/>
        </w:rPr>
      </w:pPr>
    </w:p>
    <w:bookmarkEnd w:id="0"/>
    <w:p w14:paraId="104ADDEF" w14:textId="77777777" w:rsidR="0015621B" w:rsidRDefault="0015621B">
      <w:pPr>
        <w:spacing w:after="160" w:line="259" w:lineRule="auto"/>
        <w:jc w:val="center"/>
        <w:rPr>
          <w:rFonts w:asciiTheme="minorHAnsi" w:hAnsiTheme="minorHAnsi" w:cstheme="minorHAnsi"/>
          <w:b/>
          <w:sz w:val="22"/>
          <w:szCs w:val="22"/>
        </w:rPr>
      </w:pPr>
    </w:p>
    <w:p w14:paraId="36DB6961" w14:textId="0FFA4C39"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4BA7A32A" w14:textId="350BC316"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4F8C99E8" w14:textId="77777777" w:rsidR="005C70F8" w:rsidRDefault="00CE5F73"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w:t>
      </w:r>
    </w:p>
    <w:p w14:paraId="1FF9C7D4" w14:textId="402CE45A" w:rsidR="00CE5F73" w:rsidRPr="00EC3AF9" w:rsidRDefault="00854F05" w:rsidP="005C70F8">
      <w:pPr>
        <w:pStyle w:val="Document1"/>
        <w:keepNext w:val="0"/>
        <w:keepLines w:val="0"/>
        <w:suppressAutoHyphens w:val="0"/>
        <w:jc w:val="center"/>
        <w:rPr>
          <w:rFonts w:asciiTheme="minorHAnsi" w:hAnsiTheme="minorHAnsi" w:cstheme="minorHAnsi"/>
          <w:b/>
          <w:snapToGrid/>
          <w:sz w:val="22"/>
          <w:szCs w:val="22"/>
          <w:lang w:val="es-BO"/>
        </w:rPr>
      </w:pPr>
      <w:r w:rsidRPr="00854F05">
        <w:rPr>
          <w:rFonts w:asciiTheme="minorHAnsi" w:hAnsiTheme="minorHAnsi" w:cstheme="minorHAnsi"/>
          <w:b/>
          <w:snapToGrid/>
          <w:sz w:val="22"/>
          <w:szCs w:val="22"/>
          <w:lang w:val="es-BO"/>
        </w:rPr>
        <w:t xml:space="preserve">EN </w:t>
      </w:r>
      <w:r w:rsidR="007B36E6">
        <w:rPr>
          <w:rFonts w:asciiTheme="minorHAnsi" w:hAnsiTheme="minorHAnsi" w:cstheme="minorHAnsi"/>
          <w:b/>
          <w:snapToGrid/>
          <w:sz w:val="22"/>
          <w:szCs w:val="22"/>
          <w:lang w:val="es-BO"/>
        </w:rPr>
        <w:t>OFTALMOLOGIA</w:t>
      </w:r>
      <w:r w:rsidRPr="00854F05">
        <w:rPr>
          <w:rFonts w:asciiTheme="minorHAnsi" w:hAnsiTheme="minorHAnsi" w:cstheme="minorHAnsi"/>
          <w:b/>
          <w:snapToGrid/>
          <w:sz w:val="22"/>
          <w:szCs w:val="22"/>
          <w:lang w:val="es-BO"/>
        </w:rPr>
        <w:t xml:space="preserve"> (</w:t>
      </w:r>
      <w:r w:rsidR="00285573">
        <w:rPr>
          <w:rFonts w:asciiTheme="minorHAnsi" w:hAnsiTheme="minorHAnsi" w:cstheme="minorHAnsi"/>
          <w:b/>
          <w:snapToGrid/>
          <w:sz w:val="22"/>
          <w:szCs w:val="22"/>
          <w:lang w:val="es-BO"/>
        </w:rPr>
        <w:t>2</w:t>
      </w:r>
      <w:r w:rsidRPr="00854F05">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CE5F73" w:rsidRPr="00EC3AF9">
        <w:rPr>
          <w:rFonts w:asciiTheme="minorHAnsi" w:hAnsiTheme="minorHAnsi" w:cstheme="minorHAnsi"/>
          <w:b/>
          <w:snapToGrid/>
          <w:sz w:val="22"/>
          <w:szCs w:val="22"/>
          <w:lang w:val="es-BO"/>
        </w:rPr>
        <w:t>)</w:t>
      </w:r>
      <w:r w:rsidR="00CE5F73">
        <w:rPr>
          <w:rFonts w:asciiTheme="minorHAnsi" w:hAnsiTheme="minorHAnsi" w:cstheme="minorHAnsi"/>
          <w:b/>
          <w:snapToGrid/>
          <w:sz w:val="22"/>
          <w:szCs w:val="22"/>
          <w:lang w:val="es-BO"/>
        </w:rPr>
        <w:t>”</w:t>
      </w:r>
      <w:r w:rsidR="00CE5F73" w:rsidRPr="00EC3AF9">
        <w:rPr>
          <w:rFonts w:asciiTheme="minorHAnsi" w:hAnsiTheme="minorHAnsi" w:cstheme="minorHAnsi"/>
          <w:b/>
          <w:snapToGrid/>
          <w:sz w:val="22"/>
          <w:szCs w:val="22"/>
          <w:lang w:val="es-BO"/>
        </w:rPr>
        <w:t xml:space="preserve"> </w:t>
      </w:r>
    </w:p>
    <w:tbl>
      <w:tblPr>
        <w:tblpPr w:leftFromText="141" w:rightFromText="141" w:vertAnchor="text" w:horzAnchor="margin" w:tblpY="151"/>
        <w:tblW w:w="10201"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420"/>
      </w:tblGrid>
      <w:tr w:rsidR="003F5014" w14:paraId="6E860085" w14:textId="77777777" w:rsidTr="003F5014">
        <w:trPr>
          <w:trHeight w:val="287"/>
        </w:trPr>
        <w:tc>
          <w:tcPr>
            <w:tcW w:w="2207" w:type="dxa"/>
            <w:tcBorders>
              <w:top w:val="single" w:sz="4" w:space="0" w:color="auto"/>
              <w:left w:val="single" w:sz="4" w:space="0" w:color="auto"/>
              <w:bottom w:val="nil"/>
              <w:right w:val="nil"/>
            </w:tcBorders>
            <w:shd w:val="clear" w:color="auto" w:fill="auto"/>
            <w:noWrap/>
            <w:vAlign w:val="center"/>
          </w:tcPr>
          <w:p w14:paraId="2B2168DF" w14:textId="77777777" w:rsidR="003F5014" w:rsidRDefault="003F5014" w:rsidP="003F501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C10E93" w14:textId="77777777" w:rsidR="003F5014" w:rsidRDefault="003F5014" w:rsidP="003F50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858F5E4" w14:textId="019089DB" w:rsidR="003F5014" w:rsidRDefault="003F5014" w:rsidP="003F501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SU-CP-00</w:t>
            </w:r>
            <w:r w:rsidR="007B36E6">
              <w:rPr>
                <w:rFonts w:asciiTheme="minorHAnsi" w:hAnsiTheme="minorHAnsi" w:cstheme="minorHAnsi"/>
                <w:b/>
                <w:bCs/>
                <w:color w:val="FF0000"/>
                <w:sz w:val="22"/>
                <w:szCs w:val="22"/>
                <w:lang w:val="es-BO" w:eastAsia="es-BO"/>
              </w:rPr>
              <w:t>3</w:t>
            </w:r>
            <w:r>
              <w:rPr>
                <w:rFonts w:asciiTheme="minorHAnsi" w:hAnsiTheme="minorHAnsi" w:cstheme="minorHAnsi"/>
                <w:b/>
                <w:bCs/>
                <w:color w:val="FF0000"/>
                <w:sz w:val="22"/>
                <w:szCs w:val="22"/>
                <w:lang w:val="es-BO" w:eastAsia="es-BO"/>
              </w:rPr>
              <w:t>-2026</w:t>
            </w:r>
          </w:p>
        </w:tc>
        <w:tc>
          <w:tcPr>
            <w:tcW w:w="420" w:type="dxa"/>
            <w:tcBorders>
              <w:top w:val="single" w:sz="4" w:space="0" w:color="auto"/>
              <w:left w:val="nil"/>
              <w:bottom w:val="nil"/>
              <w:right w:val="single" w:sz="4" w:space="0" w:color="auto"/>
            </w:tcBorders>
            <w:shd w:val="clear" w:color="auto" w:fill="auto"/>
            <w:noWrap/>
            <w:vAlign w:val="center"/>
          </w:tcPr>
          <w:p w14:paraId="07DE1987" w14:textId="77777777" w:rsidR="003F5014" w:rsidRDefault="003F5014" w:rsidP="003F50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F5014" w14:paraId="092CB536" w14:textId="77777777" w:rsidTr="003F5014">
        <w:trPr>
          <w:trHeight w:val="121"/>
        </w:trPr>
        <w:tc>
          <w:tcPr>
            <w:tcW w:w="2207" w:type="dxa"/>
            <w:tcBorders>
              <w:top w:val="nil"/>
              <w:left w:val="single" w:sz="4" w:space="0" w:color="auto"/>
              <w:bottom w:val="nil"/>
              <w:right w:val="nil"/>
            </w:tcBorders>
            <w:shd w:val="clear" w:color="auto" w:fill="auto"/>
            <w:noWrap/>
            <w:vAlign w:val="bottom"/>
          </w:tcPr>
          <w:p w14:paraId="25CEDC2A" w14:textId="77777777" w:rsidR="003F5014" w:rsidRDefault="003F5014" w:rsidP="003F501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0BE0F5D4" w14:textId="77777777" w:rsidR="003F5014" w:rsidRPr="003E5F2B" w:rsidRDefault="003F5014" w:rsidP="003F5014">
            <w:pPr>
              <w:jc w:val="center"/>
              <w:rPr>
                <w:rFonts w:asciiTheme="minorHAnsi" w:hAnsiTheme="minorHAnsi" w:cstheme="minorHAnsi"/>
                <w:sz w:val="16"/>
                <w:szCs w:val="16"/>
                <w:lang w:val="es-BO" w:eastAsia="es-BO"/>
              </w:rPr>
            </w:pPr>
          </w:p>
        </w:tc>
        <w:tc>
          <w:tcPr>
            <w:tcW w:w="146" w:type="dxa"/>
            <w:tcBorders>
              <w:top w:val="nil"/>
              <w:left w:val="nil"/>
              <w:bottom w:val="nil"/>
              <w:right w:val="nil"/>
            </w:tcBorders>
            <w:shd w:val="clear" w:color="auto" w:fill="auto"/>
            <w:noWrap/>
            <w:vAlign w:val="bottom"/>
          </w:tcPr>
          <w:p w14:paraId="50436CD4" w14:textId="77777777" w:rsidR="003F5014" w:rsidRDefault="003F5014" w:rsidP="003F501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5B2DE4D" w14:textId="77777777" w:rsidR="003F5014" w:rsidRDefault="003F5014" w:rsidP="003F501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7A070F47" w14:textId="77777777" w:rsidR="003F5014" w:rsidRDefault="003F5014" w:rsidP="003F501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7BE218CA" w14:textId="77777777" w:rsidR="003F5014" w:rsidRDefault="003F5014" w:rsidP="003F501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2BDE0348" w14:textId="77777777" w:rsidR="003F5014" w:rsidRDefault="003F5014" w:rsidP="003F5014">
            <w:pPr>
              <w:jc w:val="right"/>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7F30AB68" w14:textId="77777777" w:rsidR="003F5014" w:rsidRDefault="003F5014" w:rsidP="003F50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F5014" w14:paraId="3D343B35" w14:textId="77777777" w:rsidTr="003F5014">
        <w:trPr>
          <w:trHeight w:val="243"/>
        </w:trPr>
        <w:tc>
          <w:tcPr>
            <w:tcW w:w="2207" w:type="dxa"/>
            <w:tcBorders>
              <w:top w:val="nil"/>
              <w:left w:val="single" w:sz="4" w:space="0" w:color="auto"/>
              <w:bottom w:val="nil"/>
              <w:right w:val="nil"/>
            </w:tcBorders>
            <w:shd w:val="clear" w:color="auto" w:fill="auto"/>
            <w:noWrap/>
            <w:vAlign w:val="bottom"/>
          </w:tcPr>
          <w:p w14:paraId="133098FC" w14:textId="77777777" w:rsidR="003F5014" w:rsidRDefault="003F5014" w:rsidP="003F501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9B025" w14:textId="77777777" w:rsidR="003F5014" w:rsidRDefault="003F5014" w:rsidP="003F5014">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539768E9" w14:textId="727C4754" w:rsidR="003F5014" w:rsidRDefault="00B80682" w:rsidP="003F501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Marzo </w:t>
            </w:r>
            <w:r w:rsidR="003F5014">
              <w:rPr>
                <w:rFonts w:asciiTheme="minorHAnsi" w:hAnsiTheme="minorHAnsi" w:cstheme="minorHAnsi"/>
                <w:b/>
                <w:bCs/>
                <w:color w:val="FF0000"/>
                <w:sz w:val="22"/>
                <w:szCs w:val="22"/>
                <w:lang w:val="es-BO" w:eastAsia="es-BO"/>
              </w:rPr>
              <w:t>2026</w:t>
            </w:r>
          </w:p>
        </w:tc>
        <w:tc>
          <w:tcPr>
            <w:tcW w:w="1916" w:type="dxa"/>
            <w:tcBorders>
              <w:top w:val="nil"/>
              <w:left w:val="nil"/>
              <w:bottom w:val="nil"/>
              <w:right w:val="nil"/>
            </w:tcBorders>
            <w:shd w:val="clear" w:color="auto" w:fill="auto"/>
            <w:noWrap/>
            <w:vAlign w:val="bottom"/>
          </w:tcPr>
          <w:p w14:paraId="72A09AF1" w14:textId="77777777" w:rsidR="003F5014" w:rsidRDefault="003F5014" w:rsidP="003F5014">
            <w:pPr>
              <w:jc w:val="center"/>
              <w:rPr>
                <w:rFonts w:asciiTheme="minorHAnsi" w:hAnsiTheme="minorHAnsi" w:cstheme="minorHAnsi"/>
                <w:b/>
                <w:bCs/>
                <w:color w:val="FF0000"/>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166509C3" w14:textId="77777777" w:rsidR="003F5014" w:rsidRDefault="003F5014" w:rsidP="003F50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F5014" w14:paraId="3960178E" w14:textId="77777777" w:rsidTr="003F5014">
        <w:trPr>
          <w:trHeight w:val="94"/>
        </w:trPr>
        <w:tc>
          <w:tcPr>
            <w:tcW w:w="2207" w:type="dxa"/>
            <w:tcBorders>
              <w:top w:val="nil"/>
              <w:left w:val="single" w:sz="4" w:space="0" w:color="auto"/>
              <w:bottom w:val="nil"/>
              <w:right w:val="nil"/>
            </w:tcBorders>
            <w:shd w:val="clear" w:color="auto" w:fill="auto"/>
            <w:noWrap/>
            <w:vAlign w:val="bottom"/>
          </w:tcPr>
          <w:p w14:paraId="17D03108" w14:textId="77777777" w:rsidR="003F5014" w:rsidRDefault="003F5014" w:rsidP="003F501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28F5AC0A" w14:textId="77777777" w:rsidR="003F5014" w:rsidRDefault="003F5014" w:rsidP="003F501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3D5D4F2" w14:textId="77777777" w:rsidR="003F5014" w:rsidRDefault="003F5014" w:rsidP="003F501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D573588" w14:textId="77777777" w:rsidR="003F5014" w:rsidRDefault="003F5014" w:rsidP="003F501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45AD98B8" w14:textId="77777777" w:rsidR="003F5014" w:rsidRDefault="003F5014" w:rsidP="003F501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2FC89D7E" w14:textId="77777777" w:rsidR="003F5014" w:rsidRDefault="003F5014" w:rsidP="003F501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3E4EABA9" w14:textId="77777777" w:rsidR="003F5014" w:rsidRDefault="003F5014" w:rsidP="003F5014">
            <w:pPr>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6B1C57C5" w14:textId="77777777" w:rsidR="003F5014" w:rsidRDefault="003F5014" w:rsidP="003F50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F5014" w14:paraId="152ED1E5" w14:textId="77777777" w:rsidTr="003F5014">
        <w:trPr>
          <w:trHeight w:val="243"/>
        </w:trPr>
        <w:tc>
          <w:tcPr>
            <w:tcW w:w="2207" w:type="dxa"/>
            <w:tcBorders>
              <w:top w:val="nil"/>
              <w:left w:val="single" w:sz="4" w:space="0" w:color="auto"/>
              <w:bottom w:val="nil"/>
              <w:right w:val="nil"/>
            </w:tcBorders>
            <w:shd w:val="clear" w:color="auto" w:fill="auto"/>
            <w:noWrap/>
            <w:vAlign w:val="center"/>
          </w:tcPr>
          <w:p w14:paraId="36746725" w14:textId="77777777" w:rsidR="003F5014" w:rsidRDefault="003F5014" w:rsidP="003F5014">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AA5D800" w14:textId="77777777" w:rsidR="003F5014" w:rsidRDefault="003F5014" w:rsidP="003F5014">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375C3E82" w14:textId="77777777" w:rsidR="003F5014" w:rsidRDefault="003F5014" w:rsidP="003F5014">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D6D824" w14:textId="77777777" w:rsidR="003F5014" w:rsidRDefault="003F5014" w:rsidP="003F50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F5014" w14:paraId="7A183D6F" w14:textId="77777777" w:rsidTr="003F5014">
        <w:trPr>
          <w:trHeight w:val="243"/>
        </w:trPr>
        <w:tc>
          <w:tcPr>
            <w:tcW w:w="2207" w:type="dxa"/>
            <w:tcBorders>
              <w:top w:val="nil"/>
              <w:left w:val="single" w:sz="4" w:space="0" w:color="auto"/>
              <w:bottom w:val="nil"/>
              <w:right w:val="nil"/>
            </w:tcBorders>
            <w:shd w:val="clear" w:color="auto" w:fill="auto"/>
            <w:noWrap/>
            <w:vAlign w:val="bottom"/>
          </w:tcPr>
          <w:p w14:paraId="4036F87C" w14:textId="77777777" w:rsidR="003F5014" w:rsidRDefault="003F5014" w:rsidP="003F501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17E79307" w14:textId="77777777" w:rsidR="003F5014" w:rsidRDefault="003F5014" w:rsidP="003F501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2A002F30" w14:textId="77777777" w:rsidR="003F5014" w:rsidRDefault="003F5014" w:rsidP="003F501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1F0E64" w14:textId="77777777" w:rsidR="003F5014" w:rsidRDefault="003F5014" w:rsidP="003F501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1677F6E2" w14:textId="77777777" w:rsidR="003F5014" w:rsidRDefault="003F5014" w:rsidP="003F501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13470CCD" w14:textId="77777777" w:rsidR="003F5014" w:rsidRDefault="003F5014" w:rsidP="003F5014">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C2E001" w14:textId="77777777" w:rsidR="003F5014" w:rsidRDefault="003F5014" w:rsidP="003F50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F5014" w14:paraId="5468233E" w14:textId="77777777" w:rsidTr="003F5014">
        <w:trPr>
          <w:trHeight w:val="243"/>
        </w:trPr>
        <w:tc>
          <w:tcPr>
            <w:tcW w:w="2207" w:type="dxa"/>
            <w:tcBorders>
              <w:top w:val="nil"/>
              <w:left w:val="single" w:sz="4" w:space="0" w:color="auto"/>
              <w:bottom w:val="single" w:sz="4" w:space="0" w:color="auto"/>
              <w:right w:val="nil"/>
            </w:tcBorders>
            <w:shd w:val="clear" w:color="auto" w:fill="auto"/>
            <w:noWrap/>
            <w:vAlign w:val="bottom"/>
          </w:tcPr>
          <w:p w14:paraId="0EF9B893" w14:textId="77777777" w:rsidR="003F5014" w:rsidRDefault="003F5014" w:rsidP="003F501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D2A8C96" w14:textId="77777777" w:rsidR="003F5014" w:rsidRDefault="003F5014" w:rsidP="003F501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04601E47" w14:textId="77777777" w:rsidR="003F5014" w:rsidRDefault="003F5014" w:rsidP="003F501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6763DB7" w14:textId="77777777" w:rsidR="003F5014" w:rsidRDefault="003F5014" w:rsidP="003F501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312A90F7" w14:textId="77777777" w:rsidR="003F5014" w:rsidRDefault="003F5014" w:rsidP="003F501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9081465" w14:textId="77777777" w:rsidR="003F5014" w:rsidRDefault="003F5014" w:rsidP="003F5014">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03372A" w14:textId="77777777" w:rsidR="003F5014" w:rsidRDefault="003F5014" w:rsidP="003F5014">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2DFEB3" w14:textId="012893F7" w:rsidR="003E5F2B" w:rsidRDefault="003E5F2B" w:rsidP="003E5F2B">
      <w:pPr>
        <w:pStyle w:val="Textoindependiente"/>
        <w:jc w:val="center"/>
        <w:rPr>
          <w:rFonts w:asciiTheme="minorHAnsi" w:hAnsiTheme="minorHAnsi" w:cstheme="minorHAnsi"/>
          <w:b/>
          <w:sz w:val="8"/>
          <w:szCs w:val="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0"/>
        <w:gridCol w:w="2552"/>
        <w:gridCol w:w="425"/>
        <w:gridCol w:w="425"/>
        <w:gridCol w:w="1559"/>
      </w:tblGrid>
      <w:tr w:rsidR="00E93EB6" w:rsidRPr="006B092A" w14:paraId="58FCB1C4" w14:textId="77777777" w:rsidTr="00194BD1">
        <w:trPr>
          <w:trHeight w:val="255"/>
        </w:trPr>
        <w:tc>
          <w:tcPr>
            <w:tcW w:w="5240" w:type="dxa"/>
            <w:vMerge w:val="restart"/>
            <w:vAlign w:val="center"/>
            <w:hideMark/>
          </w:tcPr>
          <w:p w14:paraId="763BB9A7" w14:textId="77777777" w:rsidR="00E93EB6" w:rsidRPr="006B092A" w:rsidRDefault="00E93EB6" w:rsidP="00194BD1">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2" w:type="dxa"/>
            <w:shd w:val="clear" w:color="000000" w:fill="FFFFFF"/>
            <w:vAlign w:val="center"/>
            <w:hideMark/>
          </w:tcPr>
          <w:p w14:paraId="6C4E3FFD" w14:textId="77777777" w:rsidR="00E93EB6" w:rsidRPr="0019603B" w:rsidRDefault="00E93EB6" w:rsidP="00194BD1">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409" w:type="dxa"/>
            <w:gridSpan w:val="3"/>
            <w:shd w:val="clear" w:color="000000" w:fill="FFFFFF"/>
          </w:tcPr>
          <w:p w14:paraId="10F9C4B9" w14:textId="77777777" w:rsidR="00E93EB6" w:rsidRPr="006B092A" w:rsidRDefault="00E93EB6" w:rsidP="00194BD1">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E93EB6" w:rsidRPr="006B092A" w14:paraId="54893B93" w14:textId="77777777" w:rsidTr="00194BD1">
        <w:trPr>
          <w:trHeight w:val="372"/>
        </w:trPr>
        <w:tc>
          <w:tcPr>
            <w:tcW w:w="5240" w:type="dxa"/>
            <w:vMerge/>
            <w:vAlign w:val="center"/>
            <w:hideMark/>
          </w:tcPr>
          <w:p w14:paraId="713C8DC2" w14:textId="77777777" w:rsidR="00E93EB6" w:rsidRPr="006B092A" w:rsidRDefault="00E93EB6" w:rsidP="00194BD1">
            <w:pPr>
              <w:rPr>
                <w:rFonts w:ascii="Calibri" w:hAnsi="Calibri" w:cs="Calibri"/>
                <w:b/>
                <w:bCs/>
                <w:color w:val="000000"/>
                <w:lang w:val="es-BO" w:eastAsia="es-BO"/>
              </w:rPr>
            </w:pPr>
          </w:p>
        </w:tc>
        <w:tc>
          <w:tcPr>
            <w:tcW w:w="2552" w:type="dxa"/>
            <w:vMerge w:val="restart"/>
            <w:shd w:val="clear" w:color="000000" w:fill="FFFFFF"/>
            <w:vAlign w:val="center"/>
            <w:hideMark/>
          </w:tcPr>
          <w:p w14:paraId="3B173859" w14:textId="77777777" w:rsidR="00E93EB6" w:rsidRPr="006B092A" w:rsidRDefault="00E93EB6" w:rsidP="00194BD1">
            <w:pPr>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r w:rsidRPr="005259A4">
              <w:rPr>
                <w:rFonts w:ascii="Calibri" w:hAnsi="Calibri" w:cs="Calibri"/>
                <w:b/>
                <w:bCs/>
                <w:color w:val="000000"/>
                <w:sz w:val="18"/>
                <w:szCs w:val="18"/>
                <w:lang w:val="es-BO" w:eastAsia="es-BO"/>
              </w:rPr>
              <w:t>(Manifestar aceptación, especificar y/o adjuntar lo requerido)</w:t>
            </w:r>
          </w:p>
        </w:tc>
        <w:tc>
          <w:tcPr>
            <w:tcW w:w="850" w:type="dxa"/>
            <w:gridSpan w:val="2"/>
          </w:tcPr>
          <w:p w14:paraId="04D98554" w14:textId="77777777" w:rsidR="00E93EB6" w:rsidRPr="006B092A" w:rsidRDefault="00E93EB6" w:rsidP="00194BD1">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559" w:type="dxa"/>
            <w:vMerge w:val="restart"/>
            <w:shd w:val="clear" w:color="000000" w:fill="FFFFFF"/>
            <w:vAlign w:val="center"/>
            <w:hideMark/>
          </w:tcPr>
          <w:p w14:paraId="27DC9693" w14:textId="77777777" w:rsidR="00E93EB6" w:rsidRPr="006B092A" w:rsidRDefault="00E93EB6" w:rsidP="00194BD1">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w:t>
            </w:r>
            <w:r w:rsidRPr="005259A4">
              <w:rPr>
                <w:rFonts w:ascii="Calibri" w:hAnsi="Calibri" w:cs="Calibri"/>
                <w:b/>
                <w:bCs/>
                <w:color w:val="000000"/>
                <w:sz w:val="18"/>
                <w:szCs w:val="18"/>
                <w:lang w:val="es-BO" w:eastAsia="es-BO"/>
              </w:rPr>
              <w:t>(especificar el porqué no cumple)</w:t>
            </w:r>
          </w:p>
        </w:tc>
      </w:tr>
      <w:tr w:rsidR="00E93EB6" w:rsidRPr="006B092A" w14:paraId="33D1140F" w14:textId="77777777" w:rsidTr="00194BD1">
        <w:trPr>
          <w:trHeight w:val="732"/>
        </w:trPr>
        <w:tc>
          <w:tcPr>
            <w:tcW w:w="5240" w:type="dxa"/>
            <w:vMerge/>
            <w:vAlign w:val="center"/>
          </w:tcPr>
          <w:p w14:paraId="2FBF5CC1" w14:textId="77777777" w:rsidR="00E93EB6" w:rsidRPr="006B092A" w:rsidRDefault="00E93EB6" w:rsidP="00194BD1">
            <w:pPr>
              <w:rPr>
                <w:rFonts w:ascii="Calibri" w:hAnsi="Calibri" w:cs="Calibri"/>
                <w:b/>
                <w:bCs/>
                <w:color w:val="000000"/>
                <w:lang w:val="es-BO" w:eastAsia="es-BO"/>
              </w:rPr>
            </w:pPr>
          </w:p>
        </w:tc>
        <w:tc>
          <w:tcPr>
            <w:tcW w:w="2552" w:type="dxa"/>
            <w:vMerge/>
            <w:shd w:val="clear" w:color="000000" w:fill="FFFFFF"/>
            <w:vAlign w:val="center"/>
          </w:tcPr>
          <w:p w14:paraId="5B563699" w14:textId="77777777" w:rsidR="00E93EB6" w:rsidRDefault="00E93EB6" w:rsidP="00194BD1">
            <w:pPr>
              <w:jc w:val="center"/>
              <w:rPr>
                <w:rFonts w:ascii="Calibri" w:hAnsi="Calibri" w:cs="Calibri"/>
                <w:b/>
                <w:bCs/>
                <w:color w:val="000000"/>
                <w:lang w:val="es-BO" w:eastAsia="es-BO"/>
              </w:rPr>
            </w:pPr>
          </w:p>
        </w:tc>
        <w:tc>
          <w:tcPr>
            <w:tcW w:w="425" w:type="dxa"/>
          </w:tcPr>
          <w:p w14:paraId="1579674C" w14:textId="77777777" w:rsidR="00E93EB6" w:rsidRDefault="00E93EB6" w:rsidP="00194BD1">
            <w:pPr>
              <w:jc w:val="center"/>
              <w:rPr>
                <w:rFonts w:ascii="Calibri" w:hAnsi="Calibri" w:cs="Calibri"/>
                <w:b/>
                <w:bCs/>
                <w:color w:val="000000"/>
                <w:lang w:val="es-BO" w:eastAsia="es-BO"/>
              </w:rPr>
            </w:pPr>
          </w:p>
          <w:p w14:paraId="6D7C8EAC" w14:textId="77777777" w:rsidR="00E93EB6" w:rsidRDefault="00E93EB6" w:rsidP="00194BD1">
            <w:pPr>
              <w:jc w:val="center"/>
              <w:rPr>
                <w:rFonts w:ascii="Calibri" w:hAnsi="Calibri" w:cs="Calibri"/>
                <w:b/>
                <w:bCs/>
                <w:color w:val="000000"/>
                <w:lang w:val="es-BO" w:eastAsia="es-BO"/>
              </w:rPr>
            </w:pPr>
            <w:r>
              <w:rPr>
                <w:rFonts w:ascii="Calibri" w:hAnsi="Calibri" w:cs="Calibri"/>
                <w:b/>
                <w:bCs/>
                <w:color w:val="000000"/>
                <w:lang w:val="es-BO" w:eastAsia="es-BO"/>
              </w:rPr>
              <w:t>SI</w:t>
            </w:r>
          </w:p>
          <w:p w14:paraId="5E7A41F0" w14:textId="77777777" w:rsidR="00E93EB6" w:rsidRPr="006B092A" w:rsidRDefault="00E93EB6" w:rsidP="00194BD1">
            <w:pPr>
              <w:jc w:val="center"/>
              <w:rPr>
                <w:rFonts w:ascii="Calibri" w:hAnsi="Calibri" w:cs="Calibri"/>
                <w:b/>
                <w:bCs/>
                <w:color w:val="000000"/>
                <w:lang w:val="es-BO" w:eastAsia="es-BO"/>
              </w:rPr>
            </w:pPr>
          </w:p>
        </w:tc>
        <w:tc>
          <w:tcPr>
            <w:tcW w:w="425" w:type="dxa"/>
          </w:tcPr>
          <w:p w14:paraId="13406BEE" w14:textId="77777777" w:rsidR="00E93EB6" w:rsidRDefault="00E93EB6" w:rsidP="00194BD1">
            <w:pPr>
              <w:jc w:val="center"/>
              <w:rPr>
                <w:rFonts w:ascii="Calibri" w:hAnsi="Calibri" w:cs="Calibri"/>
                <w:b/>
                <w:bCs/>
                <w:color w:val="000000"/>
                <w:lang w:val="es-BO" w:eastAsia="es-BO"/>
              </w:rPr>
            </w:pPr>
          </w:p>
          <w:p w14:paraId="297957D6" w14:textId="77777777" w:rsidR="00E93EB6" w:rsidRPr="006B092A" w:rsidRDefault="00E93EB6" w:rsidP="00194BD1">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559" w:type="dxa"/>
            <w:vMerge/>
            <w:shd w:val="clear" w:color="000000" w:fill="FFFFFF"/>
            <w:vAlign w:val="center"/>
          </w:tcPr>
          <w:p w14:paraId="2F2B866F" w14:textId="77777777" w:rsidR="00E93EB6" w:rsidRPr="006B092A" w:rsidRDefault="00E93EB6" w:rsidP="00194BD1">
            <w:pPr>
              <w:jc w:val="center"/>
              <w:rPr>
                <w:rFonts w:ascii="Calibri" w:hAnsi="Calibri" w:cs="Calibri"/>
                <w:b/>
                <w:bCs/>
                <w:color w:val="000000"/>
                <w:lang w:val="es-BO" w:eastAsia="es-BO"/>
              </w:rPr>
            </w:pPr>
          </w:p>
        </w:tc>
      </w:tr>
      <w:tr w:rsidR="00E93EB6" w:rsidRPr="006B092A" w14:paraId="3F037930" w14:textId="77777777" w:rsidTr="00194BD1">
        <w:trPr>
          <w:trHeight w:val="254"/>
        </w:trPr>
        <w:tc>
          <w:tcPr>
            <w:tcW w:w="5240" w:type="dxa"/>
            <w:vAlign w:val="center"/>
          </w:tcPr>
          <w:p w14:paraId="76FB6514" w14:textId="77777777" w:rsidR="00E93EB6" w:rsidRPr="00896B71" w:rsidRDefault="00E93EB6" w:rsidP="00194BD1">
            <w:pPr>
              <w:pStyle w:val="Prrafodelista"/>
              <w:ind w:left="354"/>
              <w:jc w:val="both"/>
              <w:rPr>
                <w:rFonts w:ascii="Calibri" w:hAnsi="Calibri" w:cs="Calibri"/>
                <w:b/>
                <w:bCs/>
                <w:lang w:eastAsia="es-BO"/>
              </w:rPr>
            </w:pPr>
            <w:r>
              <w:rPr>
                <w:rFonts w:ascii="Calibri" w:hAnsi="Calibri" w:cs="Calibri"/>
                <w:b/>
                <w:bCs/>
                <w:lang w:eastAsia="es-BO"/>
              </w:rPr>
              <w:t>CARACTERÍSTICAS DEL SERVICIO</w:t>
            </w:r>
          </w:p>
        </w:tc>
        <w:tc>
          <w:tcPr>
            <w:tcW w:w="2552" w:type="dxa"/>
            <w:vAlign w:val="center"/>
          </w:tcPr>
          <w:p w14:paraId="2561A41B"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2DE172C1"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3CFC32E0"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32389045" w14:textId="77777777" w:rsidR="00E93EB6" w:rsidRPr="00E14307" w:rsidRDefault="00E93EB6" w:rsidP="00194BD1">
            <w:pPr>
              <w:jc w:val="center"/>
              <w:rPr>
                <w:rFonts w:ascii="Arial" w:hAnsi="Arial" w:cs="Arial"/>
                <w:color w:val="A6A6A6" w:themeColor="background1" w:themeShade="A6"/>
                <w:sz w:val="14"/>
                <w:szCs w:val="14"/>
              </w:rPr>
            </w:pPr>
          </w:p>
        </w:tc>
      </w:tr>
      <w:tr w:rsidR="00E93EB6" w:rsidRPr="006B092A" w14:paraId="4BBC7E7C" w14:textId="77777777" w:rsidTr="00194BD1">
        <w:trPr>
          <w:trHeight w:val="741"/>
        </w:trPr>
        <w:tc>
          <w:tcPr>
            <w:tcW w:w="5240" w:type="dxa"/>
            <w:vAlign w:val="center"/>
          </w:tcPr>
          <w:p w14:paraId="034D0347" w14:textId="77777777" w:rsidR="00E93EB6" w:rsidRPr="00CA4F0E" w:rsidRDefault="00E93EB6" w:rsidP="00E93EB6">
            <w:pPr>
              <w:pStyle w:val="Prrafodelista"/>
              <w:numPr>
                <w:ilvl w:val="0"/>
                <w:numId w:val="8"/>
              </w:numPr>
              <w:ind w:left="354" w:right="74" w:hanging="284"/>
              <w:jc w:val="both"/>
              <w:rPr>
                <w:rFonts w:ascii="Calibri" w:hAnsi="Calibri" w:cs="Calibri"/>
                <w:lang w:eastAsia="es-BO"/>
              </w:rPr>
            </w:pPr>
            <w:r w:rsidRPr="00CA4F0E">
              <w:rPr>
                <w:rFonts w:ascii="Calibri" w:hAnsi="Calibri" w:cs="Calibri"/>
                <w:lang w:eastAsia="es-BO"/>
              </w:rPr>
              <w:t xml:space="preserve">La atención se realizará a los pacientes asegurados al CSBP que requieran prestación de servicios médicos, en consulta externa, procedimientos quirúrgicos, exámenes auxiliares y de diagnóstico en la especialidad de </w:t>
            </w:r>
            <w:r w:rsidRPr="00CA4F0E">
              <w:rPr>
                <w:rFonts w:ascii="Calibri" w:hAnsi="Calibri" w:cs="Calibri"/>
                <w:b/>
                <w:bCs/>
                <w:lang w:eastAsia="es-BO"/>
              </w:rPr>
              <w:t>OFTALMOLOGÍA</w:t>
            </w:r>
            <w:r w:rsidRPr="00CA4F0E">
              <w:rPr>
                <w:rFonts w:ascii="Calibri" w:hAnsi="Calibri" w:cs="Calibri"/>
                <w:lang w:eastAsia="es-BO"/>
              </w:rPr>
              <w:t>, tomando en cuenta:</w:t>
            </w:r>
          </w:p>
          <w:p w14:paraId="3C83704B" w14:textId="77777777" w:rsidR="00E93EB6" w:rsidRPr="00CA4F0E" w:rsidRDefault="00E93EB6" w:rsidP="00E93EB6">
            <w:pPr>
              <w:pStyle w:val="Prrafodelista"/>
              <w:numPr>
                <w:ilvl w:val="1"/>
                <w:numId w:val="8"/>
              </w:numPr>
              <w:ind w:right="74"/>
              <w:jc w:val="both"/>
              <w:rPr>
                <w:rFonts w:ascii="Calibri" w:hAnsi="Calibri" w:cs="Calibri"/>
                <w:lang w:eastAsia="es-BO"/>
              </w:rPr>
            </w:pPr>
            <w:r w:rsidRPr="00CA4F0E">
              <w:rPr>
                <w:rFonts w:ascii="Calibri" w:hAnsi="Calibri" w:cs="Calibri"/>
                <w:lang w:eastAsia="es-BO"/>
              </w:rPr>
              <w:t>Los servicios médicos de consulta externa, exámenes complementarios, tratamientos y procedimientos</w:t>
            </w:r>
            <w:r w:rsidRPr="00CA4F0E">
              <w:rPr>
                <w:rFonts w:ascii="Calibri" w:hAnsi="Calibri" w:cs="Calibri"/>
                <w:b/>
                <w:bCs/>
                <w:lang w:eastAsia="es-BO"/>
              </w:rPr>
              <w:t xml:space="preserve"> </w:t>
            </w:r>
            <w:r w:rsidRPr="00CA4F0E">
              <w:rPr>
                <w:rFonts w:ascii="Calibri" w:hAnsi="Calibri" w:cs="Calibri"/>
                <w:lang w:eastAsia="es-BO"/>
              </w:rPr>
              <w:t>son ambulatorios y se realizarán en el centro adjudicado.</w:t>
            </w:r>
          </w:p>
          <w:p w14:paraId="1977BB40" w14:textId="77777777" w:rsidR="00E93EB6" w:rsidRPr="00CA4F0E" w:rsidRDefault="00E93EB6" w:rsidP="00E93EB6">
            <w:pPr>
              <w:pStyle w:val="Prrafodelista"/>
              <w:numPr>
                <w:ilvl w:val="1"/>
                <w:numId w:val="8"/>
              </w:numPr>
              <w:ind w:right="74"/>
              <w:jc w:val="both"/>
              <w:rPr>
                <w:rFonts w:ascii="Calibri" w:hAnsi="Calibri" w:cs="Calibri"/>
                <w:lang w:eastAsia="es-BO"/>
              </w:rPr>
            </w:pPr>
            <w:r w:rsidRPr="00CA4F0E">
              <w:rPr>
                <w:rFonts w:ascii="Calibri" w:hAnsi="Calibri" w:cs="Calibri"/>
                <w:lang w:eastAsia="es-BO"/>
              </w:rPr>
              <w:t>El centro deberá contar con infraestructura y equipamiento necesario para realizar procedimientos quirúrgicos con todas las medidas de bioseguridad establecidas en normativa de salud vigente.</w:t>
            </w:r>
          </w:p>
          <w:p w14:paraId="2157541A" w14:textId="77777777" w:rsidR="00E93EB6" w:rsidRPr="00CA4F0E" w:rsidRDefault="00E93EB6" w:rsidP="00E93EB6">
            <w:pPr>
              <w:pStyle w:val="Prrafodelista"/>
              <w:numPr>
                <w:ilvl w:val="1"/>
                <w:numId w:val="8"/>
              </w:numPr>
              <w:ind w:right="74"/>
              <w:jc w:val="both"/>
              <w:rPr>
                <w:rFonts w:ascii="Calibri" w:hAnsi="Calibri" w:cs="Calibri"/>
                <w:lang w:eastAsia="es-BO"/>
              </w:rPr>
            </w:pPr>
            <w:r w:rsidRPr="00CA4F0E">
              <w:rPr>
                <w:rFonts w:ascii="Calibri" w:hAnsi="Calibri" w:cs="Calibri"/>
                <w:lang w:eastAsia="es-BO"/>
              </w:rPr>
              <w:t>Todas las cirugías menores y mayores deberán ser realizadas en dependencias del Centro Oftalmológico con el equipo médico quirúrgico necesario, y serán programados y coordinados con el anestesiólogo que se tiene contrato con la CSBP.</w:t>
            </w:r>
          </w:p>
          <w:p w14:paraId="2E4238B9" w14:textId="77777777" w:rsidR="00E93EB6" w:rsidRPr="00CA4F0E" w:rsidRDefault="00E93EB6" w:rsidP="00E93EB6">
            <w:pPr>
              <w:pStyle w:val="Prrafodelista"/>
              <w:numPr>
                <w:ilvl w:val="1"/>
                <w:numId w:val="8"/>
              </w:numPr>
              <w:ind w:right="74"/>
              <w:jc w:val="both"/>
              <w:rPr>
                <w:rFonts w:ascii="Calibri" w:hAnsi="Calibri" w:cs="Calibri"/>
                <w:lang w:eastAsia="es-BO"/>
              </w:rPr>
            </w:pPr>
            <w:r w:rsidRPr="00CA4F0E">
              <w:rPr>
                <w:rFonts w:ascii="Calibri" w:hAnsi="Calibri" w:cs="Calibri"/>
                <w:lang w:eastAsia="es-BO"/>
              </w:rPr>
              <w:t>La CSBP dotará de medicamentos, insumos médicos y materiales quirúrgicos como ser: hilos de sutura, anestésicos, jeringas, apósitos, etc.</w:t>
            </w:r>
          </w:p>
          <w:p w14:paraId="3D86CB6D" w14:textId="77777777" w:rsidR="00E93EB6" w:rsidRPr="00CA4F0E" w:rsidRDefault="00E93EB6" w:rsidP="00E93EB6">
            <w:pPr>
              <w:pStyle w:val="Prrafodelista"/>
              <w:numPr>
                <w:ilvl w:val="1"/>
                <w:numId w:val="8"/>
              </w:numPr>
              <w:ind w:right="74"/>
              <w:jc w:val="both"/>
              <w:rPr>
                <w:rFonts w:ascii="Calibri" w:hAnsi="Calibri" w:cs="Calibri"/>
                <w:lang w:eastAsia="es-BO"/>
              </w:rPr>
            </w:pPr>
            <w:r w:rsidRPr="00CA4F0E">
              <w:rPr>
                <w:rFonts w:ascii="Calibri" w:hAnsi="Calibri" w:cs="Calibri"/>
                <w:lang w:eastAsia="es-BO"/>
              </w:rPr>
              <w:t>En caso de contar con pacientes hospitalizados el médico tratante deberá efectuar visita médica diaria y emitir órdenes respectivas en el Sistema informático SAMI de la CSBP, hasta el alta del paciente, llenado de epicrisis, protocolo quirúrgico e informe médico si corresponde.</w:t>
            </w:r>
          </w:p>
        </w:tc>
        <w:tc>
          <w:tcPr>
            <w:tcW w:w="2552" w:type="dxa"/>
            <w:vAlign w:val="center"/>
          </w:tcPr>
          <w:p w14:paraId="7736F39B"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vAlign w:val="center"/>
          </w:tcPr>
          <w:p w14:paraId="122C6770"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4C88FD57"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3E6BE1A6" w14:textId="77777777" w:rsidR="00E93EB6" w:rsidRPr="00E14307" w:rsidRDefault="00E93EB6" w:rsidP="00194BD1">
            <w:pPr>
              <w:jc w:val="center"/>
              <w:rPr>
                <w:rFonts w:ascii="Arial" w:hAnsi="Arial" w:cs="Arial"/>
                <w:color w:val="A6A6A6" w:themeColor="background1" w:themeShade="A6"/>
                <w:sz w:val="14"/>
                <w:szCs w:val="14"/>
              </w:rPr>
            </w:pPr>
          </w:p>
        </w:tc>
      </w:tr>
      <w:tr w:rsidR="00E93EB6" w:rsidRPr="006B092A" w14:paraId="3BE82846" w14:textId="77777777" w:rsidTr="00194BD1">
        <w:trPr>
          <w:trHeight w:val="58"/>
        </w:trPr>
        <w:tc>
          <w:tcPr>
            <w:tcW w:w="5240" w:type="dxa"/>
            <w:vAlign w:val="center"/>
            <w:hideMark/>
          </w:tcPr>
          <w:p w14:paraId="194D4B71" w14:textId="77777777" w:rsidR="00E93EB6" w:rsidRPr="00CA4F0E" w:rsidRDefault="00E93EB6" w:rsidP="00E93EB6">
            <w:pPr>
              <w:pStyle w:val="Prrafodelista"/>
              <w:numPr>
                <w:ilvl w:val="0"/>
                <w:numId w:val="8"/>
              </w:numPr>
              <w:ind w:left="354" w:right="74" w:hanging="284"/>
              <w:jc w:val="both"/>
              <w:rPr>
                <w:rFonts w:ascii="Calibri" w:hAnsi="Calibri" w:cs="Calibri"/>
                <w:lang w:val="es-BO" w:eastAsia="es-BO"/>
              </w:rPr>
            </w:pPr>
            <w:r w:rsidRPr="00CA4F0E">
              <w:rPr>
                <w:rFonts w:ascii="Calibri" w:hAnsi="Calibri" w:cs="Calibri"/>
                <w:b/>
                <w:bCs/>
                <w:lang w:eastAsia="es-BO"/>
              </w:rPr>
              <w:t>EQUIPAMIENTO DEL CENTRO</w:t>
            </w:r>
          </w:p>
          <w:p w14:paraId="4553F336" w14:textId="233F7371" w:rsidR="00E93EB6" w:rsidRPr="00CA4F0E" w:rsidRDefault="00E93EB6" w:rsidP="00194BD1">
            <w:pPr>
              <w:pStyle w:val="Prrafodelista"/>
              <w:ind w:left="354" w:right="74"/>
              <w:jc w:val="both"/>
              <w:rPr>
                <w:rFonts w:ascii="Calibri" w:hAnsi="Calibri" w:cs="Calibri"/>
                <w:lang w:val="es-BO" w:eastAsia="es-BO"/>
              </w:rPr>
            </w:pPr>
            <w:r w:rsidRPr="00CA4F0E">
              <w:rPr>
                <w:rFonts w:ascii="Calibri" w:hAnsi="Calibri" w:cs="Calibri"/>
                <w:bCs/>
                <w:lang w:eastAsia="es-BO"/>
              </w:rPr>
              <w:lastRenderedPageBreak/>
              <w:t>El Centro Oftalmológico debe contar con equipamiento mínimo necesario para realizar atenciones de consulta externa, cirugía menor,</w:t>
            </w:r>
            <w:r w:rsidR="0010421E" w:rsidRPr="00CA4F0E">
              <w:rPr>
                <w:rFonts w:ascii="Calibri" w:hAnsi="Calibri" w:cs="Calibri"/>
                <w:bCs/>
                <w:lang w:eastAsia="es-BO"/>
              </w:rPr>
              <w:t xml:space="preserve"> atención en emergencia, tratamientos</w:t>
            </w:r>
            <w:r w:rsidRPr="00CA4F0E">
              <w:rPr>
                <w:rFonts w:ascii="Calibri" w:hAnsi="Calibri" w:cs="Calibri"/>
                <w:bCs/>
                <w:lang w:eastAsia="es-BO"/>
              </w:rPr>
              <w:t>, estudios de apoyo diagnóstico y exámenes auxiliares, debe dar a conocer en su propuesta los siguientes datos, respecto al equipamiento para la especialidad:</w:t>
            </w:r>
          </w:p>
          <w:p w14:paraId="40A62B32" w14:textId="77777777" w:rsidR="00E93EB6" w:rsidRPr="00CA4F0E" w:rsidRDefault="00E93EB6" w:rsidP="00E93EB6">
            <w:pPr>
              <w:pStyle w:val="Prrafodelista"/>
              <w:numPr>
                <w:ilvl w:val="1"/>
                <w:numId w:val="8"/>
              </w:numPr>
              <w:ind w:right="74"/>
              <w:jc w:val="both"/>
              <w:rPr>
                <w:rFonts w:ascii="Calibri" w:hAnsi="Calibri" w:cs="Calibri"/>
                <w:lang w:val="es-BO" w:eastAsia="es-BO"/>
              </w:rPr>
            </w:pPr>
            <w:r w:rsidRPr="00CA4F0E">
              <w:rPr>
                <w:rFonts w:ascii="Calibri" w:hAnsi="Calibri" w:cs="Calibri"/>
                <w:b/>
                <w:bCs/>
                <w:lang w:eastAsia="es-BO"/>
              </w:rPr>
              <w:t>Equipamiento con el que cuenta</w:t>
            </w:r>
            <w:r w:rsidRPr="00CA4F0E">
              <w:rPr>
                <w:rFonts w:ascii="Calibri" w:hAnsi="Calibri" w:cs="Calibri"/>
                <w:lang w:eastAsia="es-BO"/>
              </w:rPr>
              <w:t xml:space="preserve"> para cumplir con las prestaciones ofertadas, adjuntar lista de equipamiento</w:t>
            </w:r>
          </w:p>
          <w:p w14:paraId="41D3E911" w14:textId="77777777" w:rsidR="00E93EB6" w:rsidRPr="00CA4F0E" w:rsidRDefault="00E93EB6" w:rsidP="00E93EB6">
            <w:pPr>
              <w:pStyle w:val="Prrafodelista"/>
              <w:numPr>
                <w:ilvl w:val="1"/>
                <w:numId w:val="8"/>
              </w:numPr>
              <w:ind w:right="74"/>
              <w:jc w:val="both"/>
              <w:rPr>
                <w:rFonts w:ascii="Calibri" w:hAnsi="Calibri" w:cs="Calibri"/>
                <w:lang w:val="es-BO" w:eastAsia="es-BO"/>
              </w:rPr>
            </w:pPr>
            <w:r w:rsidRPr="00CA4F0E">
              <w:rPr>
                <w:rFonts w:ascii="Calibri" w:hAnsi="Calibri" w:cs="Calibri"/>
                <w:b/>
                <w:bCs/>
                <w:lang w:eastAsia="es-BO"/>
              </w:rPr>
              <w:t xml:space="preserve">Instrumental médico necesarios </w:t>
            </w:r>
            <w:r w:rsidRPr="00CA4F0E">
              <w:rPr>
                <w:rFonts w:ascii="Calibri" w:hAnsi="Calibri" w:cs="Calibri"/>
                <w:lang w:eastAsia="es-BO"/>
              </w:rPr>
              <w:t>y condiciones de bioseguridad que garanticen las intervenciones quirúrgicas. Detallar.</w:t>
            </w:r>
          </w:p>
          <w:p w14:paraId="79A10B16" w14:textId="77777777" w:rsidR="00E93EB6" w:rsidRPr="00CA4F0E" w:rsidRDefault="00E93EB6" w:rsidP="00194BD1">
            <w:pPr>
              <w:ind w:left="360" w:right="74"/>
              <w:jc w:val="both"/>
              <w:rPr>
                <w:rFonts w:ascii="Calibri" w:hAnsi="Calibri" w:cs="Calibri"/>
                <w:lang w:val="es-BO" w:eastAsia="es-BO"/>
              </w:rPr>
            </w:pPr>
          </w:p>
          <w:p w14:paraId="323349FF" w14:textId="77777777" w:rsidR="00E93EB6" w:rsidRPr="00CA4F0E" w:rsidRDefault="00E93EB6" w:rsidP="00194BD1">
            <w:pPr>
              <w:pStyle w:val="Prrafodelista"/>
              <w:ind w:left="354" w:right="74"/>
              <w:jc w:val="both"/>
              <w:rPr>
                <w:rFonts w:ascii="Calibri" w:hAnsi="Calibri" w:cs="Calibri"/>
                <w:b/>
                <w:bCs/>
                <w:lang w:val="es-BO" w:eastAsia="es-BO"/>
              </w:rPr>
            </w:pPr>
          </w:p>
        </w:tc>
        <w:tc>
          <w:tcPr>
            <w:tcW w:w="2552" w:type="dxa"/>
          </w:tcPr>
          <w:p w14:paraId="74AA90FA" w14:textId="77777777" w:rsidR="00E93EB6" w:rsidRDefault="00E93EB6" w:rsidP="00194BD1">
            <w:pPr>
              <w:rPr>
                <w:rFonts w:ascii="Arial" w:hAnsi="Arial" w:cs="Arial"/>
                <w:color w:val="A6A6A6" w:themeColor="background1" w:themeShade="A6"/>
                <w:sz w:val="14"/>
                <w:szCs w:val="14"/>
              </w:rPr>
            </w:pPr>
          </w:p>
          <w:p w14:paraId="4E88C2C0" w14:textId="77777777" w:rsidR="00E93EB6" w:rsidRDefault="00E93EB6" w:rsidP="00194BD1">
            <w:pPr>
              <w:rPr>
                <w:rFonts w:ascii="Arial" w:hAnsi="Arial" w:cs="Arial"/>
                <w:color w:val="A6A6A6" w:themeColor="background1" w:themeShade="A6"/>
                <w:sz w:val="14"/>
                <w:szCs w:val="14"/>
              </w:rPr>
            </w:pPr>
          </w:p>
          <w:p w14:paraId="6FA42A5F" w14:textId="77777777" w:rsidR="00E93EB6" w:rsidRDefault="00E93EB6" w:rsidP="00194BD1">
            <w:pPr>
              <w:rPr>
                <w:rFonts w:ascii="Arial" w:hAnsi="Arial" w:cs="Arial"/>
                <w:color w:val="A6A6A6" w:themeColor="background1" w:themeShade="A6"/>
                <w:sz w:val="14"/>
                <w:szCs w:val="14"/>
              </w:rPr>
            </w:pPr>
          </w:p>
          <w:p w14:paraId="07FA6A90" w14:textId="77777777" w:rsidR="00E93EB6" w:rsidRDefault="00E93EB6" w:rsidP="00194BD1">
            <w:pPr>
              <w:rPr>
                <w:rFonts w:ascii="Arial" w:hAnsi="Arial" w:cs="Arial"/>
                <w:color w:val="A6A6A6" w:themeColor="background1" w:themeShade="A6"/>
                <w:sz w:val="14"/>
                <w:szCs w:val="14"/>
              </w:rPr>
            </w:pPr>
          </w:p>
          <w:p w14:paraId="2CD6C718" w14:textId="77777777" w:rsidR="00E93EB6" w:rsidRDefault="00E93EB6" w:rsidP="00194BD1">
            <w:pPr>
              <w:rPr>
                <w:rFonts w:ascii="Arial" w:hAnsi="Arial" w:cs="Arial"/>
                <w:color w:val="A6A6A6" w:themeColor="background1" w:themeShade="A6"/>
                <w:sz w:val="14"/>
                <w:szCs w:val="14"/>
              </w:rPr>
            </w:pPr>
          </w:p>
          <w:p w14:paraId="46A0A0B6" w14:textId="77777777" w:rsidR="00E93EB6" w:rsidRDefault="00E93EB6" w:rsidP="00194BD1">
            <w:pPr>
              <w:rPr>
                <w:rFonts w:ascii="Arial" w:hAnsi="Arial" w:cs="Arial"/>
                <w:color w:val="A6A6A6" w:themeColor="background1" w:themeShade="A6"/>
                <w:sz w:val="14"/>
                <w:szCs w:val="14"/>
              </w:rPr>
            </w:pPr>
          </w:p>
          <w:p w14:paraId="1B423A6A" w14:textId="77777777" w:rsidR="00E93EB6" w:rsidRDefault="00E93EB6" w:rsidP="00194BD1">
            <w:pPr>
              <w:rPr>
                <w:rFonts w:ascii="Arial" w:hAnsi="Arial" w:cs="Arial"/>
                <w:color w:val="A6A6A6" w:themeColor="background1" w:themeShade="A6"/>
                <w:sz w:val="14"/>
                <w:szCs w:val="14"/>
              </w:rPr>
            </w:pPr>
          </w:p>
          <w:p w14:paraId="56C7B53F" w14:textId="77777777" w:rsidR="00E93EB6" w:rsidRDefault="00E93EB6" w:rsidP="00194BD1">
            <w:pPr>
              <w:rPr>
                <w:rFonts w:ascii="Arial" w:hAnsi="Arial" w:cs="Arial"/>
                <w:color w:val="A6A6A6" w:themeColor="background1" w:themeShade="A6"/>
                <w:sz w:val="14"/>
                <w:szCs w:val="14"/>
              </w:rPr>
            </w:pPr>
          </w:p>
          <w:p w14:paraId="46810954" w14:textId="77777777" w:rsidR="00E93EB6" w:rsidRDefault="00E93EB6" w:rsidP="00194BD1">
            <w:pPr>
              <w:rPr>
                <w:rFonts w:ascii="Arial" w:hAnsi="Arial" w:cs="Arial"/>
                <w:color w:val="A6A6A6" w:themeColor="background1" w:themeShade="A6"/>
                <w:sz w:val="14"/>
                <w:szCs w:val="14"/>
              </w:rPr>
            </w:pPr>
          </w:p>
          <w:p w14:paraId="5F4FB461" w14:textId="77777777" w:rsidR="00E93EB6" w:rsidRDefault="00E93EB6" w:rsidP="00194BD1">
            <w:pPr>
              <w:rPr>
                <w:rFonts w:ascii="Arial" w:hAnsi="Arial" w:cs="Arial"/>
                <w:color w:val="A6A6A6" w:themeColor="background1" w:themeShade="A6"/>
                <w:sz w:val="14"/>
                <w:szCs w:val="14"/>
              </w:rPr>
            </w:pPr>
          </w:p>
          <w:p w14:paraId="0FC7D76A" w14:textId="77777777" w:rsidR="00E93EB6" w:rsidRDefault="00E93EB6" w:rsidP="00194BD1">
            <w:pPr>
              <w:rPr>
                <w:rFonts w:ascii="Arial" w:hAnsi="Arial" w:cs="Arial"/>
                <w:color w:val="A6A6A6" w:themeColor="background1" w:themeShade="A6"/>
                <w:sz w:val="14"/>
                <w:szCs w:val="14"/>
              </w:rPr>
            </w:pPr>
          </w:p>
          <w:p w14:paraId="009FBFC0" w14:textId="77777777" w:rsidR="00E93EB6" w:rsidRPr="006B092A" w:rsidRDefault="00E93EB6" w:rsidP="00194BD1">
            <w:pP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425" w:type="dxa"/>
            <w:vAlign w:val="center"/>
          </w:tcPr>
          <w:p w14:paraId="0B8BCBBF"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0D140B33"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hideMark/>
          </w:tcPr>
          <w:p w14:paraId="54FE53F8" w14:textId="77777777" w:rsidR="00E93EB6" w:rsidRPr="006B092A" w:rsidRDefault="00E93EB6" w:rsidP="00194BD1">
            <w:pPr>
              <w:jc w:val="center"/>
              <w:rPr>
                <w:rFonts w:ascii="Calibri" w:hAnsi="Calibri" w:cs="Calibri"/>
                <w:sz w:val="18"/>
                <w:szCs w:val="18"/>
                <w:lang w:val="es-BO" w:eastAsia="es-BO"/>
              </w:rPr>
            </w:pPr>
          </w:p>
        </w:tc>
      </w:tr>
      <w:tr w:rsidR="00E93EB6" w:rsidRPr="006B092A" w14:paraId="4184B02B" w14:textId="77777777" w:rsidTr="00194BD1">
        <w:trPr>
          <w:trHeight w:val="1943"/>
        </w:trPr>
        <w:tc>
          <w:tcPr>
            <w:tcW w:w="5240" w:type="dxa"/>
            <w:vAlign w:val="center"/>
          </w:tcPr>
          <w:p w14:paraId="545DD90C" w14:textId="77777777" w:rsidR="00E93EB6" w:rsidRPr="00CA4F0E" w:rsidRDefault="00E93EB6" w:rsidP="00E93EB6">
            <w:pPr>
              <w:pStyle w:val="Prrafodelista"/>
              <w:numPr>
                <w:ilvl w:val="0"/>
                <w:numId w:val="8"/>
              </w:numPr>
              <w:ind w:left="354" w:right="74" w:hanging="284"/>
              <w:jc w:val="both"/>
              <w:rPr>
                <w:rFonts w:ascii="Calibri" w:hAnsi="Calibri" w:cs="Calibri"/>
                <w:lang w:val="es-BO" w:eastAsia="es-BO"/>
              </w:rPr>
            </w:pPr>
            <w:r w:rsidRPr="00CA4F0E">
              <w:rPr>
                <w:rFonts w:ascii="Calibri" w:hAnsi="Calibri" w:cs="Calibri"/>
                <w:b/>
                <w:bCs/>
                <w:lang w:eastAsia="es-BO"/>
              </w:rPr>
              <w:t>AMBIENTES</w:t>
            </w:r>
            <w:r w:rsidRPr="00CA4F0E">
              <w:rPr>
                <w:rFonts w:ascii="Calibri" w:hAnsi="Calibri" w:cs="Calibri"/>
                <w:lang w:eastAsia="es-BO"/>
              </w:rPr>
              <w:t xml:space="preserve"> </w:t>
            </w:r>
          </w:p>
          <w:p w14:paraId="2F5C9679" w14:textId="5B5DE4F9" w:rsidR="00E93EB6" w:rsidRPr="00CA4F0E" w:rsidRDefault="00E93EB6" w:rsidP="00194BD1">
            <w:pPr>
              <w:pStyle w:val="Prrafodelista"/>
              <w:ind w:left="354" w:right="74"/>
              <w:jc w:val="both"/>
              <w:rPr>
                <w:rFonts w:ascii="Calibri" w:hAnsi="Calibri" w:cs="Calibri"/>
                <w:lang w:val="es-BO" w:eastAsia="es-BO"/>
              </w:rPr>
            </w:pPr>
            <w:r w:rsidRPr="00CA4F0E">
              <w:rPr>
                <w:rFonts w:ascii="Calibri" w:hAnsi="Calibri" w:cs="Calibri"/>
                <w:lang w:eastAsia="es-BO"/>
              </w:rPr>
              <w:t>Los equipos deben estar ubicados en ambientes apropiados, con espacio suficiente que permita una adecuada movilización del paciente, acordes para la realización del estudio, con iluminación natural y artificial suficientes.</w:t>
            </w:r>
            <w:r w:rsidR="0010421E" w:rsidRPr="00CA4F0E">
              <w:rPr>
                <w:rFonts w:ascii="Calibri" w:hAnsi="Calibri" w:cs="Calibri"/>
                <w:lang w:eastAsia="es-BO"/>
              </w:rPr>
              <w:t xml:space="preserve"> </w:t>
            </w:r>
          </w:p>
        </w:tc>
        <w:tc>
          <w:tcPr>
            <w:tcW w:w="2552" w:type="dxa"/>
            <w:vAlign w:val="center"/>
          </w:tcPr>
          <w:p w14:paraId="0E057621"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02917F1F"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22C68568"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34F8A2A7" w14:textId="77777777" w:rsidR="00E93EB6" w:rsidRPr="006B092A" w:rsidRDefault="00E93EB6" w:rsidP="00194BD1">
            <w:pPr>
              <w:jc w:val="center"/>
              <w:rPr>
                <w:rFonts w:ascii="Calibri" w:hAnsi="Calibri" w:cs="Calibri"/>
                <w:sz w:val="18"/>
                <w:szCs w:val="18"/>
                <w:lang w:val="es-BO" w:eastAsia="es-BO"/>
              </w:rPr>
            </w:pPr>
          </w:p>
        </w:tc>
      </w:tr>
      <w:tr w:rsidR="00E93EB6" w:rsidRPr="006B092A" w14:paraId="12FFE016" w14:textId="77777777" w:rsidTr="00194BD1">
        <w:trPr>
          <w:trHeight w:val="2537"/>
        </w:trPr>
        <w:tc>
          <w:tcPr>
            <w:tcW w:w="5240" w:type="dxa"/>
            <w:vAlign w:val="center"/>
          </w:tcPr>
          <w:p w14:paraId="1A6730BF" w14:textId="77777777" w:rsidR="00E93EB6" w:rsidRPr="00CA4F0E" w:rsidRDefault="00E93EB6" w:rsidP="00E93EB6">
            <w:pPr>
              <w:pStyle w:val="Prrafodelista"/>
              <w:numPr>
                <w:ilvl w:val="0"/>
                <w:numId w:val="8"/>
              </w:numPr>
              <w:ind w:left="354" w:right="74" w:hanging="284"/>
              <w:jc w:val="both"/>
              <w:rPr>
                <w:rFonts w:ascii="Calibri" w:hAnsi="Calibri" w:cs="Calibri"/>
                <w:lang w:eastAsia="es-BO"/>
              </w:rPr>
            </w:pPr>
            <w:r w:rsidRPr="00CA4F0E">
              <w:rPr>
                <w:rFonts w:ascii="Calibri" w:hAnsi="Calibri" w:cs="Calibri"/>
                <w:b/>
                <w:bCs/>
                <w:lang w:eastAsia="es-BO"/>
              </w:rPr>
              <w:t>HORARIOS DESIGNADOS PARA ATENCIÓN DE PACIENTES</w:t>
            </w:r>
          </w:p>
          <w:p w14:paraId="03C5E209" w14:textId="77777777" w:rsidR="00E93EB6" w:rsidRPr="00CA4F0E" w:rsidRDefault="00E93EB6" w:rsidP="00194BD1">
            <w:pPr>
              <w:pStyle w:val="Prrafodelista"/>
              <w:ind w:left="354" w:right="74"/>
              <w:jc w:val="both"/>
              <w:rPr>
                <w:rFonts w:ascii="Calibri" w:hAnsi="Calibri" w:cs="Calibri"/>
                <w:lang w:eastAsia="es-BO"/>
              </w:rPr>
            </w:pPr>
            <w:r w:rsidRPr="00CA4F0E">
              <w:rPr>
                <w:rFonts w:ascii="Calibri" w:hAnsi="Calibri" w:cs="Calibri"/>
                <w:lang w:eastAsia="es-BO"/>
              </w:rPr>
              <w:t>Los horarios de atención mínima deben estar comprendidos entre las 08:00 a 20:00 de lunes a viernes, existe la posibilidad de habilitar el horario de sábado de 08:00 a 12:00. Los horarios habilitados deberán ser de uso exclusivo para los asegurados de la CSBP, a finde que no interfiera con su consulta privada, los cuales serán programados por los pacientes en el centro adjudicado</w:t>
            </w:r>
          </w:p>
          <w:p w14:paraId="597D3428" w14:textId="77777777" w:rsidR="00E93EB6" w:rsidRPr="00CA4F0E" w:rsidRDefault="00E93EB6" w:rsidP="00194BD1">
            <w:pPr>
              <w:pStyle w:val="Prrafodelista"/>
              <w:ind w:left="354" w:right="74"/>
              <w:jc w:val="both"/>
              <w:rPr>
                <w:rFonts w:ascii="Calibri" w:hAnsi="Calibri" w:cs="Calibri"/>
                <w:b/>
                <w:bCs/>
                <w:lang w:eastAsia="es-BO"/>
              </w:rPr>
            </w:pPr>
          </w:p>
        </w:tc>
        <w:tc>
          <w:tcPr>
            <w:tcW w:w="2552" w:type="dxa"/>
            <w:vAlign w:val="center"/>
          </w:tcPr>
          <w:p w14:paraId="3346C7E9"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3D700645"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0DAD49A1"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4BEE60AE" w14:textId="77777777" w:rsidR="00E93EB6" w:rsidRPr="006B092A" w:rsidRDefault="00E93EB6" w:rsidP="00194BD1">
            <w:pPr>
              <w:jc w:val="center"/>
              <w:rPr>
                <w:rFonts w:ascii="Calibri" w:hAnsi="Calibri" w:cs="Calibri"/>
                <w:sz w:val="18"/>
                <w:szCs w:val="18"/>
                <w:lang w:val="es-BO" w:eastAsia="es-BO"/>
              </w:rPr>
            </w:pPr>
          </w:p>
        </w:tc>
      </w:tr>
      <w:tr w:rsidR="00E93EB6" w:rsidRPr="006B092A" w14:paraId="516E5718" w14:textId="77777777" w:rsidTr="00194BD1">
        <w:trPr>
          <w:trHeight w:val="1127"/>
        </w:trPr>
        <w:tc>
          <w:tcPr>
            <w:tcW w:w="5240" w:type="dxa"/>
            <w:vAlign w:val="center"/>
          </w:tcPr>
          <w:p w14:paraId="7D445C8B" w14:textId="77777777" w:rsidR="00E93EB6" w:rsidRPr="00CA4F0E" w:rsidRDefault="00E93EB6" w:rsidP="00E93EB6">
            <w:pPr>
              <w:pStyle w:val="Prrafodelista"/>
              <w:numPr>
                <w:ilvl w:val="0"/>
                <w:numId w:val="8"/>
              </w:numPr>
              <w:ind w:left="354" w:right="74" w:hanging="284"/>
              <w:jc w:val="both"/>
              <w:rPr>
                <w:rFonts w:ascii="Calibri" w:hAnsi="Calibri" w:cs="Calibri"/>
                <w:lang w:eastAsia="es-BO"/>
              </w:rPr>
            </w:pPr>
            <w:r w:rsidRPr="00CA4F0E">
              <w:rPr>
                <w:rFonts w:ascii="Calibri" w:hAnsi="Calibri" w:cs="Calibri"/>
                <w:b/>
                <w:bCs/>
                <w:lang w:eastAsia="es-BO"/>
              </w:rPr>
              <w:t>UBICACIÓN</w:t>
            </w:r>
            <w:r w:rsidRPr="00CA4F0E">
              <w:rPr>
                <w:rFonts w:ascii="Calibri" w:hAnsi="Calibri" w:cs="Calibri"/>
                <w:lang w:eastAsia="es-BO"/>
              </w:rPr>
              <w:t xml:space="preserve">  </w:t>
            </w:r>
          </w:p>
          <w:p w14:paraId="429F354F" w14:textId="77777777" w:rsidR="00E93EB6" w:rsidRPr="00CA4F0E" w:rsidRDefault="00E93EB6" w:rsidP="00194BD1">
            <w:pPr>
              <w:pStyle w:val="Prrafodelista"/>
              <w:ind w:left="354" w:right="74"/>
              <w:jc w:val="both"/>
              <w:rPr>
                <w:rFonts w:ascii="Calibri" w:hAnsi="Calibri" w:cs="Calibri"/>
                <w:b/>
                <w:bCs/>
                <w:lang w:eastAsia="es-BO"/>
              </w:rPr>
            </w:pPr>
            <w:r w:rsidRPr="00CA4F0E">
              <w:rPr>
                <w:rFonts w:ascii="Calibri" w:hAnsi="Calibri" w:cs="Calibri"/>
                <w:lang w:eastAsia="es-BO"/>
              </w:rPr>
              <w:t>El centro o consultorio médico debe estar ubicado lo más próximo posible al Policonsultorio de la CSBP, a efectos de supervisión y control.</w:t>
            </w:r>
          </w:p>
        </w:tc>
        <w:tc>
          <w:tcPr>
            <w:tcW w:w="2552" w:type="dxa"/>
            <w:vAlign w:val="center"/>
          </w:tcPr>
          <w:p w14:paraId="70CCF86E"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026380E9"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3E552251"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631255B1" w14:textId="77777777" w:rsidR="00E93EB6" w:rsidRPr="00E14307" w:rsidRDefault="00E93EB6" w:rsidP="00194BD1">
            <w:pPr>
              <w:jc w:val="center"/>
              <w:rPr>
                <w:rFonts w:ascii="Arial" w:hAnsi="Arial" w:cs="Arial"/>
                <w:color w:val="A6A6A6" w:themeColor="background1" w:themeShade="A6"/>
                <w:sz w:val="14"/>
                <w:szCs w:val="14"/>
              </w:rPr>
            </w:pPr>
          </w:p>
        </w:tc>
      </w:tr>
      <w:tr w:rsidR="00E93EB6" w:rsidRPr="006B092A" w14:paraId="4D068BFA" w14:textId="77777777" w:rsidTr="00194BD1">
        <w:trPr>
          <w:trHeight w:val="1131"/>
        </w:trPr>
        <w:tc>
          <w:tcPr>
            <w:tcW w:w="5240" w:type="dxa"/>
            <w:vAlign w:val="center"/>
          </w:tcPr>
          <w:p w14:paraId="11100DDC" w14:textId="77777777" w:rsidR="00E93EB6" w:rsidRPr="00CA4F0E" w:rsidRDefault="00E93EB6" w:rsidP="00E93EB6">
            <w:pPr>
              <w:pStyle w:val="Prrafodelista"/>
              <w:numPr>
                <w:ilvl w:val="0"/>
                <w:numId w:val="8"/>
              </w:numPr>
              <w:ind w:left="354" w:right="74" w:hanging="284"/>
              <w:jc w:val="both"/>
              <w:rPr>
                <w:rFonts w:ascii="Calibri" w:hAnsi="Calibri" w:cs="Calibri"/>
                <w:b/>
                <w:bCs/>
                <w:lang w:eastAsia="es-BO"/>
              </w:rPr>
            </w:pPr>
            <w:r w:rsidRPr="00CA4F0E">
              <w:rPr>
                <w:rFonts w:ascii="Calibri" w:hAnsi="Calibri" w:cs="Calibri"/>
                <w:b/>
                <w:bCs/>
                <w:lang w:eastAsia="es-BO"/>
              </w:rPr>
              <w:t>ACCESIBILIDAD PEATONAL Y VEHICULAR</w:t>
            </w:r>
          </w:p>
          <w:p w14:paraId="2FF0781B" w14:textId="77777777" w:rsidR="00E93EB6" w:rsidRPr="00CA4F0E" w:rsidRDefault="00E93EB6" w:rsidP="00194BD1">
            <w:pPr>
              <w:pStyle w:val="Prrafodelista"/>
              <w:ind w:left="354" w:right="74"/>
              <w:jc w:val="both"/>
              <w:rPr>
                <w:rFonts w:ascii="Calibri" w:hAnsi="Calibri" w:cs="Calibri"/>
                <w:lang w:eastAsia="es-BO"/>
              </w:rPr>
            </w:pPr>
            <w:r w:rsidRPr="00CA4F0E">
              <w:rPr>
                <w:rFonts w:ascii="Calibri" w:hAnsi="Calibri" w:cs="Calibri"/>
                <w:lang w:eastAsia="es-BO"/>
              </w:rPr>
              <w:t>Debe contar con buena accesibilidad peatonal y vehicular.</w:t>
            </w:r>
          </w:p>
        </w:tc>
        <w:tc>
          <w:tcPr>
            <w:tcW w:w="2552" w:type="dxa"/>
            <w:vAlign w:val="center"/>
          </w:tcPr>
          <w:p w14:paraId="373C6CB7"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24237835"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7FC746EB"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1AF89205" w14:textId="77777777" w:rsidR="00E93EB6" w:rsidRPr="00E14307" w:rsidRDefault="00E93EB6" w:rsidP="00194BD1">
            <w:pPr>
              <w:jc w:val="center"/>
              <w:rPr>
                <w:rFonts w:ascii="Arial" w:hAnsi="Arial" w:cs="Arial"/>
                <w:color w:val="A6A6A6" w:themeColor="background1" w:themeShade="A6"/>
                <w:sz w:val="14"/>
                <w:szCs w:val="14"/>
              </w:rPr>
            </w:pPr>
          </w:p>
        </w:tc>
      </w:tr>
      <w:tr w:rsidR="00E93EB6" w:rsidRPr="006B092A" w14:paraId="4CA2FE7C" w14:textId="77777777" w:rsidTr="00194BD1">
        <w:trPr>
          <w:trHeight w:val="874"/>
        </w:trPr>
        <w:tc>
          <w:tcPr>
            <w:tcW w:w="5240" w:type="dxa"/>
            <w:vAlign w:val="center"/>
          </w:tcPr>
          <w:p w14:paraId="0F34DE93" w14:textId="77777777" w:rsidR="00E93EB6" w:rsidRPr="00CA4F0E" w:rsidRDefault="00E93EB6" w:rsidP="00E93EB6">
            <w:pPr>
              <w:pStyle w:val="Prrafodelista"/>
              <w:numPr>
                <w:ilvl w:val="0"/>
                <w:numId w:val="8"/>
              </w:numPr>
              <w:ind w:left="354" w:right="74" w:hanging="284"/>
              <w:jc w:val="both"/>
              <w:rPr>
                <w:rFonts w:ascii="Calibri" w:hAnsi="Calibri" w:cs="Calibri"/>
                <w:b/>
                <w:bCs/>
                <w:lang w:eastAsia="es-BO"/>
              </w:rPr>
            </w:pPr>
            <w:r w:rsidRPr="00CA4F0E">
              <w:rPr>
                <w:rFonts w:ascii="Calibri" w:hAnsi="Calibri" w:cs="Calibri"/>
                <w:b/>
                <w:bCs/>
                <w:lang w:eastAsia="es-BO"/>
              </w:rPr>
              <w:t>DISPONIBILIDAD INMEDIATA</w:t>
            </w:r>
          </w:p>
          <w:p w14:paraId="7A4B5E54" w14:textId="77777777" w:rsidR="00E93EB6" w:rsidRPr="00CA4F0E" w:rsidRDefault="00E93EB6" w:rsidP="00194BD1">
            <w:pPr>
              <w:pStyle w:val="Prrafodelista"/>
              <w:ind w:left="354" w:right="74"/>
              <w:jc w:val="both"/>
              <w:rPr>
                <w:rFonts w:ascii="Calibri" w:hAnsi="Calibri" w:cs="Calibri"/>
                <w:lang w:eastAsia="es-BO"/>
              </w:rPr>
            </w:pPr>
            <w:r w:rsidRPr="00CA4F0E">
              <w:rPr>
                <w:rFonts w:ascii="Calibri" w:hAnsi="Calibri" w:cs="Calibri"/>
                <w:lang w:eastAsia="es-BO"/>
              </w:rPr>
              <w:t>El Centro de Oftalmología debe acreditar disponibilidad de infraestructura y equipamiento y recursos humanos para prestar servicios inmediatamente de firmado el contrato.</w:t>
            </w:r>
          </w:p>
        </w:tc>
        <w:tc>
          <w:tcPr>
            <w:tcW w:w="2552" w:type="dxa"/>
            <w:vAlign w:val="center"/>
          </w:tcPr>
          <w:p w14:paraId="386EADCF"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090EAA41"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12A6411B"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0F1C52D9" w14:textId="77777777" w:rsidR="00E93EB6" w:rsidRPr="00E14307" w:rsidRDefault="00E93EB6" w:rsidP="00194BD1">
            <w:pPr>
              <w:jc w:val="center"/>
              <w:rPr>
                <w:rFonts w:ascii="Arial" w:hAnsi="Arial" w:cs="Arial"/>
                <w:color w:val="A6A6A6" w:themeColor="background1" w:themeShade="A6"/>
                <w:sz w:val="14"/>
                <w:szCs w:val="14"/>
              </w:rPr>
            </w:pPr>
          </w:p>
        </w:tc>
      </w:tr>
      <w:tr w:rsidR="00E93EB6" w:rsidRPr="006B092A" w14:paraId="29F0A101" w14:textId="77777777" w:rsidTr="00194BD1">
        <w:trPr>
          <w:trHeight w:val="1850"/>
        </w:trPr>
        <w:tc>
          <w:tcPr>
            <w:tcW w:w="5240" w:type="dxa"/>
            <w:vAlign w:val="center"/>
            <w:hideMark/>
          </w:tcPr>
          <w:p w14:paraId="2409C8F8" w14:textId="77777777" w:rsidR="00E93EB6" w:rsidRPr="00CA4F0E" w:rsidRDefault="00E93EB6" w:rsidP="00E93EB6">
            <w:pPr>
              <w:pStyle w:val="Prrafodelista"/>
              <w:numPr>
                <w:ilvl w:val="0"/>
                <w:numId w:val="8"/>
              </w:numPr>
              <w:ind w:left="354" w:right="74" w:hanging="284"/>
              <w:jc w:val="both"/>
              <w:rPr>
                <w:rFonts w:ascii="Calibri" w:hAnsi="Calibri" w:cs="Calibri"/>
                <w:lang w:eastAsia="es-BO"/>
              </w:rPr>
            </w:pPr>
            <w:r w:rsidRPr="00CA4F0E">
              <w:rPr>
                <w:rFonts w:ascii="Calibri" w:hAnsi="Calibri" w:cs="Calibri"/>
                <w:b/>
                <w:bCs/>
                <w:lang w:eastAsia="es-BO"/>
              </w:rPr>
              <w:lastRenderedPageBreak/>
              <w:t>RECURSO HUMANO</w:t>
            </w:r>
          </w:p>
          <w:p w14:paraId="266F977B" w14:textId="72F2E1F1" w:rsidR="00E93EB6" w:rsidRPr="00CA4F0E" w:rsidRDefault="00E93EB6" w:rsidP="00194BD1">
            <w:pPr>
              <w:pStyle w:val="Prrafodelista"/>
              <w:ind w:left="354" w:right="74"/>
              <w:jc w:val="both"/>
              <w:rPr>
                <w:rFonts w:ascii="Calibri" w:hAnsi="Calibri" w:cs="Calibri"/>
                <w:lang w:eastAsia="es-BO"/>
              </w:rPr>
            </w:pPr>
            <w:r w:rsidRPr="00CA4F0E">
              <w:rPr>
                <w:rFonts w:ascii="Calibri" w:hAnsi="Calibri" w:cs="Calibri"/>
                <w:lang w:eastAsia="es-BO"/>
              </w:rPr>
              <w:t>El Centro de Oftalmología debe contar MINIMAMENTE con 1 OFTALMÓLOGO</w:t>
            </w:r>
            <w:r w:rsidR="00C75B5D" w:rsidRPr="00CA4F0E">
              <w:rPr>
                <w:rFonts w:ascii="Calibri" w:hAnsi="Calibri" w:cs="Calibri"/>
                <w:lang w:eastAsia="es-BO"/>
              </w:rPr>
              <w:t xml:space="preserve"> - CIRUJANO OFTALMOLOGICO</w:t>
            </w:r>
            <w:r w:rsidRPr="00CA4F0E">
              <w:rPr>
                <w:rFonts w:ascii="Calibri" w:hAnsi="Calibri" w:cs="Calibri"/>
                <w:lang w:eastAsia="es-BO"/>
              </w:rPr>
              <w:t>.</w:t>
            </w:r>
          </w:p>
          <w:p w14:paraId="4EAC1260" w14:textId="1718DFBC" w:rsidR="00E93EB6" w:rsidRPr="00705764" w:rsidRDefault="00E93EB6" w:rsidP="00705764">
            <w:pPr>
              <w:pStyle w:val="Prrafodelista"/>
              <w:ind w:left="354" w:right="74"/>
              <w:jc w:val="both"/>
              <w:rPr>
                <w:rFonts w:ascii="Calibri" w:hAnsi="Calibri" w:cs="Calibri"/>
                <w:lang w:eastAsia="es-BO"/>
              </w:rPr>
            </w:pPr>
            <w:r w:rsidRPr="00CA4F0E">
              <w:rPr>
                <w:rFonts w:ascii="Calibri" w:hAnsi="Calibri" w:cs="Calibri"/>
                <w:lang w:eastAsia="es-BO"/>
              </w:rPr>
              <w:t>Adicionalmente, el centro debe contar con una recepcionista (opcional) y una enfermera asistente (opcional)</w:t>
            </w:r>
          </w:p>
        </w:tc>
        <w:tc>
          <w:tcPr>
            <w:tcW w:w="2552" w:type="dxa"/>
            <w:vAlign w:val="center"/>
            <w:hideMark/>
          </w:tcPr>
          <w:p w14:paraId="3A49C7EA" w14:textId="77777777" w:rsidR="00E93EB6" w:rsidRPr="006B092A" w:rsidRDefault="00E93EB6" w:rsidP="00194BD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3B872A15"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4B664BCF"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2E77186C" w14:textId="77777777" w:rsidR="00E93EB6" w:rsidRPr="006B092A" w:rsidRDefault="00E93EB6" w:rsidP="00194BD1">
            <w:pPr>
              <w:jc w:val="center"/>
              <w:rPr>
                <w:rFonts w:ascii="Calibri" w:hAnsi="Calibri" w:cs="Calibri"/>
                <w:sz w:val="18"/>
                <w:szCs w:val="18"/>
                <w:lang w:val="es-BO" w:eastAsia="es-BO"/>
              </w:rPr>
            </w:pPr>
          </w:p>
        </w:tc>
      </w:tr>
      <w:tr w:rsidR="00E93EB6" w:rsidRPr="006B092A" w14:paraId="2C8FC5E1" w14:textId="77777777" w:rsidTr="00194BD1">
        <w:trPr>
          <w:trHeight w:val="2388"/>
        </w:trPr>
        <w:tc>
          <w:tcPr>
            <w:tcW w:w="5240" w:type="dxa"/>
            <w:vAlign w:val="center"/>
          </w:tcPr>
          <w:p w14:paraId="0F5D7EEE" w14:textId="77777777" w:rsidR="00E93EB6" w:rsidRPr="00CA4F0E" w:rsidRDefault="00E93EB6" w:rsidP="00E93EB6">
            <w:pPr>
              <w:pStyle w:val="Prrafodelista"/>
              <w:numPr>
                <w:ilvl w:val="0"/>
                <w:numId w:val="8"/>
              </w:numPr>
              <w:ind w:left="354" w:right="74" w:hanging="284"/>
              <w:jc w:val="both"/>
              <w:rPr>
                <w:rFonts w:ascii="Calibri" w:hAnsi="Calibri" w:cs="Calibri"/>
                <w:b/>
                <w:bCs/>
                <w:lang w:eastAsia="es-BO"/>
              </w:rPr>
            </w:pPr>
            <w:r w:rsidRPr="00CA4F0E">
              <w:rPr>
                <w:rFonts w:ascii="Calibri" w:hAnsi="Calibri" w:cs="Calibri"/>
                <w:b/>
                <w:bCs/>
                <w:lang w:eastAsia="es-BO"/>
              </w:rPr>
              <w:t>OPCIONAL</w:t>
            </w:r>
          </w:p>
          <w:p w14:paraId="10DB2297" w14:textId="52227F44" w:rsidR="00E93EB6" w:rsidRPr="00CA4F0E" w:rsidRDefault="00E93EB6" w:rsidP="00194BD1">
            <w:pPr>
              <w:pStyle w:val="Prrafodelista"/>
              <w:ind w:left="354" w:right="74"/>
              <w:jc w:val="both"/>
              <w:rPr>
                <w:rFonts w:ascii="Calibri" w:hAnsi="Calibri" w:cs="Calibri"/>
                <w:lang w:eastAsia="es-BO"/>
              </w:rPr>
            </w:pPr>
            <w:r w:rsidRPr="00CA4F0E">
              <w:rPr>
                <w:rFonts w:ascii="Calibri" w:hAnsi="Calibri" w:cs="Calibri"/>
                <w:lang w:eastAsia="es-BO"/>
              </w:rPr>
              <w:t>El profesional podrá comprender el llenado de registros en la historia clínica electrónica de la CSBP denominada SAMI “Sistema Administrativo Médico Integral” de todas las actividades y procedimientos médicos, previa capacitación por nuestro personal; así como, de contar con conexión de internet para la instalación del programa en ambientes propios del profesional (conexión a través de VPN)</w:t>
            </w:r>
            <w:r w:rsidR="00766F41" w:rsidRPr="00CA4F0E">
              <w:rPr>
                <w:rFonts w:ascii="Calibri" w:hAnsi="Calibri" w:cs="Calibri"/>
                <w:lang w:eastAsia="es-BO"/>
              </w:rPr>
              <w:t>, esta debe ser en coordinación con Jefatura Medica.</w:t>
            </w:r>
          </w:p>
        </w:tc>
        <w:tc>
          <w:tcPr>
            <w:tcW w:w="2552" w:type="dxa"/>
            <w:vAlign w:val="center"/>
          </w:tcPr>
          <w:p w14:paraId="41CAC230"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1A888248"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01FACBA4"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0D6310FF" w14:textId="77777777" w:rsidR="00E93EB6" w:rsidRPr="006B092A" w:rsidRDefault="00E93EB6" w:rsidP="00194BD1">
            <w:pPr>
              <w:jc w:val="center"/>
              <w:rPr>
                <w:rFonts w:ascii="Calibri" w:hAnsi="Calibri" w:cs="Calibri"/>
                <w:sz w:val="18"/>
                <w:szCs w:val="18"/>
                <w:lang w:val="es-BO" w:eastAsia="es-BO"/>
              </w:rPr>
            </w:pPr>
          </w:p>
        </w:tc>
      </w:tr>
      <w:tr w:rsidR="00E93EB6" w:rsidRPr="006B092A" w14:paraId="7A91535C" w14:textId="77777777" w:rsidTr="00194BD1">
        <w:trPr>
          <w:trHeight w:val="2395"/>
        </w:trPr>
        <w:tc>
          <w:tcPr>
            <w:tcW w:w="5240" w:type="dxa"/>
            <w:vAlign w:val="center"/>
          </w:tcPr>
          <w:p w14:paraId="22A71EE8" w14:textId="77777777" w:rsidR="00E93EB6" w:rsidRPr="00CA4F0E" w:rsidRDefault="00E93EB6" w:rsidP="00E93EB6">
            <w:pPr>
              <w:pStyle w:val="Prrafodelista"/>
              <w:numPr>
                <w:ilvl w:val="0"/>
                <w:numId w:val="8"/>
              </w:numPr>
              <w:ind w:left="354" w:right="74" w:hanging="284"/>
              <w:jc w:val="both"/>
              <w:rPr>
                <w:rFonts w:ascii="Calibri" w:hAnsi="Calibri" w:cs="Calibri"/>
                <w:lang w:eastAsia="es-BO"/>
              </w:rPr>
            </w:pPr>
            <w:r w:rsidRPr="00CA4F0E">
              <w:rPr>
                <w:rFonts w:ascii="Calibri" w:hAnsi="Calibri" w:cs="Calibri"/>
                <w:b/>
                <w:bCs/>
                <w:lang w:eastAsia="es-BO"/>
              </w:rPr>
              <w:t>PRESCRIPCIÓN DE MEDICAMENTOS</w:t>
            </w:r>
          </w:p>
          <w:p w14:paraId="00597FC7" w14:textId="77777777" w:rsidR="00E93EB6" w:rsidRPr="00CA4F0E" w:rsidRDefault="00E93EB6" w:rsidP="00194BD1">
            <w:pPr>
              <w:pStyle w:val="Prrafodelista"/>
              <w:ind w:left="354" w:right="74"/>
              <w:jc w:val="both"/>
              <w:rPr>
                <w:rFonts w:ascii="Calibri" w:hAnsi="Calibri" w:cs="Calibri"/>
                <w:lang w:eastAsia="es-BO"/>
              </w:rPr>
            </w:pPr>
            <w:r w:rsidRPr="00CA4F0E">
              <w:rPr>
                <w:rFonts w:ascii="Calibri" w:hAnsi="Calibri" w:cs="Calibri"/>
                <w:lang w:eastAsia="es-BO"/>
              </w:rPr>
              <w:t>El médico tratante en cuanto a la medicación debe tomar los siguientes puntos:</w:t>
            </w:r>
          </w:p>
          <w:p w14:paraId="0487B270" w14:textId="77777777" w:rsidR="00E93EB6" w:rsidRPr="00CA4F0E" w:rsidRDefault="00E93EB6" w:rsidP="00194BD1">
            <w:pPr>
              <w:pStyle w:val="Prrafodelista"/>
              <w:numPr>
                <w:ilvl w:val="0"/>
                <w:numId w:val="2"/>
              </w:numPr>
              <w:ind w:right="74"/>
              <w:jc w:val="both"/>
              <w:rPr>
                <w:rFonts w:ascii="Calibri" w:hAnsi="Calibri" w:cs="Calibri"/>
                <w:lang w:eastAsia="es-BO"/>
              </w:rPr>
            </w:pPr>
            <w:r w:rsidRPr="00CA4F0E">
              <w:rPr>
                <w:rFonts w:ascii="Calibri" w:hAnsi="Calibri" w:cs="Calibri"/>
                <w:lang w:eastAsia="es-BO"/>
              </w:rPr>
              <w:t>Solo debe descargar medicamentos que le cubra la Seguridad Socia LINAME (Lista Nacional de Medicamentos).</w:t>
            </w:r>
          </w:p>
          <w:p w14:paraId="64D52E8E" w14:textId="77777777" w:rsidR="00E93EB6" w:rsidRPr="00CA4F0E" w:rsidRDefault="00E93EB6" w:rsidP="00194BD1">
            <w:pPr>
              <w:pStyle w:val="Prrafodelista"/>
              <w:numPr>
                <w:ilvl w:val="0"/>
                <w:numId w:val="2"/>
              </w:numPr>
              <w:ind w:right="74"/>
              <w:jc w:val="both"/>
              <w:rPr>
                <w:rFonts w:ascii="Calibri" w:hAnsi="Calibri" w:cs="Calibri"/>
                <w:lang w:eastAsia="es-BO"/>
              </w:rPr>
            </w:pPr>
            <w:r w:rsidRPr="00CA4F0E">
              <w:rPr>
                <w:rFonts w:ascii="Calibri" w:hAnsi="Calibri" w:cs="Calibri"/>
                <w:lang w:eastAsia="es-BO"/>
              </w:rPr>
              <w:t>Dispensación de solo 3 medicamentos en patologías agudas.</w:t>
            </w:r>
          </w:p>
          <w:p w14:paraId="6167EAD1" w14:textId="77777777" w:rsidR="00E93EB6" w:rsidRPr="00CA4F0E" w:rsidRDefault="00E93EB6" w:rsidP="00194BD1">
            <w:pPr>
              <w:pStyle w:val="Prrafodelista"/>
              <w:numPr>
                <w:ilvl w:val="0"/>
                <w:numId w:val="2"/>
              </w:numPr>
              <w:ind w:right="74"/>
              <w:jc w:val="both"/>
              <w:rPr>
                <w:rFonts w:ascii="Calibri" w:hAnsi="Calibri" w:cs="Calibri"/>
                <w:lang w:eastAsia="es-BO"/>
              </w:rPr>
            </w:pPr>
            <w:r w:rsidRPr="00CA4F0E">
              <w:rPr>
                <w:rFonts w:ascii="Calibri" w:hAnsi="Calibri" w:cs="Calibri"/>
                <w:lang w:eastAsia="es-BO"/>
              </w:rPr>
              <w:t>Evitar uso indiscriminado de MEDICAMENTOS.</w:t>
            </w:r>
          </w:p>
        </w:tc>
        <w:tc>
          <w:tcPr>
            <w:tcW w:w="2552" w:type="dxa"/>
            <w:vAlign w:val="center"/>
          </w:tcPr>
          <w:p w14:paraId="6AA836D4"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524C5A3A"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562E3C89"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46D528F7" w14:textId="77777777" w:rsidR="00E93EB6" w:rsidRPr="006B092A" w:rsidRDefault="00E93EB6" w:rsidP="00194BD1">
            <w:pPr>
              <w:jc w:val="center"/>
              <w:rPr>
                <w:rFonts w:ascii="Calibri" w:hAnsi="Calibri" w:cs="Calibri"/>
                <w:sz w:val="18"/>
                <w:szCs w:val="18"/>
                <w:lang w:val="es-BO" w:eastAsia="es-BO"/>
              </w:rPr>
            </w:pPr>
          </w:p>
        </w:tc>
      </w:tr>
      <w:tr w:rsidR="00E93EB6" w:rsidRPr="006B092A" w14:paraId="79BAAEF9" w14:textId="77777777" w:rsidTr="00194BD1">
        <w:trPr>
          <w:trHeight w:val="1554"/>
        </w:trPr>
        <w:tc>
          <w:tcPr>
            <w:tcW w:w="5240" w:type="dxa"/>
            <w:vAlign w:val="center"/>
          </w:tcPr>
          <w:p w14:paraId="3437E323" w14:textId="737F0EA0" w:rsidR="00E93EB6" w:rsidRPr="00CA4F0E" w:rsidRDefault="00E93EB6" w:rsidP="00E93EB6">
            <w:pPr>
              <w:pStyle w:val="Prrafodelista"/>
              <w:numPr>
                <w:ilvl w:val="0"/>
                <w:numId w:val="8"/>
              </w:numPr>
              <w:ind w:left="354" w:right="74" w:hanging="284"/>
              <w:jc w:val="both"/>
              <w:rPr>
                <w:rFonts w:ascii="Calibri" w:hAnsi="Calibri" w:cs="Calibri"/>
                <w:b/>
                <w:bCs/>
                <w:lang w:eastAsia="es-BO"/>
              </w:rPr>
            </w:pPr>
            <w:r w:rsidRPr="00CA4F0E">
              <w:rPr>
                <w:rFonts w:ascii="Calibri" w:hAnsi="Calibri" w:cs="Calibri"/>
                <w:b/>
                <w:bCs/>
                <w:lang w:eastAsia="es-BO"/>
              </w:rPr>
              <w:t xml:space="preserve"> ESTUDIOS DE LABOR</w:t>
            </w:r>
            <w:r w:rsidR="00766F41" w:rsidRPr="00CA4F0E">
              <w:rPr>
                <w:rFonts w:ascii="Calibri" w:hAnsi="Calibri" w:cs="Calibri"/>
                <w:b/>
                <w:bCs/>
                <w:lang w:eastAsia="es-BO"/>
              </w:rPr>
              <w:t>A</w:t>
            </w:r>
            <w:r w:rsidRPr="00CA4F0E">
              <w:rPr>
                <w:rFonts w:ascii="Calibri" w:hAnsi="Calibri" w:cs="Calibri"/>
                <w:b/>
                <w:bCs/>
                <w:lang w:eastAsia="es-BO"/>
              </w:rPr>
              <w:t>TORIO</w:t>
            </w:r>
          </w:p>
          <w:p w14:paraId="5F119326" w14:textId="77777777" w:rsidR="00E93EB6" w:rsidRPr="00CA4F0E" w:rsidRDefault="00E93EB6" w:rsidP="00194BD1">
            <w:pPr>
              <w:pStyle w:val="Prrafodelista"/>
              <w:ind w:left="354" w:right="74"/>
              <w:jc w:val="both"/>
              <w:rPr>
                <w:rFonts w:ascii="Calibri" w:hAnsi="Calibri" w:cs="Calibri"/>
                <w:lang w:eastAsia="es-BO"/>
              </w:rPr>
            </w:pPr>
            <w:r w:rsidRPr="00CA4F0E">
              <w:rPr>
                <w:rFonts w:ascii="Calibri" w:hAnsi="Calibri" w:cs="Calibri"/>
                <w:lang w:eastAsia="es-BO"/>
              </w:rPr>
              <w:t>El Proponente solo podrá emitir órdenes médicas para PRUEBAS DE LABORATORIO que le corresponda a cada especialidad. Es imperativo aplicar más clínica y pedir una CANTIDAD MÍNIMA DE PRUEBAS DE LABORATORIO.</w:t>
            </w:r>
          </w:p>
        </w:tc>
        <w:tc>
          <w:tcPr>
            <w:tcW w:w="2552" w:type="dxa"/>
            <w:vAlign w:val="center"/>
          </w:tcPr>
          <w:p w14:paraId="4047060D"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7FBFF41D"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0205031C"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15550558" w14:textId="77777777" w:rsidR="00E93EB6" w:rsidRPr="006B092A" w:rsidRDefault="00E93EB6" w:rsidP="00194BD1">
            <w:pPr>
              <w:jc w:val="center"/>
              <w:rPr>
                <w:rFonts w:ascii="Calibri" w:hAnsi="Calibri" w:cs="Calibri"/>
                <w:sz w:val="18"/>
                <w:szCs w:val="18"/>
                <w:lang w:val="es-BO" w:eastAsia="es-BO"/>
              </w:rPr>
            </w:pPr>
          </w:p>
        </w:tc>
      </w:tr>
      <w:tr w:rsidR="00E93EB6" w:rsidRPr="006B092A" w14:paraId="0FA0B2AF" w14:textId="77777777" w:rsidTr="00194BD1">
        <w:trPr>
          <w:trHeight w:val="1975"/>
        </w:trPr>
        <w:tc>
          <w:tcPr>
            <w:tcW w:w="5240" w:type="dxa"/>
            <w:vAlign w:val="center"/>
          </w:tcPr>
          <w:p w14:paraId="09D78B89" w14:textId="77777777" w:rsidR="00E93EB6" w:rsidRPr="00CA4F0E" w:rsidRDefault="00E93EB6" w:rsidP="00E93EB6">
            <w:pPr>
              <w:pStyle w:val="Prrafodelista"/>
              <w:numPr>
                <w:ilvl w:val="0"/>
                <w:numId w:val="8"/>
              </w:numPr>
              <w:ind w:left="354" w:right="74" w:hanging="284"/>
              <w:jc w:val="both"/>
              <w:rPr>
                <w:rFonts w:ascii="Calibri" w:hAnsi="Calibri" w:cs="Calibri"/>
                <w:b/>
                <w:bCs/>
                <w:lang w:eastAsia="es-BO"/>
              </w:rPr>
            </w:pPr>
            <w:r w:rsidRPr="00CA4F0E">
              <w:rPr>
                <w:rFonts w:ascii="Calibri" w:hAnsi="Calibri" w:cs="Calibri"/>
                <w:b/>
                <w:bCs/>
                <w:lang w:eastAsia="es-BO"/>
              </w:rPr>
              <w:t xml:space="preserve"> SUPENCIÓN TEMPORAL DEL SERVICIO</w:t>
            </w:r>
          </w:p>
          <w:p w14:paraId="2D10AAA9" w14:textId="77777777" w:rsidR="00E93EB6" w:rsidRPr="00CA4F0E" w:rsidRDefault="00E93EB6" w:rsidP="00194BD1">
            <w:pPr>
              <w:ind w:left="212" w:right="74"/>
              <w:jc w:val="both"/>
              <w:rPr>
                <w:rFonts w:ascii="Calibri" w:hAnsi="Calibri" w:cs="Calibri"/>
                <w:lang w:eastAsia="es-BO"/>
              </w:rPr>
            </w:pPr>
            <w:r w:rsidRPr="00CA4F0E">
              <w:rPr>
                <w:rFonts w:ascii="Calibri" w:hAnsi="Calibri" w:cs="Calibri"/>
                <w:lang w:eastAsia="es-BO"/>
              </w:rPr>
              <w:t>En caso de que requiera suspender en forma temporal el servicio por causas justificadas, deberá comunicar esta situación a la CSBP con antelación mínima de 5 días hábiles, en caso que sea aceptada la solicitud por jefatura médica, se coordinará de manera interna para ver el procedimiento y emergencia que pueda surgir durante la ausencia.</w:t>
            </w:r>
          </w:p>
        </w:tc>
        <w:tc>
          <w:tcPr>
            <w:tcW w:w="2552" w:type="dxa"/>
            <w:vAlign w:val="center"/>
          </w:tcPr>
          <w:p w14:paraId="736FEF75"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28424215"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10EDECBC"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129F9841" w14:textId="77777777" w:rsidR="00E93EB6" w:rsidRPr="006B092A" w:rsidRDefault="00E93EB6" w:rsidP="00194BD1">
            <w:pPr>
              <w:jc w:val="center"/>
              <w:rPr>
                <w:rFonts w:ascii="Calibri" w:hAnsi="Calibri" w:cs="Calibri"/>
                <w:sz w:val="18"/>
                <w:szCs w:val="18"/>
                <w:lang w:val="es-BO" w:eastAsia="es-BO"/>
              </w:rPr>
            </w:pPr>
          </w:p>
        </w:tc>
      </w:tr>
      <w:tr w:rsidR="00E93EB6" w:rsidRPr="006B092A" w14:paraId="73394F42" w14:textId="77777777" w:rsidTr="00194BD1">
        <w:trPr>
          <w:trHeight w:val="347"/>
        </w:trPr>
        <w:tc>
          <w:tcPr>
            <w:tcW w:w="5240" w:type="dxa"/>
            <w:vAlign w:val="center"/>
          </w:tcPr>
          <w:p w14:paraId="22F3987A" w14:textId="77777777" w:rsidR="00E93EB6" w:rsidRPr="00CA4F0E" w:rsidRDefault="00E93EB6" w:rsidP="00194BD1">
            <w:pPr>
              <w:pStyle w:val="Prrafodelista"/>
              <w:ind w:left="354" w:right="74"/>
              <w:jc w:val="both"/>
              <w:rPr>
                <w:rFonts w:ascii="Calibri" w:hAnsi="Calibri" w:cs="Calibri"/>
                <w:b/>
                <w:bCs/>
                <w:lang w:eastAsia="es-BO"/>
              </w:rPr>
            </w:pPr>
            <w:r w:rsidRPr="00CA4F0E">
              <w:rPr>
                <w:rFonts w:ascii="Calibri" w:hAnsi="Calibri" w:cs="Calibri"/>
                <w:b/>
                <w:bCs/>
                <w:lang w:eastAsia="es-BO"/>
              </w:rPr>
              <w:t>MONTO Y FORMA DE PAGO</w:t>
            </w:r>
          </w:p>
        </w:tc>
        <w:tc>
          <w:tcPr>
            <w:tcW w:w="2552" w:type="dxa"/>
            <w:vAlign w:val="center"/>
          </w:tcPr>
          <w:p w14:paraId="762D3CEF"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40879B01"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2D524AB5"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4908D752" w14:textId="77777777" w:rsidR="00E93EB6" w:rsidRPr="006B092A" w:rsidRDefault="00E93EB6" w:rsidP="00194BD1">
            <w:pPr>
              <w:jc w:val="center"/>
              <w:rPr>
                <w:rFonts w:ascii="Calibri" w:hAnsi="Calibri" w:cs="Calibri"/>
                <w:sz w:val="18"/>
                <w:szCs w:val="18"/>
                <w:lang w:val="es-BO" w:eastAsia="es-BO"/>
              </w:rPr>
            </w:pPr>
          </w:p>
        </w:tc>
      </w:tr>
      <w:tr w:rsidR="00E93EB6" w:rsidRPr="006B092A" w14:paraId="043CE877" w14:textId="77777777" w:rsidTr="00194BD1">
        <w:trPr>
          <w:trHeight w:val="773"/>
        </w:trPr>
        <w:tc>
          <w:tcPr>
            <w:tcW w:w="5240" w:type="dxa"/>
            <w:vAlign w:val="center"/>
          </w:tcPr>
          <w:p w14:paraId="78A29B72" w14:textId="77777777" w:rsidR="00E93EB6" w:rsidRPr="00CA4F0E" w:rsidRDefault="00E93EB6" w:rsidP="00194BD1">
            <w:pPr>
              <w:pStyle w:val="Prrafodelista"/>
              <w:ind w:left="354" w:right="74"/>
              <w:jc w:val="both"/>
              <w:rPr>
                <w:rFonts w:ascii="Calibri" w:hAnsi="Calibri" w:cs="Calibri"/>
                <w:b/>
                <w:bCs/>
                <w:lang w:eastAsia="es-BO"/>
              </w:rPr>
            </w:pPr>
            <w:r w:rsidRPr="00CA4F0E">
              <w:rPr>
                <w:rFonts w:ascii="Calibri" w:hAnsi="Calibri" w:cs="Calibri"/>
                <w:lang w:eastAsia="es-BO"/>
              </w:rPr>
              <w:t>El pago se realiza de manera mensual, por las consultas realizadas por evento.</w:t>
            </w:r>
          </w:p>
        </w:tc>
        <w:tc>
          <w:tcPr>
            <w:tcW w:w="2552" w:type="dxa"/>
            <w:vAlign w:val="center"/>
          </w:tcPr>
          <w:p w14:paraId="11326A04"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5619C9D5"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3660DAEE"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3CBB9B2D" w14:textId="77777777" w:rsidR="00E93EB6" w:rsidRPr="006B092A" w:rsidRDefault="00E93EB6" w:rsidP="00194BD1">
            <w:pPr>
              <w:jc w:val="center"/>
              <w:rPr>
                <w:rFonts w:ascii="Calibri" w:hAnsi="Calibri" w:cs="Calibri"/>
                <w:sz w:val="18"/>
                <w:szCs w:val="18"/>
                <w:lang w:val="es-BO" w:eastAsia="es-BO"/>
              </w:rPr>
            </w:pPr>
          </w:p>
        </w:tc>
      </w:tr>
      <w:tr w:rsidR="00E93EB6" w:rsidRPr="006B092A" w14:paraId="19ED5E90" w14:textId="77777777" w:rsidTr="00194BD1">
        <w:trPr>
          <w:trHeight w:val="841"/>
        </w:trPr>
        <w:tc>
          <w:tcPr>
            <w:tcW w:w="5240" w:type="dxa"/>
            <w:vAlign w:val="center"/>
          </w:tcPr>
          <w:p w14:paraId="6ABA926D" w14:textId="77777777" w:rsidR="00E93EB6" w:rsidRDefault="00E93EB6" w:rsidP="00194BD1">
            <w:pPr>
              <w:pStyle w:val="Prrafodelista"/>
              <w:ind w:left="354" w:right="74"/>
              <w:jc w:val="both"/>
              <w:rPr>
                <w:rFonts w:ascii="Calibri" w:hAnsi="Calibri" w:cs="Calibri"/>
                <w:lang w:val="es-BO" w:eastAsia="es-BO"/>
              </w:rPr>
            </w:pPr>
            <w:r w:rsidRPr="00CA4F0E">
              <w:rPr>
                <w:rFonts w:ascii="Calibri" w:hAnsi="Calibri" w:cs="Calibri"/>
                <w:lang w:val="es-BO" w:eastAsia="es-BO"/>
              </w:rPr>
              <w:t>El tiempo máximo de retraso para el cobro regular por los servicios brindados, será de dos meses. Pasado el tiempo la CSBP ya no cancelará los servicios brindados.</w:t>
            </w:r>
          </w:p>
          <w:p w14:paraId="2FAECBEA" w14:textId="304BE5C5" w:rsidR="00705764" w:rsidRPr="00CA4F0E" w:rsidRDefault="00705764" w:rsidP="00194BD1">
            <w:pPr>
              <w:pStyle w:val="Prrafodelista"/>
              <w:ind w:left="354" w:right="74"/>
              <w:jc w:val="both"/>
              <w:rPr>
                <w:rFonts w:ascii="Calibri" w:hAnsi="Calibri" w:cs="Calibri"/>
                <w:b/>
                <w:bCs/>
                <w:lang w:eastAsia="es-BO"/>
              </w:rPr>
            </w:pPr>
          </w:p>
        </w:tc>
        <w:tc>
          <w:tcPr>
            <w:tcW w:w="2552" w:type="dxa"/>
            <w:vAlign w:val="center"/>
          </w:tcPr>
          <w:p w14:paraId="5FD189B3"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049C92FD"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05BFAA2A"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24EFADDB" w14:textId="77777777" w:rsidR="00E93EB6" w:rsidRPr="006B092A" w:rsidRDefault="00E93EB6" w:rsidP="00194BD1">
            <w:pPr>
              <w:jc w:val="center"/>
              <w:rPr>
                <w:rFonts w:ascii="Calibri" w:hAnsi="Calibri" w:cs="Calibri"/>
                <w:sz w:val="18"/>
                <w:szCs w:val="18"/>
                <w:lang w:val="es-BO" w:eastAsia="es-BO"/>
              </w:rPr>
            </w:pPr>
          </w:p>
        </w:tc>
      </w:tr>
      <w:tr w:rsidR="00E93EB6" w:rsidRPr="006B092A" w14:paraId="74A6C834" w14:textId="77777777" w:rsidTr="00194BD1">
        <w:trPr>
          <w:trHeight w:val="431"/>
        </w:trPr>
        <w:tc>
          <w:tcPr>
            <w:tcW w:w="5240" w:type="dxa"/>
            <w:vAlign w:val="center"/>
          </w:tcPr>
          <w:p w14:paraId="42517009" w14:textId="77777777" w:rsidR="00E93EB6" w:rsidRPr="00CA4F0E" w:rsidRDefault="00E93EB6" w:rsidP="00194BD1">
            <w:pPr>
              <w:rPr>
                <w:rFonts w:ascii="Calibri" w:hAnsi="Calibri" w:cs="Calibri"/>
                <w:lang w:eastAsia="es-BO"/>
              </w:rPr>
            </w:pPr>
            <w:r w:rsidRPr="00CA4F0E">
              <w:rPr>
                <w:rFonts w:ascii="Calibri" w:hAnsi="Calibri" w:cs="Calibri"/>
                <w:b/>
                <w:bCs/>
                <w:lang w:eastAsia="es-BO"/>
              </w:rPr>
              <w:lastRenderedPageBreak/>
              <w:t xml:space="preserve">    PRESENTACION DE INFORMES DE COBRO</w:t>
            </w:r>
          </w:p>
        </w:tc>
        <w:tc>
          <w:tcPr>
            <w:tcW w:w="2552" w:type="dxa"/>
            <w:vAlign w:val="center"/>
          </w:tcPr>
          <w:p w14:paraId="4943EC2D"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4DC84B32"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17F996A2"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5D1473AE" w14:textId="77777777" w:rsidR="00E93EB6" w:rsidRPr="006B092A" w:rsidRDefault="00E93EB6" w:rsidP="00194BD1">
            <w:pPr>
              <w:jc w:val="center"/>
              <w:rPr>
                <w:rFonts w:ascii="Calibri" w:hAnsi="Calibri" w:cs="Calibri"/>
                <w:sz w:val="18"/>
                <w:szCs w:val="18"/>
                <w:lang w:val="es-BO" w:eastAsia="es-BO"/>
              </w:rPr>
            </w:pPr>
          </w:p>
        </w:tc>
      </w:tr>
      <w:tr w:rsidR="00E93EB6" w:rsidRPr="006B092A" w14:paraId="2121C237" w14:textId="77777777" w:rsidTr="00194BD1">
        <w:trPr>
          <w:trHeight w:val="972"/>
        </w:trPr>
        <w:tc>
          <w:tcPr>
            <w:tcW w:w="5240" w:type="dxa"/>
            <w:vAlign w:val="center"/>
          </w:tcPr>
          <w:p w14:paraId="3D5B659B" w14:textId="75E7456C" w:rsidR="00E93EB6" w:rsidRPr="00CA4F0E" w:rsidRDefault="00E93EB6" w:rsidP="00194BD1">
            <w:pPr>
              <w:rPr>
                <w:rFonts w:ascii="Calibri" w:hAnsi="Calibri" w:cs="Calibri"/>
                <w:lang w:val="es-BO" w:eastAsia="es-BO"/>
              </w:rPr>
            </w:pPr>
            <w:r w:rsidRPr="00CA4F0E">
              <w:rPr>
                <w:rFonts w:ascii="Calibri" w:hAnsi="Calibri" w:cs="Calibri"/>
                <w:lang w:eastAsia="es-BO"/>
              </w:rPr>
              <w:t xml:space="preserve">Los informes de cobro deben ser presentados de forma mensual, </w:t>
            </w:r>
            <w:r w:rsidR="00766F41" w:rsidRPr="00CA4F0E">
              <w:rPr>
                <w:rFonts w:ascii="Calibri" w:hAnsi="Calibri" w:cs="Calibri"/>
                <w:lang w:eastAsia="es-BO"/>
              </w:rPr>
              <w:t>hasta el 20 de cada mes</w:t>
            </w:r>
            <w:r w:rsidRPr="00CA4F0E">
              <w:rPr>
                <w:rFonts w:ascii="Calibri" w:hAnsi="Calibri" w:cs="Calibri"/>
                <w:lang w:eastAsia="es-BO"/>
              </w:rPr>
              <w:t>, de acuerdo al siguiente detalle:</w:t>
            </w:r>
          </w:p>
        </w:tc>
        <w:tc>
          <w:tcPr>
            <w:tcW w:w="2552" w:type="dxa"/>
            <w:vAlign w:val="center"/>
          </w:tcPr>
          <w:p w14:paraId="7655C8BE"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54030E45"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1447409D"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0C868ED2" w14:textId="77777777" w:rsidR="00E93EB6" w:rsidRPr="006B092A" w:rsidRDefault="00E93EB6" w:rsidP="00194BD1">
            <w:pPr>
              <w:jc w:val="center"/>
              <w:rPr>
                <w:rFonts w:ascii="Calibri" w:hAnsi="Calibri" w:cs="Calibri"/>
                <w:sz w:val="18"/>
                <w:szCs w:val="18"/>
                <w:lang w:val="es-BO" w:eastAsia="es-BO"/>
              </w:rPr>
            </w:pPr>
          </w:p>
        </w:tc>
      </w:tr>
      <w:tr w:rsidR="00E93EB6" w:rsidRPr="006B092A" w14:paraId="12DEB551" w14:textId="77777777" w:rsidTr="00194BD1">
        <w:trPr>
          <w:trHeight w:val="837"/>
        </w:trPr>
        <w:tc>
          <w:tcPr>
            <w:tcW w:w="5240" w:type="dxa"/>
            <w:vAlign w:val="center"/>
          </w:tcPr>
          <w:p w14:paraId="27248D1A" w14:textId="77777777" w:rsidR="00E93EB6" w:rsidRPr="00CA4F0E" w:rsidRDefault="00E93EB6" w:rsidP="00E93EB6">
            <w:pPr>
              <w:pStyle w:val="Prrafodelista"/>
              <w:numPr>
                <w:ilvl w:val="0"/>
                <w:numId w:val="10"/>
              </w:numPr>
              <w:ind w:left="351" w:right="74" w:hanging="351"/>
              <w:rPr>
                <w:rFonts w:ascii="Calibri" w:hAnsi="Calibri" w:cs="Calibri"/>
                <w:lang w:val="es-BO" w:eastAsia="es-BO"/>
              </w:rPr>
            </w:pPr>
            <w:r w:rsidRPr="00CA4F0E">
              <w:rPr>
                <w:rFonts w:ascii="Calibri" w:hAnsi="Calibri" w:cs="Calibri"/>
                <w:lang w:eastAsia="es-BO"/>
              </w:rPr>
              <w:t>Solicitud de pago, indicando el mes, el monto que cobra y la cuenta a la cual será abonado el pago (Cuenta Personal).</w:t>
            </w:r>
          </w:p>
        </w:tc>
        <w:tc>
          <w:tcPr>
            <w:tcW w:w="2552" w:type="dxa"/>
            <w:vAlign w:val="center"/>
          </w:tcPr>
          <w:p w14:paraId="4045DF1C"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538D05A5"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641E67ED"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7D85D8E5" w14:textId="77777777" w:rsidR="00E93EB6" w:rsidRPr="006B092A" w:rsidRDefault="00E93EB6" w:rsidP="00194BD1">
            <w:pPr>
              <w:jc w:val="center"/>
              <w:rPr>
                <w:rFonts w:ascii="Calibri" w:hAnsi="Calibri" w:cs="Calibri"/>
                <w:sz w:val="18"/>
                <w:szCs w:val="18"/>
                <w:lang w:val="es-BO" w:eastAsia="es-BO"/>
              </w:rPr>
            </w:pPr>
          </w:p>
        </w:tc>
      </w:tr>
      <w:tr w:rsidR="00E93EB6" w:rsidRPr="006B092A" w14:paraId="01A62663" w14:textId="77777777" w:rsidTr="00194BD1">
        <w:trPr>
          <w:trHeight w:val="1415"/>
        </w:trPr>
        <w:tc>
          <w:tcPr>
            <w:tcW w:w="5240" w:type="dxa"/>
            <w:vAlign w:val="center"/>
          </w:tcPr>
          <w:p w14:paraId="04DE9C1A" w14:textId="77777777" w:rsidR="00E93EB6" w:rsidRPr="00CA4F0E" w:rsidRDefault="00E93EB6" w:rsidP="00E93EB6">
            <w:pPr>
              <w:pStyle w:val="Prrafodelista"/>
              <w:numPr>
                <w:ilvl w:val="0"/>
                <w:numId w:val="10"/>
              </w:numPr>
              <w:ind w:left="351" w:right="74" w:hanging="295"/>
              <w:rPr>
                <w:rFonts w:ascii="Calibri" w:hAnsi="Calibri" w:cs="Calibri"/>
                <w:lang w:val="es-BO" w:eastAsia="es-BO"/>
              </w:rPr>
            </w:pPr>
            <w:r w:rsidRPr="00CA4F0E">
              <w:rPr>
                <w:rFonts w:ascii="Calibri" w:hAnsi="Calibri" w:cs="Calibri"/>
                <w:lang w:eastAsia="es-BO"/>
              </w:rPr>
              <w:t>Factura original, correctamente llenada a nombre de: CAJA DE SALUD DE LA BANCA PRIVADA, con NIT: 1020635028. Si no tiene factura indicar el pago con recibo oficial y retención impositiva (solamente por unos meses) mientras gestiona su factura.</w:t>
            </w:r>
          </w:p>
        </w:tc>
        <w:tc>
          <w:tcPr>
            <w:tcW w:w="2552" w:type="dxa"/>
            <w:vAlign w:val="center"/>
          </w:tcPr>
          <w:p w14:paraId="6B174358"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767F861E"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1549368B"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34BE3FE6" w14:textId="77777777" w:rsidR="00E93EB6" w:rsidRPr="006B092A" w:rsidRDefault="00E93EB6" w:rsidP="00194BD1">
            <w:pPr>
              <w:jc w:val="center"/>
              <w:rPr>
                <w:rFonts w:ascii="Calibri" w:hAnsi="Calibri" w:cs="Calibri"/>
                <w:sz w:val="18"/>
                <w:szCs w:val="18"/>
                <w:lang w:val="es-BO" w:eastAsia="es-BO"/>
              </w:rPr>
            </w:pPr>
          </w:p>
        </w:tc>
      </w:tr>
      <w:tr w:rsidR="00E93EB6" w:rsidRPr="006B092A" w14:paraId="248CC840" w14:textId="77777777" w:rsidTr="00194BD1">
        <w:trPr>
          <w:trHeight w:val="607"/>
        </w:trPr>
        <w:tc>
          <w:tcPr>
            <w:tcW w:w="5240" w:type="dxa"/>
            <w:vAlign w:val="center"/>
          </w:tcPr>
          <w:p w14:paraId="5E1B508C" w14:textId="06DFCC64" w:rsidR="00E93EB6" w:rsidRPr="00CA4F0E" w:rsidRDefault="00E93EB6" w:rsidP="00E93EB6">
            <w:pPr>
              <w:pStyle w:val="Prrafodelista"/>
              <w:numPr>
                <w:ilvl w:val="0"/>
                <w:numId w:val="10"/>
              </w:numPr>
              <w:ind w:left="351" w:hanging="284"/>
              <w:rPr>
                <w:rFonts w:ascii="Calibri" w:hAnsi="Calibri" w:cs="Calibri"/>
                <w:lang w:val="es-BO" w:eastAsia="es-BO"/>
              </w:rPr>
            </w:pPr>
            <w:r w:rsidRPr="00CA4F0E">
              <w:rPr>
                <w:rFonts w:ascii="Calibri" w:hAnsi="Calibri" w:cs="Calibri"/>
                <w:lang w:val="es-BO" w:eastAsia="es-BO"/>
              </w:rPr>
              <w:t>Hoja de resumen de que detalle pacientes atendidos</w:t>
            </w:r>
            <w:r w:rsidR="00766F41" w:rsidRPr="00CA4F0E">
              <w:rPr>
                <w:rFonts w:ascii="Calibri" w:hAnsi="Calibri" w:cs="Calibri"/>
                <w:lang w:val="es-BO" w:eastAsia="es-BO"/>
              </w:rPr>
              <w:t>, adjuntando historia clínica de atención (Según corresponda)</w:t>
            </w:r>
          </w:p>
        </w:tc>
        <w:tc>
          <w:tcPr>
            <w:tcW w:w="2552" w:type="dxa"/>
            <w:vAlign w:val="center"/>
          </w:tcPr>
          <w:p w14:paraId="58EDE79F"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39DB9F1F"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3974325E"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39BD0C47" w14:textId="77777777" w:rsidR="00E93EB6" w:rsidRPr="006B092A" w:rsidRDefault="00E93EB6" w:rsidP="00194BD1">
            <w:pPr>
              <w:jc w:val="center"/>
              <w:rPr>
                <w:rFonts w:ascii="Calibri" w:hAnsi="Calibri" w:cs="Calibri"/>
                <w:sz w:val="18"/>
                <w:szCs w:val="18"/>
                <w:lang w:val="es-BO" w:eastAsia="es-BO"/>
              </w:rPr>
            </w:pPr>
          </w:p>
        </w:tc>
      </w:tr>
      <w:tr w:rsidR="00E93EB6" w:rsidRPr="006B092A" w14:paraId="4CC3C53B" w14:textId="77777777" w:rsidTr="00194BD1">
        <w:trPr>
          <w:trHeight w:val="959"/>
        </w:trPr>
        <w:tc>
          <w:tcPr>
            <w:tcW w:w="5240" w:type="dxa"/>
            <w:vAlign w:val="center"/>
          </w:tcPr>
          <w:p w14:paraId="47EB0B87" w14:textId="760DA9EE" w:rsidR="00E93EB6" w:rsidRPr="00CA4F0E" w:rsidRDefault="00E93EB6" w:rsidP="00E93EB6">
            <w:pPr>
              <w:pStyle w:val="Prrafodelista"/>
              <w:numPr>
                <w:ilvl w:val="0"/>
                <w:numId w:val="10"/>
              </w:numPr>
              <w:ind w:left="354" w:hanging="284"/>
              <w:jc w:val="both"/>
              <w:rPr>
                <w:rFonts w:ascii="Calibri" w:hAnsi="Calibri" w:cs="Calibri"/>
                <w:b/>
                <w:bCs/>
                <w:lang w:eastAsia="es-BO"/>
              </w:rPr>
            </w:pPr>
            <w:r w:rsidRPr="00CA4F0E">
              <w:rPr>
                <w:rFonts w:ascii="Calibri" w:hAnsi="Calibri" w:cs="Calibri"/>
                <w:lang w:val="es-BO" w:eastAsia="es-BO"/>
              </w:rPr>
              <w:t>En caso de tener procedimientos quirúrgicos adjuntar protocolo quirúrgico, epicrisis y honorarios médicos que serán otorgados en la CSBP</w:t>
            </w:r>
            <w:r w:rsidR="00766F41" w:rsidRPr="00CA4F0E">
              <w:rPr>
                <w:rFonts w:ascii="Calibri" w:hAnsi="Calibri" w:cs="Calibri"/>
                <w:lang w:val="es-BO" w:eastAsia="es-BO"/>
              </w:rPr>
              <w:t>, así como Informe Medico si corresponde.</w:t>
            </w:r>
          </w:p>
        </w:tc>
        <w:tc>
          <w:tcPr>
            <w:tcW w:w="2552" w:type="dxa"/>
            <w:vAlign w:val="center"/>
          </w:tcPr>
          <w:p w14:paraId="1F261070"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12515CBA"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565EFC59"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1503C5B1" w14:textId="77777777" w:rsidR="00E93EB6" w:rsidRPr="00E14307" w:rsidRDefault="00E93EB6" w:rsidP="00194BD1">
            <w:pPr>
              <w:jc w:val="center"/>
              <w:rPr>
                <w:rFonts w:ascii="Arial" w:hAnsi="Arial" w:cs="Arial"/>
                <w:color w:val="A6A6A6" w:themeColor="background1" w:themeShade="A6"/>
                <w:sz w:val="14"/>
                <w:szCs w:val="14"/>
              </w:rPr>
            </w:pPr>
          </w:p>
        </w:tc>
      </w:tr>
      <w:tr w:rsidR="00E93EB6" w:rsidRPr="006B092A" w14:paraId="75A3CE07" w14:textId="77777777" w:rsidTr="00194BD1">
        <w:trPr>
          <w:trHeight w:val="499"/>
        </w:trPr>
        <w:tc>
          <w:tcPr>
            <w:tcW w:w="5240" w:type="dxa"/>
            <w:vAlign w:val="center"/>
          </w:tcPr>
          <w:p w14:paraId="0D724F8A" w14:textId="77777777" w:rsidR="00E93EB6" w:rsidRPr="00CA4F0E" w:rsidRDefault="00E93EB6" w:rsidP="00194BD1">
            <w:pPr>
              <w:jc w:val="both"/>
              <w:rPr>
                <w:rFonts w:asciiTheme="minorHAnsi" w:hAnsiTheme="minorHAnsi" w:cstheme="minorHAnsi"/>
                <w:b/>
                <w:bCs/>
              </w:rPr>
            </w:pPr>
            <w:r w:rsidRPr="00CA4F0E">
              <w:rPr>
                <w:rFonts w:asciiTheme="minorHAnsi" w:hAnsiTheme="minorHAnsi" w:cstheme="minorHAnsi"/>
                <w:b/>
                <w:bCs/>
              </w:rPr>
              <w:t xml:space="preserve"> DOCUMENTACION LEGAL ADMINISTRATIVA</w:t>
            </w:r>
          </w:p>
        </w:tc>
        <w:tc>
          <w:tcPr>
            <w:tcW w:w="2552" w:type="dxa"/>
            <w:vAlign w:val="center"/>
          </w:tcPr>
          <w:p w14:paraId="75621235" w14:textId="77777777" w:rsidR="00E93EB6" w:rsidRPr="00E14307" w:rsidRDefault="00E93EB6" w:rsidP="00194BD1">
            <w:pPr>
              <w:rPr>
                <w:rFonts w:ascii="Arial" w:hAnsi="Arial" w:cs="Arial"/>
                <w:color w:val="A6A6A6" w:themeColor="background1" w:themeShade="A6"/>
                <w:sz w:val="14"/>
                <w:szCs w:val="14"/>
              </w:rPr>
            </w:pPr>
          </w:p>
        </w:tc>
        <w:tc>
          <w:tcPr>
            <w:tcW w:w="425" w:type="dxa"/>
          </w:tcPr>
          <w:p w14:paraId="4E617A7B"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0CA4AB03"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24413BE7" w14:textId="77777777" w:rsidR="00E93EB6" w:rsidRPr="00E14307" w:rsidRDefault="00E93EB6" w:rsidP="00194BD1">
            <w:pPr>
              <w:jc w:val="center"/>
              <w:rPr>
                <w:rFonts w:ascii="Arial" w:hAnsi="Arial" w:cs="Arial"/>
                <w:color w:val="A6A6A6" w:themeColor="background1" w:themeShade="A6"/>
                <w:sz w:val="14"/>
                <w:szCs w:val="14"/>
              </w:rPr>
            </w:pPr>
          </w:p>
        </w:tc>
      </w:tr>
      <w:tr w:rsidR="00E93EB6" w:rsidRPr="006B092A" w14:paraId="733B2DC0" w14:textId="77777777" w:rsidTr="00766F41">
        <w:trPr>
          <w:trHeight w:val="1278"/>
        </w:trPr>
        <w:tc>
          <w:tcPr>
            <w:tcW w:w="5240" w:type="dxa"/>
            <w:vAlign w:val="center"/>
          </w:tcPr>
          <w:p w14:paraId="2823DCD4" w14:textId="77777777" w:rsidR="00E93EB6" w:rsidRPr="00CA4F0E" w:rsidRDefault="00E93EB6" w:rsidP="00194BD1">
            <w:pPr>
              <w:jc w:val="both"/>
              <w:rPr>
                <w:rFonts w:ascii="Calibri" w:hAnsi="Calibri" w:cs="Calibri"/>
                <w:lang w:eastAsia="es-BO"/>
              </w:rPr>
            </w:pPr>
            <w:r w:rsidRPr="00CA4F0E">
              <w:rPr>
                <w:rFonts w:ascii="Calibri" w:hAnsi="Calibri" w:cs="Calibri"/>
                <w:lang w:eastAsia="es-BO"/>
              </w:rPr>
              <w:t>Para la firma del contrato, el Centro o Profesional, deberá presentar los siguientes documentos:</w:t>
            </w:r>
          </w:p>
          <w:p w14:paraId="437D4940" w14:textId="77777777" w:rsidR="00E93EB6" w:rsidRPr="00CA4F0E" w:rsidRDefault="00E93EB6" w:rsidP="00C75B5D">
            <w:pPr>
              <w:jc w:val="both"/>
              <w:rPr>
                <w:rFonts w:ascii="Calibri" w:hAnsi="Calibri" w:cs="Calibri"/>
                <w:lang w:eastAsia="es-BO"/>
              </w:rPr>
            </w:pPr>
          </w:p>
          <w:p w14:paraId="3B96B2A3" w14:textId="77777777" w:rsidR="00E93EB6" w:rsidRPr="00CA4F0E" w:rsidRDefault="00E93EB6" w:rsidP="00E93EB6">
            <w:pPr>
              <w:pStyle w:val="Prrafodelista"/>
              <w:numPr>
                <w:ilvl w:val="1"/>
                <w:numId w:val="18"/>
              </w:numPr>
              <w:ind w:left="779" w:hanging="425"/>
              <w:jc w:val="both"/>
              <w:rPr>
                <w:rFonts w:ascii="Calibri" w:hAnsi="Calibri" w:cs="Calibri"/>
                <w:lang w:eastAsia="es-BO"/>
              </w:rPr>
            </w:pPr>
            <w:r w:rsidRPr="00CA4F0E">
              <w:rPr>
                <w:rFonts w:ascii="Calibri" w:hAnsi="Calibri" w:cs="Calibri"/>
                <w:lang w:eastAsia="es-BO"/>
              </w:rPr>
              <w:t>Fotocopia C.I. del Profesional.</w:t>
            </w:r>
          </w:p>
          <w:p w14:paraId="1F4FF8EC" w14:textId="77777777" w:rsidR="00E93EB6" w:rsidRPr="00CA4F0E" w:rsidRDefault="00E93EB6" w:rsidP="00E93EB6">
            <w:pPr>
              <w:pStyle w:val="Prrafodelista"/>
              <w:numPr>
                <w:ilvl w:val="1"/>
                <w:numId w:val="18"/>
              </w:numPr>
              <w:ind w:left="779" w:hanging="425"/>
              <w:jc w:val="both"/>
              <w:rPr>
                <w:rFonts w:ascii="Calibri" w:hAnsi="Calibri" w:cs="Calibri"/>
                <w:lang w:eastAsia="es-BO"/>
              </w:rPr>
            </w:pPr>
            <w:r w:rsidRPr="00CA4F0E">
              <w:rPr>
                <w:rFonts w:ascii="Calibri" w:hAnsi="Calibri" w:cs="Calibri"/>
                <w:lang w:eastAsia="es-BO"/>
              </w:rPr>
              <w:t>Fotocopia NIT</w:t>
            </w:r>
          </w:p>
          <w:p w14:paraId="5A0D4A2D" w14:textId="77777777" w:rsidR="00E93EB6" w:rsidRPr="00CA4F0E" w:rsidRDefault="00E93EB6" w:rsidP="00E93EB6">
            <w:pPr>
              <w:pStyle w:val="Prrafodelista"/>
              <w:numPr>
                <w:ilvl w:val="1"/>
                <w:numId w:val="18"/>
              </w:numPr>
              <w:ind w:left="779" w:hanging="425"/>
              <w:jc w:val="both"/>
              <w:rPr>
                <w:rFonts w:ascii="Calibri" w:hAnsi="Calibri" w:cs="Calibri"/>
                <w:lang w:eastAsia="es-BO"/>
              </w:rPr>
            </w:pPr>
            <w:r w:rsidRPr="00CA4F0E">
              <w:rPr>
                <w:rFonts w:ascii="Calibri" w:hAnsi="Calibri" w:cs="Calibri"/>
                <w:lang w:eastAsia="es-BO"/>
              </w:rPr>
              <w:t>Título de Especialización y/o sub especialización.</w:t>
            </w:r>
          </w:p>
          <w:p w14:paraId="4AE39563" w14:textId="77777777" w:rsidR="00E93EB6" w:rsidRPr="00CA4F0E" w:rsidRDefault="00E93EB6" w:rsidP="00E93EB6">
            <w:pPr>
              <w:pStyle w:val="Prrafodelista"/>
              <w:numPr>
                <w:ilvl w:val="1"/>
                <w:numId w:val="18"/>
              </w:numPr>
              <w:ind w:left="779" w:hanging="425"/>
              <w:jc w:val="both"/>
              <w:rPr>
                <w:rFonts w:ascii="Calibri" w:hAnsi="Calibri" w:cs="Calibri"/>
                <w:lang w:eastAsia="es-BO"/>
              </w:rPr>
            </w:pPr>
            <w:r w:rsidRPr="00CA4F0E">
              <w:rPr>
                <w:rFonts w:ascii="Calibri" w:hAnsi="Calibri" w:cs="Calibri"/>
                <w:lang w:eastAsia="es-BO"/>
              </w:rPr>
              <w:t>Matrícula del ministerio de Salud.</w:t>
            </w:r>
          </w:p>
          <w:p w14:paraId="17E6C62B" w14:textId="77777777" w:rsidR="00E93EB6" w:rsidRPr="00CA4F0E" w:rsidRDefault="00E93EB6" w:rsidP="00E93EB6">
            <w:pPr>
              <w:pStyle w:val="Prrafodelista"/>
              <w:numPr>
                <w:ilvl w:val="1"/>
                <w:numId w:val="18"/>
              </w:numPr>
              <w:ind w:left="779" w:hanging="425"/>
              <w:jc w:val="both"/>
              <w:rPr>
                <w:rFonts w:ascii="Calibri" w:hAnsi="Calibri" w:cs="Calibri"/>
                <w:lang w:eastAsia="es-BO"/>
              </w:rPr>
            </w:pPr>
            <w:r w:rsidRPr="00CA4F0E">
              <w:rPr>
                <w:rFonts w:ascii="Calibri" w:hAnsi="Calibri" w:cs="Calibri"/>
                <w:lang w:eastAsia="es-BO"/>
              </w:rPr>
              <w:t>Matrícula del Colegio Médico.</w:t>
            </w:r>
          </w:p>
          <w:p w14:paraId="0B4D12E0" w14:textId="77777777" w:rsidR="00E93EB6" w:rsidRPr="00CA4F0E" w:rsidRDefault="00E93EB6" w:rsidP="00E93EB6">
            <w:pPr>
              <w:pStyle w:val="Prrafodelista"/>
              <w:numPr>
                <w:ilvl w:val="1"/>
                <w:numId w:val="18"/>
              </w:numPr>
              <w:ind w:left="779" w:hanging="425"/>
              <w:jc w:val="both"/>
              <w:rPr>
                <w:rFonts w:ascii="Calibri" w:hAnsi="Calibri" w:cs="Calibri"/>
                <w:lang w:eastAsia="es-BO"/>
              </w:rPr>
            </w:pPr>
            <w:r w:rsidRPr="00CA4F0E">
              <w:rPr>
                <w:rFonts w:ascii="Calibri" w:hAnsi="Calibri" w:cs="Calibri"/>
                <w:lang w:eastAsia="es-BO"/>
              </w:rPr>
              <w:t>Título del Colegio médico que avale la especialidad.</w:t>
            </w:r>
          </w:p>
          <w:p w14:paraId="26D9D825" w14:textId="73D1ABDE" w:rsidR="00E93EB6" w:rsidRPr="00CA4F0E" w:rsidRDefault="00E93EB6" w:rsidP="00E93EB6">
            <w:pPr>
              <w:pStyle w:val="Prrafodelista"/>
              <w:numPr>
                <w:ilvl w:val="1"/>
                <w:numId w:val="18"/>
              </w:numPr>
              <w:ind w:left="779" w:hanging="425"/>
              <w:jc w:val="both"/>
              <w:rPr>
                <w:rFonts w:ascii="Calibri" w:hAnsi="Calibri" w:cs="Calibri"/>
                <w:lang w:eastAsia="es-BO"/>
              </w:rPr>
            </w:pPr>
            <w:r w:rsidRPr="00CA4F0E">
              <w:rPr>
                <w:rFonts w:ascii="Calibri" w:hAnsi="Calibri" w:cs="Calibri"/>
                <w:lang w:eastAsia="es-BO"/>
              </w:rPr>
              <w:t xml:space="preserve">Experiencia laboral de </w:t>
            </w:r>
            <w:r w:rsidR="00C75B5D" w:rsidRPr="00CA4F0E">
              <w:rPr>
                <w:rFonts w:ascii="Calibri" w:hAnsi="Calibri" w:cs="Calibri"/>
                <w:lang w:eastAsia="es-BO"/>
              </w:rPr>
              <w:t>2</w:t>
            </w:r>
            <w:r w:rsidRPr="00CA4F0E">
              <w:rPr>
                <w:rFonts w:ascii="Calibri" w:hAnsi="Calibri" w:cs="Calibri"/>
                <w:lang w:eastAsia="es-BO"/>
              </w:rPr>
              <w:t xml:space="preserve"> años (adjuntar respaldos)</w:t>
            </w:r>
          </w:p>
          <w:p w14:paraId="2550327B" w14:textId="77777777" w:rsidR="00E93EB6" w:rsidRPr="00CA4F0E" w:rsidRDefault="00E93EB6" w:rsidP="003F434F">
            <w:pPr>
              <w:pStyle w:val="Prrafodelista"/>
              <w:ind w:left="779"/>
              <w:jc w:val="both"/>
              <w:rPr>
                <w:rFonts w:ascii="Calibri" w:hAnsi="Calibri" w:cs="Calibri"/>
                <w:b/>
                <w:bCs/>
                <w:lang w:eastAsia="es-BO"/>
              </w:rPr>
            </w:pPr>
          </w:p>
        </w:tc>
        <w:tc>
          <w:tcPr>
            <w:tcW w:w="2552" w:type="dxa"/>
            <w:vAlign w:val="center"/>
          </w:tcPr>
          <w:p w14:paraId="10AD6F01" w14:textId="77777777" w:rsidR="00E93EB6" w:rsidRPr="00E14307" w:rsidRDefault="00E93EB6" w:rsidP="00194B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6888366D" w14:textId="77777777" w:rsidR="00E93EB6" w:rsidRPr="00E14307" w:rsidRDefault="00E93EB6" w:rsidP="00194BD1">
            <w:pPr>
              <w:jc w:val="center"/>
              <w:rPr>
                <w:rFonts w:ascii="Arial" w:hAnsi="Arial" w:cs="Arial"/>
                <w:color w:val="A6A6A6" w:themeColor="background1" w:themeShade="A6"/>
                <w:sz w:val="14"/>
                <w:szCs w:val="14"/>
              </w:rPr>
            </w:pPr>
          </w:p>
        </w:tc>
        <w:tc>
          <w:tcPr>
            <w:tcW w:w="425" w:type="dxa"/>
          </w:tcPr>
          <w:p w14:paraId="4C9CF539" w14:textId="77777777" w:rsidR="00E93EB6" w:rsidRPr="00E14307" w:rsidRDefault="00E93EB6" w:rsidP="00194BD1">
            <w:pPr>
              <w:jc w:val="center"/>
              <w:rPr>
                <w:rFonts w:ascii="Arial" w:hAnsi="Arial" w:cs="Arial"/>
                <w:color w:val="A6A6A6" w:themeColor="background1" w:themeShade="A6"/>
                <w:sz w:val="14"/>
                <w:szCs w:val="14"/>
              </w:rPr>
            </w:pPr>
          </w:p>
        </w:tc>
        <w:tc>
          <w:tcPr>
            <w:tcW w:w="1559" w:type="dxa"/>
            <w:vAlign w:val="center"/>
          </w:tcPr>
          <w:p w14:paraId="3C786EB0" w14:textId="77777777" w:rsidR="00E93EB6" w:rsidRPr="00E14307" w:rsidRDefault="00E93EB6" w:rsidP="00194BD1">
            <w:pPr>
              <w:jc w:val="center"/>
              <w:rPr>
                <w:rFonts w:ascii="Arial" w:hAnsi="Arial" w:cs="Arial"/>
                <w:color w:val="A6A6A6" w:themeColor="background1" w:themeShade="A6"/>
                <w:sz w:val="14"/>
                <w:szCs w:val="14"/>
              </w:rPr>
            </w:pPr>
          </w:p>
        </w:tc>
      </w:tr>
    </w:tbl>
    <w:p w14:paraId="6F90CFE7" w14:textId="0467E757"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tbl>
      <w:tblPr>
        <w:tblW w:w="10211" w:type="dxa"/>
        <w:tblCellMar>
          <w:left w:w="70" w:type="dxa"/>
          <w:right w:w="70" w:type="dxa"/>
        </w:tblCellMar>
        <w:tblLook w:val="04A0" w:firstRow="1" w:lastRow="0" w:firstColumn="1" w:lastColumn="0" w:noHBand="0" w:noVBand="1"/>
      </w:tblPr>
      <w:tblGrid>
        <w:gridCol w:w="8957"/>
        <w:gridCol w:w="1254"/>
      </w:tblGrid>
      <w:tr w:rsidR="00A4086F" w:rsidRPr="001430C8" w14:paraId="481B14BD" w14:textId="77777777" w:rsidTr="00773BB9">
        <w:trPr>
          <w:trHeight w:val="923"/>
        </w:trPr>
        <w:tc>
          <w:tcPr>
            <w:tcW w:w="8957" w:type="dxa"/>
            <w:tcBorders>
              <w:top w:val="nil"/>
              <w:left w:val="nil"/>
              <w:bottom w:val="nil"/>
              <w:right w:val="nil"/>
            </w:tcBorders>
            <w:shd w:val="clear" w:color="auto" w:fill="auto"/>
            <w:noWrap/>
            <w:vAlign w:val="bottom"/>
            <w:hideMark/>
          </w:tcPr>
          <w:p w14:paraId="387C7528" w14:textId="77777777" w:rsidR="00A4086F" w:rsidRDefault="00A4086F" w:rsidP="003F5014">
            <w:pPr>
              <w:rPr>
                <w:rFonts w:asciiTheme="minorHAnsi" w:hAnsiTheme="minorHAnsi" w:cstheme="minorHAnsi"/>
                <w:lang w:val="es-BO" w:eastAsia="es-BO"/>
              </w:rPr>
            </w:pPr>
          </w:p>
          <w:p w14:paraId="452A9707" w14:textId="77777777" w:rsidR="00CA4F0E" w:rsidRDefault="00CA4F0E" w:rsidP="003F5014">
            <w:pPr>
              <w:rPr>
                <w:rFonts w:asciiTheme="minorHAnsi" w:hAnsiTheme="minorHAnsi" w:cstheme="minorHAnsi"/>
                <w:lang w:val="es-BO" w:eastAsia="es-BO"/>
              </w:rPr>
            </w:pPr>
          </w:p>
          <w:p w14:paraId="6796A583" w14:textId="77777777" w:rsidR="00CA4F0E" w:rsidRDefault="00CA4F0E" w:rsidP="003F5014">
            <w:pPr>
              <w:rPr>
                <w:rFonts w:asciiTheme="minorHAnsi" w:hAnsiTheme="minorHAnsi" w:cstheme="minorHAnsi"/>
                <w:lang w:val="es-BO" w:eastAsia="es-BO"/>
              </w:rPr>
            </w:pPr>
          </w:p>
          <w:p w14:paraId="760A0728" w14:textId="77777777" w:rsidR="00CA4F0E" w:rsidRDefault="00CA4F0E" w:rsidP="003F5014">
            <w:pPr>
              <w:rPr>
                <w:rFonts w:asciiTheme="minorHAnsi" w:hAnsiTheme="minorHAnsi" w:cstheme="minorHAnsi"/>
                <w:lang w:val="es-BO" w:eastAsia="es-BO"/>
              </w:rPr>
            </w:pPr>
          </w:p>
          <w:p w14:paraId="0F80520C" w14:textId="77777777" w:rsidR="00CA4F0E" w:rsidRDefault="00CA4F0E" w:rsidP="003F5014">
            <w:pPr>
              <w:rPr>
                <w:rFonts w:asciiTheme="minorHAnsi" w:hAnsiTheme="minorHAnsi" w:cstheme="minorHAnsi"/>
                <w:lang w:val="es-BO" w:eastAsia="es-BO"/>
              </w:rPr>
            </w:pPr>
          </w:p>
          <w:p w14:paraId="3038BE84" w14:textId="77777777" w:rsidR="00CA4F0E" w:rsidRDefault="00CA4F0E" w:rsidP="003F5014">
            <w:pPr>
              <w:rPr>
                <w:rFonts w:asciiTheme="minorHAnsi" w:hAnsiTheme="minorHAnsi" w:cstheme="minorHAnsi"/>
                <w:lang w:val="es-BO" w:eastAsia="es-BO"/>
              </w:rPr>
            </w:pPr>
          </w:p>
          <w:p w14:paraId="4C0D5E7A" w14:textId="77777777" w:rsidR="00CA4F0E" w:rsidRDefault="00CA4F0E" w:rsidP="003F5014">
            <w:pPr>
              <w:rPr>
                <w:rFonts w:asciiTheme="minorHAnsi" w:hAnsiTheme="minorHAnsi" w:cstheme="minorHAnsi"/>
                <w:lang w:val="es-BO" w:eastAsia="es-BO"/>
              </w:rPr>
            </w:pPr>
          </w:p>
          <w:p w14:paraId="084ED0CB" w14:textId="0BF1887A" w:rsidR="00CA4F0E" w:rsidRPr="001430C8" w:rsidRDefault="00CA4F0E" w:rsidP="003F5014">
            <w:pPr>
              <w:rPr>
                <w:rFonts w:asciiTheme="minorHAnsi" w:hAnsiTheme="minorHAnsi" w:cstheme="minorHAnsi"/>
                <w:lang w:val="es-BO" w:eastAsia="es-BO"/>
              </w:rPr>
            </w:pPr>
          </w:p>
        </w:tc>
        <w:tc>
          <w:tcPr>
            <w:tcW w:w="1254" w:type="dxa"/>
            <w:tcBorders>
              <w:top w:val="nil"/>
              <w:left w:val="nil"/>
              <w:bottom w:val="nil"/>
              <w:right w:val="nil"/>
            </w:tcBorders>
            <w:shd w:val="clear" w:color="auto" w:fill="auto"/>
            <w:vAlign w:val="center"/>
            <w:hideMark/>
          </w:tcPr>
          <w:p w14:paraId="52ACBEA8" w14:textId="77777777" w:rsidR="00A4086F" w:rsidRPr="001430C8" w:rsidRDefault="00A4086F" w:rsidP="003F5014">
            <w:pPr>
              <w:rPr>
                <w:rFonts w:asciiTheme="minorHAnsi" w:hAnsiTheme="minorHAnsi" w:cstheme="minorHAnsi"/>
                <w:lang w:val="es-BO" w:eastAsia="es-BO"/>
              </w:rPr>
            </w:pPr>
          </w:p>
        </w:tc>
      </w:tr>
      <w:tr w:rsidR="00A4086F" w:rsidRPr="001430C8" w14:paraId="4ADC993F" w14:textId="77777777" w:rsidTr="00A4086F">
        <w:trPr>
          <w:trHeight w:val="317"/>
        </w:trPr>
        <w:tc>
          <w:tcPr>
            <w:tcW w:w="8957" w:type="dxa"/>
            <w:tcBorders>
              <w:top w:val="single" w:sz="4" w:space="0" w:color="auto"/>
              <w:left w:val="nil"/>
              <w:bottom w:val="nil"/>
              <w:right w:val="nil"/>
            </w:tcBorders>
            <w:shd w:val="clear" w:color="auto" w:fill="auto"/>
            <w:noWrap/>
            <w:hideMark/>
          </w:tcPr>
          <w:p w14:paraId="51F76B1B" w14:textId="77777777" w:rsidR="00A4086F" w:rsidRPr="001430C8" w:rsidRDefault="00A4086F" w:rsidP="003F5014">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254" w:type="dxa"/>
            <w:tcBorders>
              <w:top w:val="nil"/>
              <w:left w:val="nil"/>
              <w:bottom w:val="nil"/>
              <w:right w:val="nil"/>
            </w:tcBorders>
            <w:shd w:val="clear" w:color="auto" w:fill="auto"/>
            <w:vAlign w:val="bottom"/>
            <w:hideMark/>
          </w:tcPr>
          <w:p w14:paraId="1BD4B97C" w14:textId="77777777" w:rsidR="00A4086F" w:rsidRPr="001430C8" w:rsidRDefault="00A4086F" w:rsidP="003F5014">
            <w:pPr>
              <w:jc w:val="center"/>
              <w:rPr>
                <w:rFonts w:asciiTheme="minorHAnsi" w:hAnsiTheme="minorHAnsi" w:cstheme="minorHAnsi"/>
                <w:b/>
                <w:bCs/>
                <w:sz w:val="24"/>
                <w:szCs w:val="24"/>
                <w:lang w:val="es-BO" w:eastAsia="es-BO"/>
              </w:rPr>
            </w:pPr>
          </w:p>
        </w:tc>
      </w:tr>
    </w:tbl>
    <w:p w14:paraId="23AE8942" w14:textId="79D46597" w:rsidR="008D011F" w:rsidRDefault="008D011F">
      <w:pPr>
        <w:shd w:val="clear" w:color="auto" w:fill="FFFFFF"/>
        <w:jc w:val="both"/>
        <w:rPr>
          <w:rFonts w:asciiTheme="minorHAnsi" w:hAnsiTheme="minorHAnsi" w:cstheme="minorHAnsi"/>
          <w:b/>
        </w:rPr>
      </w:pPr>
    </w:p>
    <w:p w14:paraId="644A5008" w14:textId="11ED3E9E" w:rsidR="008D011F" w:rsidRDefault="008D011F">
      <w:pPr>
        <w:shd w:val="clear" w:color="auto" w:fill="FFFFFF"/>
        <w:jc w:val="both"/>
        <w:rPr>
          <w:rFonts w:asciiTheme="minorHAnsi" w:hAnsiTheme="minorHAnsi" w:cstheme="minorHAnsi"/>
          <w:b/>
        </w:rPr>
      </w:pPr>
    </w:p>
    <w:tbl>
      <w:tblPr>
        <w:tblW w:w="10211" w:type="dxa"/>
        <w:tblCellMar>
          <w:left w:w="70" w:type="dxa"/>
          <w:right w:w="70" w:type="dxa"/>
        </w:tblCellMar>
        <w:tblLook w:val="04A0" w:firstRow="1" w:lastRow="0" w:firstColumn="1" w:lastColumn="0" w:noHBand="0" w:noVBand="1"/>
      </w:tblPr>
      <w:tblGrid>
        <w:gridCol w:w="5084"/>
        <w:gridCol w:w="1634"/>
        <w:gridCol w:w="1301"/>
        <w:gridCol w:w="938"/>
        <w:gridCol w:w="1254"/>
      </w:tblGrid>
      <w:tr w:rsidR="00A4086F" w:rsidRPr="001430C8" w14:paraId="6B04DF44" w14:textId="77777777" w:rsidTr="00A4086F">
        <w:trPr>
          <w:trHeight w:val="503"/>
        </w:trPr>
        <w:tc>
          <w:tcPr>
            <w:tcW w:w="5084" w:type="dxa"/>
            <w:tcBorders>
              <w:top w:val="nil"/>
              <w:left w:val="nil"/>
              <w:bottom w:val="nil"/>
              <w:right w:val="nil"/>
            </w:tcBorders>
            <w:shd w:val="clear" w:color="auto" w:fill="auto"/>
            <w:vAlign w:val="bottom"/>
            <w:hideMark/>
          </w:tcPr>
          <w:p w14:paraId="2078E6E6" w14:textId="77777777" w:rsidR="00A4086F" w:rsidRPr="001430C8" w:rsidRDefault="00A4086F" w:rsidP="003F5014">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xml:space="preserve">                                   Sucre, ______</w:t>
            </w:r>
          </w:p>
        </w:tc>
        <w:tc>
          <w:tcPr>
            <w:tcW w:w="1634" w:type="dxa"/>
            <w:tcBorders>
              <w:top w:val="nil"/>
              <w:left w:val="nil"/>
              <w:bottom w:val="nil"/>
              <w:right w:val="nil"/>
            </w:tcBorders>
            <w:shd w:val="clear" w:color="auto" w:fill="auto"/>
            <w:noWrap/>
            <w:vAlign w:val="bottom"/>
            <w:hideMark/>
          </w:tcPr>
          <w:p w14:paraId="593EB702" w14:textId="77777777" w:rsidR="00A4086F" w:rsidRPr="001430C8" w:rsidRDefault="00A4086F" w:rsidP="003F5014">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301" w:type="dxa"/>
            <w:tcBorders>
              <w:top w:val="nil"/>
              <w:left w:val="nil"/>
              <w:bottom w:val="nil"/>
              <w:right w:val="nil"/>
            </w:tcBorders>
            <w:shd w:val="clear" w:color="auto" w:fill="auto"/>
            <w:noWrap/>
            <w:vAlign w:val="bottom"/>
          </w:tcPr>
          <w:p w14:paraId="55FF9D12" w14:textId="77777777" w:rsidR="00A4086F" w:rsidRPr="001430C8" w:rsidRDefault="00A4086F" w:rsidP="003F5014">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_________</w:t>
            </w:r>
          </w:p>
        </w:tc>
        <w:tc>
          <w:tcPr>
            <w:tcW w:w="938" w:type="dxa"/>
            <w:tcBorders>
              <w:top w:val="nil"/>
              <w:left w:val="nil"/>
              <w:bottom w:val="nil"/>
              <w:right w:val="nil"/>
            </w:tcBorders>
            <w:shd w:val="clear" w:color="auto" w:fill="auto"/>
            <w:noWrap/>
            <w:vAlign w:val="bottom"/>
            <w:hideMark/>
          </w:tcPr>
          <w:p w14:paraId="4A39911B" w14:textId="5C20ED05" w:rsidR="00A4086F" w:rsidRPr="001430C8" w:rsidRDefault="009A2846" w:rsidP="00773BB9">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w:t>
            </w:r>
            <w:r w:rsidR="00A4086F" w:rsidRPr="001430C8">
              <w:rPr>
                <w:rFonts w:asciiTheme="minorHAnsi" w:hAnsiTheme="minorHAnsi" w:cstheme="minorHAnsi"/>
                <w:b/>
                <w:bCs/>
                <w:sz w:val="24"/>
                <w:szCs w:val="24"/>
                <w:lang w:val="es-BO" w:eastAsia="es-BO"/>
              </w:rPr>
              <w:t>e</w:t>
            </w:r>
          </w:p>
        </w:tc>
        <w:tc>
          <w:tcPr>
            <w:tcW w:w="1254" w:type="dxa"/>
            <w:tcBorders>
              <w:top w:val="nil"/>
              <w:left w:val="nil"/>
              <w:bottom w:val="nil"/>
              <w:right w:val="nil"/>
            </w:tcBorders>
            <w:shd w:val="clear" w:color="auto" w:fill="auto"/>
            <w:vAlign w:val="bottom"/>
            <w:hideMark/>
          </w:tcPr>
          <w:p w14:paraId="1D80A349" w14:textId="7631BFFD" w:rsidR="00A4086F" w:rsidRPr="001430C8" w:rsidRDefault="00773BB9" w:rsidP="003F5014">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202</w:t>
            </w:r>
            <w:r>
              <w:rPr>
                <w:rFonts w:asciiTheme="minorHAnsi" w:hAnsiTheme="minorHAnsi" w:cstheme="minorHAnsi"/>
                <w:b/>
                <w:bCs/>
                <w:sz w:val="24"/>
                <w:szCs w:val="24"/>
                <w:lang w:val="es-BO" w:eastAsia="es-BO"/>
              </w:rPr>
              <w:t>6</w:t>
            </w:r>
          </w:p>
        </w:tc>
      </w:tr>
    </w:tbl>
    <w:p w14:paraId="666E9EFB" w14:textId="3CD5E26B" w:rsidR="008D011F" w:rsidRDefault="008D011F">
      <w:pPr>
        <w:shd w:val="clear" w:color="auto" w:fill="FFFFFF"/>
        <w:jc w:val="both"/>
        <w:rPr>
          <w:rFonts w:asciiTheme="minorHAnsi" w:hAnsiTheme="minorHAnsi" w:cstheme="minorHAnsi"/>
          <w:b/>
        </w:rPr>
      </w:pPr>
    </w:p>
    <w:p w14:paraId="13FA8944" w14:textId="77777777" w:rsidR="00CA4F0E" w:rsidRDefault="00CA4F0E" w:rsidP="00AA110F">
      <w:pPr>
        <w:jc w:val="center"/>
        <w:rPr>
          <w:rFonts w:asciiTheme="minorHAnsi" w:hAnsiTheme="minorHAnsi" w:cstheme="minorHAnsi"/>
          <w:b/>
          <w:sz w:val="22"/>
          <w:szCs w:val="22"/>
        </w:rPr>
      </w:pPr>
    </w:p>
    <w:p w14:paraId="5674A08F" w14:textId="371ADCA4" w:rsidR="00AA110F" w:rsidRDefault="00540D23" w:rsidP="00AA110F">
      <w:pPr>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2422A9C6" w14:textId="07C641CD" w:rsidR="00773BB9" w:rsidRDefault="00773BB9" w:rsidP="00773BB9">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sidR="003A7740">
        <w:rPr>
          <w:rFonts w:asciiTheme="minorHAnsi" w:hAnsiTheme="minorHAnsi" w:cstheme="minorHAnsi"/>
          <w:b/>
          <w:sz w:val="22"/>
          <w:szCs w:val="22"/>
        </w:rPr>
        <w:t>ECONOMICA</w:t>
      </w:r>
    </w:p>
    <w:p w14:paraId="60D7E659" w14:textId="77777777" w:rsidR="00773BB9" w:rsidRDefault="00773BB9" w:rsidP="00773BB9">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w:t>
      </w:r>
    </w:p>
    <w:p w14:paraId="55ACC0DE" w14:textId="50CE315D" w:rsidR="00773BB9" w:rsidRPr="00EC3AF9" w:rsidRDefault="00773BB9" w:rsidP="00773BB9">
      <w:pPr>
        <w:pStyle w:val="Document1"/>
        <w:keepNext w:val="0"/>
        <w:keepLines w:val="0"/>
        <w:suppressAutoHyphens w:val="0"/>
        <w:jc w:val="center"/>
        <w:rPr>
          <w:rFonts w:asciiTheme="minorHAnsi" w:hAnsiTheme="minorHAnsi" w:cstheme="minorHAnsi"/>
          <w:b/>
          <w:snapToGrid/>
          <w:sz w:val="22"/>
          <w:szCs w:val="22"/>
          <w:lang w:val="es-BO"/>
        </w:rPr>
      </w:pPr>
      <w:r w:rsidRPr="00854F05">
        <w:rPr>
          <w:rFonts w:asciiTheme="minorHAnsi" w:hAnsiTheme="minorHAnsi" w:cstheme="minorHAnsi"/>
          <w:b/>
          <w:snapToGrid/>
          <w:sz w:val="22"/>
          <w:szCs w:val="22"/>
          <w:lang w:val="es-BO"/>
        </w:rPr>
        <w:t xml:space="preserve">EN </w:t>
      </w:r>
      <w:r w:rsidR="00E90002">
        <w:rPr>
          <w:rFonts w:asciiTheme="minorHAnsi" w:hAnsiTheme="minorHAnsi" w:cstheme="minorHAnsi"/>
          <w:b/>
          <w:snapToGrid/>
          <w:sz w:val="22"/>
          <w:szCs w:val="22"/>
          <w:lang w:val="es-BO"/>
        </w:rPr>
        <w:t>OFTALMOLOGIA</w:t>
      </w:r>
      <w:r w:rsidRPr="00854F05">
        <w:rPr>
          <w:rFonts w:asciiTheme="minorHAnsi" w:hAnsiTheme="minorHAnsi" w:cstheme="minorHAnsi"/>
          <w:b/>
          <w:snapToGrid/>
          <w:sz w:val="22"/>
          <w:szCs w:val="22"/>
          <w:lang w:val="es-BO"/>
        </w:rPr>
        <w:t xml:space="preserve"> (</w:t>
      </w:r>
      <w:r>
        <w:rPr>
          <w:rFonts w:asciiTheme="minorHAnsi" w:hAnsiTheme="minorHAnsi" w:cstheme="minorHAnsi"/>
          <w:b/>
          <w:snapToGrid/>
          <w:sz w:val="22"/>
          <w:szCs w:val="22"/>
          <w:lang w:val="es-BO"/>
        </w:rPr>
        <w:t>2</w:t>
      </w:r>
      <w:r w:rsidRPr="00854F05">
        <w:rPr>
          <w:rFonts w:asciiTheme="minorHAnsi" w:hAnsiTheme="minorHAnsi" w:cstheme="minorHAnsi"/>
          <w:b/>
          <w:snapToGrid/>
          <w:sz w:val="22"/>
          <w:szCs w:val="22"/>
          <w:lang w:val="es-BO"/>
        </w:rPr>
        <w:t xml:space="preserve"> AÑO</w:t>
      </w:r>
      <w:r>
        <w:rPr>
          <w:rFonts w:asciiTheme="minorHAnsi" w:hAnsiTheme="minorHAnsi" w:cstheme="minorHAnsi"/>
          <w:b/>
          <w:snapToGrid/>
          <w:sz w:val="22"/>
          <w:szCs w:val="22"/>
          <w:lang w:val="es-BO"/>
        </w:rPr>
        <w:t>S</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w:t>
      </w:r>
      <w:r w:rsidRPr="00EC3AF9">
        <w:rPr>
          <w:rFonts w:asciiTheme="minorHAnsi" w:hAnsiTheme="minorHAnsi" w:cstheme="minorHAnsi"/>
          <w:b/>
          <w:snapToGrid/>
          <w:sz w:val="22"/>
          <w:szCs w:val="22"/>
          <w:lang w:val="es-BO"/>
        </w:rPr>
        <w:t xml:space="preserve"> </w:t>
      </w:r>
    </w:p>
    <w:p w14:paraId="3C233E41" w14:textId="0FB4F23D" w:rsidR="00790999" w:rsidRPr="005C70F8" w:rsidRDefault="00790999" w:rsidP="005C70F8">
      <w:pPr>
        <w:pStyle w:val="Document1"/>
        <w:keepNext w:val="0"/>
        <w:keepLines w:val="0"/>
        <w:suppressAutoHyphens w:val="0"/>
        <w:jc w:val="center"/>
        <w:rPr>
          <w:rFonts w:asciiTheme="minorHAnsi" w:hAnsiTheme="minorHAnsi" w:cstheme="minorHAnsi"/>
          <w:b/>
          <w:snapToGrid/>
          <w:sz w:val="22"/>
          <w:szCs w:val="22"/>
          <w:lang w:val="es-BO"/>
        </w:rPr>
      </w:pPr>
    </w:p>
    <w:tbl>
      <w:tblPr>
        <w:tblW w:w="10065" w:type="dxa"/>
        <w:tblCellMar>
          <w:left w:w="70" w:type="dxa"/>
          <w:right w:w="70" w:type="dxa"/>
        </w:tblCellMar>
        <w:tblLook w:val="04A0" w:firstRow="1" w:lastRow="0" w:firstColumn="1" w:lastColumn="0" w:noHBand="0" w:noVBand="1"/>
      </w:tblPr>
      <w:tblGrid>
        <w:gridCol w:w="666"/>
        <w:gridCol w:w="4753"/>
        <w:gridCol w:w="1669"/>
        <w:gridCol w:w="1276"/>
        <w:gridCol w:w="877"/>
        <w:gridCol w:w="824"/>
      </w:tblGrid>
      <w:tr w:rsidR="00540D23" w:rsidRPr="001430C8" w14:paraId="1FFAD8C1" w14:textId="77777777" w:rsidTr="007D246C">
        <w:trPr>
          <w:trHeight w:val="435"/>
        </w:trPr>
        <w:tc>
          <w:tcPr>
            <w:tcW w:w="666" w:type="dxa"/>
            <w:tcBorders>
              <w:top w:val="nil"/>
              <w:left w:val="nil"/>
              <w:bottom w:val="nil"/>
              <w:right w:val="nil"/>
            </w:tcBorders>
            <w:shd w:val="clear" w:color="auto" w:fill="auto"/>
            <w:noWrap/>
            <w:vAlign w:val="bottom"/>
            <w:hideMark/>
          </w:tcPr>
          <w:p w14:paraId="6599770D" w14:textId="77777777" w:rsidR="00540D23" w:rsidRPr="001430C8" w:rsidRDefault="00540D23" w:rsidP="00FC2680">
            <w:pPr>
              <w:rPr>
                <w:rFonts w:asciiTheme="minorHAnsi" w:hAnsiTheme="minorHAnsi" w:cstheme="minorHAnsi"/>
                <w:sz w:val="24"/>
                <w:szCs w:val="24"/>
                <w:lang w:val="es-BO" w:eastAsia="es-BO"/>
              </w:rPr>
            </w:pPr>
          </w:p>
        </w:tc>
        <w:tc>
          <w:tcPr>
            <w:tcW w:w="4753" w:type="dxa"/>
            <w:tcBorders>
              <w:top w:val="nil"/>
              <w:left w:val="nil"/>
              <w:bottom w:val="nil"/>
              <w:right w:val="nil"/>
            </w:tcBorders>
            <w:shd w:val="clear" w:color="auto" w:fill="auto"/>
            <w:vAlign w:val="bottom"/>
            <w:hideMark/>
          </w:tcPr>
          <w:p w14:paraId="4B79198B" w14:textId="77777777" w:rsidR="00540D23" w:rsidRPr="001430C8" w:rsidRDefault="00540D23" w:rsidP="00FC2680">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1669" w:type="dxa"/>
            <w:tcBorders>
              <w:top w:val="nil"/>
              <w:left w:val="nil"/>
              <w:bottom w:val="nil"/>
              <w:right w:val="nil"/>
            </w:tcBorders>
            <w:shd w:val="clear" w:color="auto" w:fill="auto"/>
            <w:vAlign w:val="bottom"/>
            <w:hideMark/>
          </w:tcPr>
          <w:p w14:paraId="7FD5D1F1" w14:textId="77777777" w:rsidR="00540D23" w:rsidRPr="001430C8" w:rsidRDefault="00540D23" w:rsidP="00FC2680">
            <w:pPr>
              <w:jc w:val="right"/>
              <w:rPr>
                <w:rFonts w:asciiTheme="minorHAnsi" w:hAnsiTheme="minorHAnsi" w:cstheme="minorHAnsi"/>
                <w:b/>
                <w:bCs/>
                <w:lang w:val="es-BO" w:eastAsia="es-BO"/>
              </w:rPr>
            </w:pPr>
          </w:p>
        </w:tc>
        <w:tc>
          <w:tcPr>
            <w:tcW w:w="1276" w:type="dxa"/>
            <w:tcBorders>
              <w:top w:val="nil"/>
              <w:left w:val="nil"/>
              <w:bottom w:val="nil"/>
              <w:right w:val="nil"/>
            </w:tcBorders>
            <w:shd w:val="clear" w:color="auto" w:fill="auto"/>
            <w:noWrap/>
            <w:vAlign w:val="bottom"/>
            <w:hideMark/>
          </w:tcPr>
          <w:p w14:paraId="48E412B2" w14:textId="34052DA2" w:rsidR="00540D23" w:rsidRPr="001430C8" w:rsidRDefault="00540D23" w:rsidP="00FC2680">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5109C">
              <w:rPr>
                <w:rFonts w:asciiTheme="minorHAnsi" w:hAnsiTheme="minorHAnsi" w:cstheme="minorHAnsi"/>
                <w:b/>
                <w:bCs/>
                <w:lang w:val="es-BO" w:eastAsia="es-BO"/>
              </w:rPr>
              <w:t xml:space="preserve">   </w:t>
            </w:r>
            <w:r w:rsidR="00137411">
              <w:rPr>
                <w:rFonts w:asciiTheme="minorHAnsi" w:hAnsiTheme="minorHAnsi" w:cstheme="minorHAnsi"/>
                <w:b/>
                <w:bCs/>
                <w:lang w:val="es-BO" w:eastAsia="es-BO"/>
              </w:rPr>
              <w:t>marzo</w:t>
            </w:r>
          </w:p>
        </w:tc>
        <w:tc>
          <w:tcPr>
            <w:tcW w:w="877" w:type="dxa"/>
            <w:tcBorders>
              <w:top w:val="nil"/>
              <w:left w:val="nil"/>
              <w:bottom w:val="nil"/>
              <w:right w:val="nil"/>
            </w:tcBorders>
            <w:shd w:val="clear" w:color="auto" w:fill="auto"/>
            <w:noWrap/>
            <w:vAlign w:val="bottom"/>
            <w:hideMark/>
          </w:tcPr>
          <w:p w14:paraId="70AE1226" w14:textId="4B0CA299" w:rsidR="00540D23" w:rsidRPr="001430C8" w:rsidRDefault="00540D23" w:rsidP="00FC2680">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73BB9">
              <w:rPr>
                <w:rFonts w:asciiTheme="minorHAnsi" w:hAnsiTheme="minorHAnsi" w:cstheme="minorHAnsi"/>
                <w:b/>
                <w:bCs/>
                <w:lang w:val="es-BO" w:eastAsia="es-BO"/>
              </w:rPr>
              <w:t>6</w:t>
            </w:r>
          </w:p>
        </w:tc>
        <w:tc>
          <w:tcPr>
            <w:tcW w:w="824" w:type="dxa"/>
            <w:tcBorders>
              <w:top w:val="nil"/>
              <w:left w:val="nil"/>
              <w:bottom w:val="nil"/>
              <w:right w:val="nil"/>
            </w:tcBorders>
            <w:shd w:val="clear" w:color="auto" w:fill="auto"/>
            <w:vAlign w:val="bottom"/>
            <w:hideMark/>
          </w:tcPr>
          <w:p w14:paraId="60FB33B0" w14:textId="77777777" w:rsidR="00540D23" w:rsidRPr="001430C8" w:rsidRDefault="00540D23" w:rsidP="00FC2680">
            <w:pPr>
              <w:jc w:val="center"/>
              <w:rPr>
                <w:rFonts w:asciiTheme="minorHAnsi" w:hAnsiTheme="minorHAnsi" w:cstheme="minorHAnsi"/>
                <w:b/>
                <w:bCs/>
                <w:lang w:val="es-BO" w:eastAsia="es-BO"/>
              </w:rPr>
            </w:pPr>
          </w:p>
        </w:tc>
      </w:tr>
      <w:tr w:rsidR="00540D23" w:rsidRPr="001430C8" w14:paraId="10AE704F" w14:textId="77777777" w:rsidTr="007D246C">
        <w:trPr>
          <w:trHeight w:val="410"/>
        </w:trPr>
        <w:tc>
          <w:tcPr>
            <w:tcW w:w="666" w:type="dxa"/>
            <w:tcBorders>
              <w:top w:val="nil"/>
              <w:left w:val="nil"/>
              <w:bottom w:val="nil"/>
              <w:right w:val="nil"/>
            </w:tcBorders>
            <w:shd w:val="clear" w:color="auto" w:fill="auto"/>
            <w:noWrap/>
            <w:vAlign w:val="bottom"/>
            <w:hideMark/>
          </w:tcPr>
          <w:p w14:paraId="781A6BC9"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28A5F622" w14:textId="4A47CB1E" w:rsidR="00540D23" w:rsidRPr="001430C8" w:rsidRDefault="00540D23" w:rsidP="00FC2680">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646"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FC2680">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7D246C">
        <w:trPr>
          <w:trHeight w:val="292"/>
        </w:trPr>
        <w:tc>
          <w:tcPr>
            <w:tcW w:w="666" w:type="dxa"/>
            <w:tcBorders>
              <w:top w:val="nil"/>
              <w:left w:val="nil"/>
              <w:bottom w:val="nil"/>
              <w:right w:val="nil"/>
            </w:tcBorders>
            <w:shd w:val="clear" w:color="auto" w:fill="auto"/>
            <w:noWrap/>
            <w:vAlign w:val="bottom"/>
            <w:hideMark/>
          </w:tcPr>
          <w:p w14:paraId="0F174EB6" w14:textId="77777777" w:rsidR="00540D23" w:rsidRPr="001430C8" w:rsidRDefault="00540D23" w:rsidP="00FC2680">
            <w:pPr>
              <w:jc w:val="center"/>
              <w:rPr>
                <w:rFonts w:asciiTheme="minorHAnsi" w:hAnsiTheme="minorHAnsi" w:cstheme="minorHAnsi"/>
                <w:b/>
                <w:bCs/>
                <w:sz w:val="22"/>
                <w:szCs w:val="22"/>
                <w:lang w:val="es-BO" w:eastAsia="es-BO"/>
              </w:rPr>
            </w:pPr>
          </w:p>
        </w:tc>
        <w:tc>
          <w:tcPr>
            <w:tcW w:w="4753" w:type="dxa"/>
            <w:tcBorders>
              <w:top w:val="nil"/>
              <w:left w:val="nil"/>
              <w:bottom w:val="nil"/>
              <w:right w:val="nil"/>
            </w:tcBorders>
            <w:shd w:val="clear" w:color="auto" w:fill="auto"/>
            <w:noWrap/>
            <w:vAlign w:val="bottom"/>
            <w:hideMark/>
          </w:tcPr>
          <w:p w14:paraId="0C335597" w14:textId="77777777" w:rsidR="00540D23" w:rsidRPr="001430C8" w:rsidRDefault="00540D23" w:rsidP="00FC2680">
            <w:pPr>
              <w:rPr>
                <w:rFonts w:asciiTheme="minorHAnsi" w:hAnsiTheme="minorHAnsi" w:cstheme="minorHAnsi"/>
                <w:lang w:val="es-BO" w:eastAsia="es-BO"/>
              </w:rPr>
            </w:pPr>
          </w:p>
        </w:tc>
        <w:tc>
          <w:tcPr>
            <w:tcW w:w="1669" w:type="dxa"/>
            <w:tcBorders>
              <w:top w:val="nil"/>
              <w:left w:val="nil"/>
              <w:bottom w:val="nil"/>
              <w:right w:val="nil"/>
            </w:tcBorders>
            <w:shd w:val="clear" w:color="auto" w:fill="auto"/>
            <w:vAlign w:val="bottom"/>
            <w:hideMark/>
          </w:tcPr>
          <w:p w14:paraId="2867418C" w14:textId="77777777" w:rsidR="00540D23" w:rsidRPr="001430C8" w:rsidRDefault="00540D23" w:rsidP="00FC2680">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1C4A5A79"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noWrap/>
            <w:vAlign w:val="bottom"/>
            <w:hideMark/>
          </w:tcPr>
          <w:p w14:paraId="6B7D99CA" w14:textId="77777777" w:rsidR="00540D23" w:rsidRPr="001430C8" w:rsidRDefault="00540D23"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noWrap/>
            <w:vAlign w:val="bottom"/>
            <w:hideMark/>
          </w:tcPr>
          <w:p w14:paraId="4C81BF50" w14:textId="77777777" w:rsidR="00540D23" w:rsidRPr="001430C8" w:rsidRDefault="00540D23" w:rsidP="00FC2680">
            <w:pPr>
              <w:jc w:val="right"/>
              <w:rPr>
                <w:rFonts w:asciiTheme="minorHAnsi" w:hAnsiTheme="minorHAnsi" w:cstheme="minorHAnsi"/>
                <w:lang w:val="es-BO" w:eastAsia="es-BO"/>
              </w:rPr>
            </w:pPr>
          </w:p>
        </w:tc>
      </w:tr>
      <w:tr w:rsidR="00540D23" w:rsidRPr="001430C8" w14:paraId="0C6250E0" w14:textId="77777777" w:rsidTr="007D246C">
        <w:trPr>
          <w:trHeight w:val="572"/>
        </w:trPr>
        <w:tc>
          <w:tcPr>
            <w:tcW w:w="1006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FE8D" w14:textId="18EE24E5" w:rsidR="00540D23" w:rsidRPr="00DD5620" w:rsidRDefault="00244801" w:rsidP="007E7FD8">
            <w:pPr>
              <w:jc w:val="both"/>
              <w:rPr>
                <w:rFonts w:asciiTheme="minorHAnsi" w:hAnsiTheme="minorHAnsi" w:cstheme="minorHAnsi"/>
                <w:sz w:val="22"/>
                <w:szCs w:val="22"/>
                <w:lang w:val="es-BO" w:eastAsia="es-BO"/>
              </w:rPr>
            </w:pPr>
            <w:r w:rsidRPr="00DD5620">
              <w:rPr>
                <w:rFonts w:asciiTheme="minorHAnsi" w:hAnsiTheme="minorHAnsi" w:cstheme="minorHAnsi"/>
                <w:sz w:val="22"/>
                <w:szCs w:val="22"/>
                <w:lang w:val="es-BO" w:eastAsia="es-BO"/>
              </w:rPr>
              <w:t>Agradecemos a Ud. detallar su oferta económica para el servicio descrito a continuación, incluyendo impuestos de Ley, la misma deberá incluir máximo 4 decimales:</w:t>
            </w:r>
          </w:p>
        </w:tc>
      </w:tr>
      <w:tr w:rsidR="006B092A" w:rsidRPr="001430C8" w14:paraId="35B88324" w14:textId="77777777" w:rsidTr="007D246C">
        <w:trPr>
          <w:trHeight w:val="421"/>
        </w:trPr>
        <w:tc>
          <w:tcPr>
            <w:tcW w:w="666"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6422"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276" w:type="dxa"/>
            <w:tcBorders>
              <w:top w:val="nil"/>
              <w:left w:val="nil"/>
              <w:bottom w:val="single" w:sz="4" w:space="0" w:color="auto"/>
              <w:right w:val="single" w:sz="4" w:space="0" w:color="auto"/>
            </w:tcBorders>
            <w:shd w:val="clear" w:color="auto" w:fill="FFFF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4ECEA3A5"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w:t>
            </w:r>
            <w:r w:rsidR="00850C38">
              <w:rPr>
                <w:rFonts w:asciiTheme="minorHAnsi" w:hAnsiTheme="minorHAnsi" w:cstheme="minorHAnsi"/>
                <w:b/>
                <w:bCs/>
                <w:sz w:val="18"/>
                <w:szCs w:val="18"/>
                <w:lang w:val="es-BO" w:eastAsia="es-BO"/>
              </w:rPr>
              <w:t>EVENTO</w:t>
            </w:r>
            <w:r>
              <w:rPr>
                <w:rFonts w:asciiTheme="minorHAnsi" w:hAnsiTheme="minorHAnsi" w:cstheme="minorHAnsi"/>
                <w:b/>
                <w:bCs/>
                <w:sz w:val="18"/>
                <w:szCs w:val="18"/>
                <w:lang w:val="es-BO" w:eastAsia="es-BO"/>
              </w:rPr>
              <w:t>)</w:t>
            </w:r>
          </w:p>
        </w:tc>
        <w:tc>
          <w:tcPr>
            <w:tcW w:w="1701" w:type="dxa"/>
            <w:gridSpan w:val="2"/>
            <w:tcBorders>
              <w:top w:val="nil"/>
              <w:left w:val="nil"/>
              <w:bottom w:val="single" w:sz="4" w:space="0" w:color="auto"/>
              <w:right w:val="single" w:sz="4" w:space="0" w:color="auto"/>
            </w:tcBorders>
            <w:shd w:val="clear" w:color="auto" w:fill="FFFF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4EB1FF65" w:rsidR="006B092A" w:rsidRPr="001430C8" w:rsidRDefault="006B092A" w:rsidP="006B092A">
            <w:pPr>
              <w:jc w:val="center"/>
              <w:rPr>
                <w:rFonts w:asciiTheme="minorHAnsi" w:hAnsiTheme="minorHAnsi" w:cstheme="minorHAnsi"/>
                <w:b/>
                <w:bCs/>
                <w:sz w:val="18"/>
                <w:szCs w:val="18"/>
                <w:lang w:val="es-BO" w:eastAsia="es-BO"/>
              </w:rPr>
            </w:pPr>
          </w:p>
        </w:tc>
      </w:tr>
      <w:tr w:rsidR="00E90002" w:rsidRPr="001430C8" w14:paraId="71226D5A" w14:textId="77777777" w:rsidTr="007D246C">
        <w:trPr>
          <w:trHeight w:val="453"/>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E90002" w:rsidRPr="001430C8" w:rsidRDefault="00E90002" w:rsidP="00E90002">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487AF6FA" w14:textId="0AE19D8F" w:rsidR="00E90002" w:rsidRPr="00B70547" w:rsidRDefault="00E90002" w:rsidP="00E90002">
            <w:pPr>
              <w:rPr>
                <w:rFonts w:asciiTheme="minorHAnsi" w:hAnsiTheme="minorHAnsi" w:cstheme="minorHAnsi"/>
                <w:bCs/>
                <w:lang w:val="es-BO" w:eastAsia="es-BO"/>
              </w:rPr>
            </w:pPr>
            <w:r w:rsidRPr="007B36E6">
              <w:rPr>
                <w:rFonts w:asciiTheme="minorHAnsi" w:hAnsiTheme="minorHAnsi" w:cstheme="minorHAnsi"/>
                <w:bCs/>
              </w:rPr>
              <w:t>CONSULTA POR OFTALMOLOGÍA GENERAL</w:t>
            </w:r>
          </w:p>
        </w:tc>
        <w:tc>
          <w:tcPr>
            <w:tcW w:w="1276" w:type="dxa"/>
            <w:tcBorders>
              <w:top w:val="nil"/>
              <w:left w:val="nil"/>
              <w:bottom w:val="single" w:sz="4" w:space="0" w:color="auto"/>
              <w:right w:val="single" w:sz="4" w:space="0" w:color="auto"/>
            </w:tcBorders>
            <w:shd w:val="clear" w:color="auto" w:fill="auto"/>
            <w:vAlign w:val="center"/>
            <w:hideMark/>
          </w:tcPr>
          <w:p w14:paraId="3061A453" w14:textId="36582AA9" w:rsidR="00E90002" w:rsidRPr="001430C8" w:rsidRDefault="00E90002" w:rsidP="00E9000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1F0DD7F4" w14:textId="650B8FF9" w:rsidR="00E90002" w:rsidRPr="001430C8" w:rsidRDefault="00E90002" w:rsidP="00E90002">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E90002" w:rsidRPr="001430C8" w14:paraId="5E409AAA" w14:textId="77777777" w:rsidTr="007D246C">
        <w:trPr>
          <w:trHeight w:val="45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5D475C08" w14:textId="6F7A6224" w:rsidR="00E90002" w:rsidRPr="001430C8"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15A27706" w14:textId="4681E8C1" w:rsidR="00E90002" w:rsidRPr="001033BB" w:rsidRDefault="00E90002" w:rsidP="00E90002">
            <w:pPr>
              <w:rPr>
                <w:rFonts w:asciiTheme="minorHAnsi" w:hAnsiTheme="minorHAnsi" w:cstheme="minorHAnsi"/>
                <w:b/>
              </w:rPr>
            </w:pPr>
            <w:r w:rsidRPr="007B36E6">
              <w:rPr>
                <w:rFonts w:asciiTheme="minorHAnsi" w:hAnsiTheme="minorHAnsi" w:cstheme="minorHAnsi"/>
                <w:bCs/>
              </w:rPr>
              <w:t>MEDICIÓN DE LENTES POR OPTOMETRÍA Y OFTALMOLOGIA</w:t>
            </w:r>
          </w:p>
        </w:tc>
        <w:tc>
          <w:tcPr>
            <w:tcW w:w="1276" w:type="dxa"/>
            <w:tcBorders>
              <w:top w:val="nil"/>
              <w:left w:val="nil"/>
              <w:bottom w:val="single" w:sz="4" w:space="0" w:color="auto"/>
              <w:right w:val="single" w:sz="4" w:space="0" w:color="auto"/>
            </w:tcBorders>
            <w:shd w:val="clear" w:color="auto" w:fill="auto"/>
            <w:vAlign w:val="center"/>
          </w:tcPr>
          <w:p w14:paraId="14BCEC09" w14:textId="7BC49B9F" w:rsidR="00E90002" w:rsidRDefault="00E90002" w:rsidP="00E9000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2EB7DA5B"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78465F84" w14:textId="77777777" w:rsidTr="007D246C">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5E86DF8F" w14:textId="2B29BF6C" w:rsidR="00E90002" w:rsidRPr="001430C8"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773B4A09" w14:textId="0659788B" w:rsidR="00E90002" w:rsidRPr="00A4086F" w:rsidRDefault="00E90002" w:rsidP="00E90002">
            <w:pPr>
              <w:rPr>
                <w:rFonts w:asciiTheme="minorHAnsi" w:hAnsiTheme="minorHAnsi" w:cstheme="minorHAnsi"/>
                <w:b/>
              </w:rPr>
            </w:pPr>
            <w:r w:rsidRPr="007B36E6">
              <w:rPr>
                <w:rFonts w:asciiTheme="minorHAnsi" w:hAnsiTheme="minorHAnsi" w:cstheme="minorHAnsi"/>
                <w:bCs/>
              </w:rPr>
              <w:t>EVALUACIÓN POR SUB-ESPECIALIDAD DE RETINA</w:t>
            </w:r>
          </w:p>
        </w:tc>
        <w:tc>
          <w:tcPr>
            <w:tcW w:w="1276" w:type="dxa"/>
            <w:tcBorders>
              <w:top w:val="nil"/>
              <w:left w:val="nil"/>
              <w:bottom w:val="single" w:sz="4" w:space="0" w:color="auto"/>
              <w:right w:val="single" w:sz="4" w:space="0" w:color="auto"/>
            </w:tcBorders>
            <w:shd w:val="clear" w:color="auto" w:fill="auto"/>
            <w:vAlign w:val="center"/>
          </w:tcPr>
          <w:p w14:paraId="38943A59" w14:textId="25F2D139" w:rsidR="00E90002" w:rsidRDefault="00E90002" w:rsidP="00E9000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298F4492"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79EB40B5"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6002CDDD" w14:textId="6C409AE8"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66A08E7E" w14:textId="31722A2A" w:rsidR="00E90002" w:rsidRDefault="00E90002" w:rsidP="00E90002">
            <w:pPr>
              <w:rPr>
                <w:rFonts w:asciiTheme="minorHAnsi" w:hAnsiTheme="minorHAnsi" w:cstheme="minorHAnsi"/>
                <w:b/>
              </w:rPr>
            </w:pPr>
            <w:r w:rsidRPr="007B36E6">
              <w:rPr>
                <w:rFonts w:asciiTheme="minorHAnsi" w:hAnsiTheme="minorHAnsi" w:cstheme="minorHAnsi"/>
                <w:bCs/>
              </w:rPr>
              <w:t>TEST DE SCHIRMER +FLUORESCEÍNA PARA OJO SECO</w:t>
            </w:r>
          </w:p>
        </w:tc>
        <w:tc>
          <w:tcPr>
            <w:tcW w:w="1276" w:type="dxa"/>
            <w:tcBorders>
              <w:top w:val="nil"/>
              <w:left w:val="nil"/>
              <w:bottom w:val="single" w:sz="4" w:space="0" w:color="auto"/>
              <w:right w:val="single" w:sz="4" w:space="0" w:color="auto"/>
            </w:tcBorders>
            <w:shd w:val="clear" w:color="auto" w:fill="auto"/>
          </w:tcPr>
          <w:p w14:paraId="3887779A" w14:textId="59EAF103"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40042424"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4406EED2"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5E111A80" w14:textId="0583B883"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51328308" w14:textId="03C85F0B" w:rsidR="00E90002" w:rsidRDefault="00E90002" w:rsidP="00E90002">
            <w:pPr>
              <w:rPr>
                <w:rFonts w:asciiTheme="minorHAnsi" w:hAnsiTheme="minorHAnsi" w:cstheme="minorHAnsi"/>
                <w:b/>
              </w:rPr>
            </w:pPr>
            <w:r w:rsidRPr="007B36E6">
              <w:rPr>
                <w:rFonts w:asciiTheme="minorHAnsi" w:hAnsiTheme="minorHAnsi" w:cstheme="minorHAnsi"/>
                <w:bCs/>
              </w:rPr>
              <w:t>ECOGRAFÍA OCULAR (POR OJO)</w:t>
            </w:r>
          </w:p>
        </w:tc>
        <w:tc>
          <w:tcPr>
            <w:tcW w:w="1276" w:type="dxa"/>
            <w:tcBorders>
              <w:top w:val="nil"/>
              <w:left w:val="nil"/>
              <w:bottom w:val="single" w:sz="4" w:space="0" w:color="auto"/>
              <w:right w:val="single" w:sz="4" w:space="0" w:color="auto"/>
            </w:tcBorders>
            <w:shd w:val="clear" w:color="auto" w:fill="auto"/>
          </w:tcPr>
          <w:p w14:paraId="19D99E47" w14:textId="252CEED6"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4C99D180"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427D2AAB"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315A3DB0" w14:textId="294A2161"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6DFD604D" w14:textId="38F2CBA7" w:rsidR="00E90002" w:rsidRDefault="00E90002" w:rsidP="00E90002">
            <w:pPr>
              <w:rPr>
                <w:rFonts w:asciiTheme="minorHAnsi" w:hAnsiTheme="minorHAnsi" w:cstheme="minorHAnsi"/>
                <w:b/>
              </w:rPr>
            </w:pPr>
            <w:r w:rsidRPr="007B36E6">
              <w:rPr>
                <w:rFonts w:asciiTheme="minorHAnsi" w:hAnsiTheme="minorHAnsi" w:cstheme="minorHAnsi"/>
                <w:bCs/>
              </w:rPr>
              <w:t>RETINOGRAFÍA POLO POSTERIOR (AMBOS OJOS)</w:t>
            </w:r>
          </w:p>
        </w:tc>
        <w:tc>
          <w:tcPr>
            <w:tcW w:w="1276" w:type="dxa"/>
            <w:tcBorders>
              <w:top w:val="nil"/>
              <w:left w:val="nil"/>
              <w:bottom w:val="single" w:sz="4" w:space="0" w:color="auto"/>
              <w:right w:val="single" w:sz="4" w:space="0" w:color="auto"/>
            </w:tcBorders>
            <w:shd w:val="clear" w:color="auto" w:fill="auto"/>
          </w:tcPr>
          <w:p w14:paraId="2C64623C" w14:textId="47D34D0D"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22195FCE"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0F483083"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2D07EC67" w14:textId="1BEF4B06"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24050928" w14:textId="557B8CA9" w:rsidR="00E90002" w:rsidRDefault="00E90002" w:rsidP="00E90002">
            <w:pPr>
              <w:rPr>
                <w:rFonts w:asciiTheme="minorHAnsi" w:hAnsiTheme="minorHAnsi" w:cstheme="minorHAnsi"/>
                <w:b/>
              </w:rPr>
            </w:pPr>
            <w:r w:rsidRPr="007B36E6">
              <w:rPr>
                <w:rFonts w:asciiTheme="minorHAnsi" w:hAnsiTheme="minorHAnsi" w:cstheme="minorHAnsi"/>
                <w:bCs/>
              </w:rPr>
              <w:t>TOPOGRAFÍA CORNEAL (POR OJO)</w:t>
            </w:r>
          </w:p>
        </w:tc>
        <w:tc>
          <w:tcPr>
            <w:tcW w:w="1276" w:type="dxa"/>
            <w:tcBorders>
              <w:top w:val="nil"/>
              <w:left w:val="nil"/>
              <w:bottom w:val="single" w:sz="4" w:space="0" w:color="auto"/>
              <w:right w:val="single" w:sz="4" w:space="0" w:color="auto"/>
            </w:tcBorders>
            <w:shd w:val="clear" w:color="auto" w:fill="auto"/>
          </w:tcPr>
          <w:p w14:paraId="703CFFEC" w14:textId="103FC63D"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6F32EA02"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61CACBD1"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657A8AB1" w14:textId="461DF547"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2927A1B0" w14:textId="7FD02062" w:rsidR="00E90002" w:rsidRDefault="00E90002" w:rsidP="00E90002">
            <w:pPr>
              <w:rPr>
                <w:rFonts w:asciiTheme="minorHAnsi" w:hAnsiTheme="minorHAnsi" w:cstheme="minorHAnsi"/>
                <w:b/>
              </w:rPr>
            </w:pPr>
            <w:r w:rsidRPr="007B36E6">
              <w:rPr>
                <w:rFonts w:asciiTheme="minorHAnsi" w:hAnsiTheme="minorHAnsi" w:cstheme="minorHAnsi"/>
                <w:bCs/>
              </w:rPr>
              <w:t>CAMPIMETRÍA VISUAL COMPUTARIZADA (AMBOS OJOS)</w:t>
            </w:r>
          </w:p>
        </w:tc>
        <w:tc>
          <w:tcPr>
            <w:tcW w:w="1276" w:type="dxa"/>
            <w:tcBorders>
              <w:top w:val="nil"/>
              <w:left w:val="nil"/>
              <w:bottom w:val="single" w:sz="4" w:space="0" w:color="auto"/>
              <w:right w:val="single" w:sz="4" w:space="0" w:color="auto"/>
            </w:tcBorders>
            <w:shd w:val="clear" w:color="auto" w:fill="auto"/>
          </w:tcPr>
          <w:p w14:paraId="70729A4D" w14:textId="79A4D5D1"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7796731B"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4EC97793"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686C2313" w14:textId="0657854E"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178A9162" w14:textId="6E774C81" w:rsidR="00E90002" w:rsidRDefault="00E90002" w:rsidP="00E90002">
            <w:pPr>
              <w:rPr>
                <w:rFonts w:asciiTheme="minorHAnsi" w:hAnsiTheme="minorHAnsi" w:cstheme="minorHAnsi"/>
                <w:b/>
              </w:rPr>
            </w:pPr>
            <w:r w:rsidRPr="007B36E6">
              <w:rPr>
                <w:rFonts w:asciiTheme="minorHAnsi" w:hAnsiTheme="minorHAnsi" w:cstheme="minorHAnsi"/>
                <w:bCs/>
              </w:rPr>
              <w:t>TOMOGRAFÍA DE COHERENCIA ÓPTICA DE MÁCULA O NERVIO ÓPTICO (POR OJO)</w:t>
            </w:r>
          </w:p>
        </w:tc>
        <w:tc>
          <w:tcPr>
            <w:tcW w:w="1276" w:type="dxa"/>
            <w:tcBorders>
              <w:top w:val="nil"/>
              <w:left w:val="nil"/>
              <w:bottom w:val="single" w:sz="4" w:space="0" w:color="auto"/>
              <w:right w:val="single" w:sz="4" w:space="0" w:color="auto"/>
            </w:tcBorders>
            <w:shd w:val="clear" w:color="auto" w:fill="auto"/>
          </w:tcPr>
          <w:p w14:paraId="39F80B48" w14:textId="43ABB3F4"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7BD5A936"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4F65F3E2"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28F54757" w14:textId="645D6456"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71BEE945" w14:textId="77777777" w:rsidR="00E90002" w:rsidRPr="007B36E6" w:rsidRDefault="00E90002" w:rsidP="00E90002">
            <w:pPr>
              <w:spacing w:line="276" w:lineRule="auto"/>
              <w:rPr>
                <w:rFonts w:asciiTheme="minorHAnsi" w:hAnsiTheme="minorHAnsi" w:cstheme="minorHAnsi"/>
                <w:bCs/>
              </w:rPr>
            </w:pPr>
            <w:r w:rsidRPr="007B36E6">
              <w:rPr>
                <w:rFonts w:asciiTheme="minorHAnsi" w:hAnsiTheme="minorHAnsi" w:cstheme="minorHAnsi"/>
                <w:bCs/>
              </w:rPr>
              <w:t xml:space="preserve">ANGIOGRAFÍA DE RETINA POR TOMOGRAFÍA DE COHERENCIA ÓPTICA (OCT-A) (POR </w:t>
            </w:r>
          </w:p>
          <w:p w14:paraId="64BE90D9" w14:textId="4407F85F" w:rsidR="00E90002" w:rsidRDefault="00E90002" w:rsidP="00E90002">
            <w:pPr>
              <w:rPr>
                <w:rFonts w:asciiTheme="minorHAnsi" w:hAnsiTheme="minorHAnsi" w:cstheme="minorHAnsi"/>
                <w:b/>
              </w:rPr>
            </w:pPr>
            <w:r w:rsidRPr="007B36E6">
              <w:rPr>
                <w:rFonts w:asciiTheme="minorHAnsi" w:hAnsiTheme="minorHAnsi" w:cstheme="minorHAnsi"/>
                <w:bCs/>
              </w:rPr>
              <w:t>OJO)</w:t>
            </w:r>
          </w:p>
        </w:tc>
        <w:tc>
          <w:tcPr>
            <w:tcW w:w="1276" w:type="dxa"/>
            <w:tcBorders>
              <w:top w:val="nil"/>
              <w:left w:val="nil"/>
              <w:bottom w:val="single" w:sz="4" w:space="0" w:color="auto"/>
              <w:right w:val="single" w:sz="4" w:space="0" w:color="auto"/>
            </w:tcBorders>
            <w:shd w:val="clear" w:color="auto" w:fill="auto"/>
          </w:tcPr>
          <w:p w14:paraId="7DC7B02B" w14:textId="2D236964"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70BE4B91"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215EEF4E"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20DF7529" w14:textId="24E0BECC"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11</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379E75C5" w14:textId="00D03B8B" w:rsidR="00E90002" w:rsidRDefault="00E90002" w:rsidP="00E90002">
            <w:pPr>
              <w:rPr>
                <w:rFonts w:asciiTheme="minorHAnsi" w:hAnsiTheme="minorHAnsi" w:cstheme="minorHAnsi"/>
                <w:b/>
              </w:rPr>
            </w:pPr>
            <w:r w:rsidRPr="007B36E6">
              <w:rPr>
                <w:rFonts w:asciiTheme="minorHAnsi" w:hAnsiTheme="minorHAnsi" w:cstheme="minorHAnsi"/>
                <w:bCs/>
              </w:rPr>
              <w:t xml:space="preserve">APLICACIÓN DE ANTI ANGIOGÉNICO (AVASTIN - BEVACIZUMAB) INTRAVÍTREO </w:t>
            </w:r>
          </w:p>
        </w:tc>
        <w:tc>
          <w:tcPr>
            <w:tcW w:w="1276" w:type="dxa"/>
            <w:tcBorders>
              <w:top w:val="nil"/>
              <w:left w:val="nil"/>
              <w:bottom w:val="single" w:sz="4" w:space="0" w:color="auto"/>
              <w:right w:val="single" w:sz="4" w:space="0" w:color="auto"/>
            </w:tcBorders>
            <w:shd w:val="clear" w:color="auto" w:fill="auto"/>
          </w:tcPr>
          <w:p w14:paraId="5518D22B" w14:textId="428EDB53"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3443A007"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2292A02E"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2898568D" w14:textId="2DE77017"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12</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773D183D" w14:textId="4F88ED9B" w:rsidR="00E90002" w:rsidRDefault="00E90002" w:rsidP="00E90002">
            <w:pPr>
              <w:rPr>
                <w:rFonts w:asciiTheme="minorHAnsi" w:hAnsiTheme="minorHAnsi" w:cstheme="minorHAnsi"/>
                <w:b/>
              </w:rPr>
            </w:pPr>
            <w:r w:rsidRPr="007B36E6">
              <w:rPr>
                <w:rFonts w:asciiTheme="minorHAnsi" w:hAnsiTheme="minorHAnsi" w:cstheme="minorHAnsi"/>
                <w:bCs/>
              </w:rPr>
              <w:t xml:space="preserve">APLICACIÓN DE FÁRMACO INTRAVÍTREO </w:t>
            </w:r>
            <w:r>
              <w:rPr>
                <w:rFonts w:asciiTheme="minorHAnsi" w:hAnsiTheme="minorHAnsi" w:cstheme="minorHAnsi"/>
                <w:bCs/>
              </w:rPr>
              <w:t>(</w:t>
            </w:r>
            <w:r w:rsidRPr="007B36E6">
              <w:rPr>
                <w:rFonts w:asciiTheme="minorHAnsi" w:hAnsiTheme="minorHAnsi" w:cstheme="minorHAnsi"/>
                <w:bCs/>
              </w:rPr>
              <w:t xml:space="preserve">SOLO PROCEDIMIENTO SIN MEDICACIÓN) </w:t>
            </w:r>
          </w:p>
        </w:tc>
        <w:tc>
          <w:tcPr>
            <w:tcW w:w="1276" w:type="dxa"/>
            <w:tcBorders>
              <w:top w:val="nil"/>
              <w:left w:val="nil"/>
              <w:bottom w:val="single" w:sz="4" w:space="0" w:color="auto"/>
              <w:right w:val="single" w:sz="4" w:space="0" w:color="auto"/>
            </w:tcBorders>
            <w:shd w:val="clear" w:color="auto" w:fill="auto"/>
          </w:tcPr>
          <w:p w14:paraId="7DD7E520" w14:textId="7D80C941"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5E7DFE53"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0E20BA8C"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61FCA8D5" w14:textId="22C3F2D5"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13</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34E5E99E" w14:textId="5310304C" w:rsidR="00E90002" w:rsidRDefault="00E90002" w:rsidP="00E90002">
            <w:pPr>
              <w:rPr>
                <w:rFonts w:asciiTheme="minorHAnsi" w:hAnsiTheme="minorHAnsi" w:cstheme="minorHAnsi"/>
                <w:b/>
              </w:rPr>
            </w:pPr>
            <w:r w:rsidRPr="007B36E6">
              <w:rPr>
                <w:rFonts w:asciiTheme="minorHAnsi" w:hAnsiTheme="minorHAnsi" w:cstheme="minorHAnsi"/>
                <w:bCs/>
              </w:rPr>
              <w:t>IRIDOTOMÍA POR YAG LÁSER PARA GLAUCOMA (POR OJO)</w:t>
            </w:r>
          </w:p>
        </w:tc>
        <w:tc>
          <w:tcPr>
            <w:tcW w:w="1276" w:type="dxa"/>
            <w:tcBorders>
              <w:top w:val="nil"/>
              <w:left w:val="nil"/>
              <w:bottom w:val="single" w:sz="4" w:space="0" w:color="auto"/>
              <w:right w:val="single" w:sz="4" w:space="0" w:color="auto"/>
            </w:tcBorders>
            <w:shd w:val="clear" w:color="auto" w:fill="auto"/>
          </w:tcPr>
          <w:p w14:paraId="73401E00" w14:textId="50B5B51A"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7DCBCA67"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73A4F4D4"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505C0156" w14:textId="1DD2C5CD"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14</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74AC0DDD" w14:textId="2F19A283" w:rsidR="00E90002" w:rsidRDefault="00E90002" w:rsidP="00E90002">
            <w:pPr>
              <w:rPr>
                <w:rFonts w:asciiTheme="minorHAnsi" w:hAnsiTheme="minorHAnsi" w:cstheme="minorHAnsi"/>
                <w:b/>
              </w:rPr>
            </w:pPr>
            <w:r w:rsidRPr="007B36E6">
              <w:rPr>
                <w:rFonts w:asciiTheme="minorHAnsi" w:hAnsiTheme="minorHAnsi" w:cstheme="minorHAnsi"/>
                <w:bCs/>
              </w:rPr>
              <w:t>CAPSULOTOMÍA POR YAG LÁSER PARA OPACIDAD DE CAPSULA POSTERIOR (POR OJO)</w:t>
            </w:r>
          </w:p>
        </w:tc>
        <w:tc>
          <w:tcPr>
            <w:tcW w:w="1276" w:type="dxa"/>
            <w:tcBorders>
              <w:top w:val="nil"/>
              <w:left w:val="nil"/>
              <w:bottom w:val="single" w:sz="4" w:space="0" w:color="auto"/>
              <w:right w:val="single" w:sz="4" w:space="0" w:color="auto"/>
            </w:tcBorders>
            <w:shd w:val="clear" w:color="auto" w:fill="auto"/>
          </w:tcPr>
          <w:p w14:paraId="079CDE62" w14:textId="65F19543"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280C1C43"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6479AE9C"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1BD0A2F2" w14:textId="6F842864"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15</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2E07DBBB" w14:textId="057C3956" w:rsidR="00E90002" w:rsidRDefault="00E90002" w:rsidP="00E90002">
            <w:pPr>
              <w:rPr>
                <w:rFonts w:asciiTheme="minorHAnsi" w:hAnsiTheme="minorHAnsi" w:cstheme="minorHAnsi"/>
                <w:b/>
              </w:rPr>
            </w:pPr>
            <w:r w:rsidRPr="007B36E6">
              <w:rPr>
                <w:rFonts w:asciiTheme="minorHAnsi" w:hAnsiTheme="minorHAnsi" w:cstheme="minorHAnsi"/>
                <w:bCs/>
              </w:rPr>
              <w:t>LÁSER DE RETINA (LASER SECTORIAL O PANFOTOCOAGULACIÓN) (POR OJO)</w:t>
            </w:r>
          </w:p>
        </w:tc>
        <w:tc>
          <w:tcPr>
            <w:tcW w:w="1276" w:type="dxa"/>
            <w:tcBorders>
              <w:top w:val="nil"/>
              <w:left w:val="nil"/>
              <w:bottom w:val="single" w:sz="4" w:space="0" w:color="auto"/>
              <w:right w:val="single" w:sz="4" w:space="0" w:color="auto"/>
            </w:tcBorders>
            <w:shd w:val="clear" w:color="auto" w:fill="auto"/>
          </w:tcPr>
          <w:p w14:paraId="7E856926" w14:textId="7FF81DFA"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5F1FDD4D"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31AE61A6"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4BDFF752" w14:textId="12B775E6"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16</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6A1FEC43" w14:textId="09B03F22" w:rsidR="00E90002" w:rsidRDefault="00E90002" w:rsidP="00E90002">
            <w:pPr>
              <w:rPr>
                <w:rFonts w:asciiTheme="minorHAnsi" w:hAnsiTheme="minorHAnsi" w:cstheme="minorHAnsi"/>
                <w:b/>
              </w:rPr>
            </w:pPr>
            <w:r w:rsidRPr="007B36E6">
              <w:rPr>
                <w:rFonts w:asciiTheme="minorHAnsi" w:hAnsiTheme="minorHAnsi" w:cstheme="minorHAnsi"/>
                <w:bCs/>
              </w:rPr>
              <w:t>CROSSLINKING CORNEAL POR QUERATOCONO (POR OJO)</w:t>
            </w:r>
          </w:p>
        </w:tc>
        <w:tc>
          <w:tcPr>
            <w:tcW w:w="1276" w:type="dxa"/>
            <w:tcBorders>
              <w:top w:val="nil"/>
              <w:left w:val="nil"/>
              <w:bottom w:val="single" w:sz="4" w:space="0" w:color="auto"/>
              <w:right w:val="single" w:sz="4" w:space="0" w:color="auto"/>
            </w:tcBorders>
            <w:shd w:val="clear" w:color="auto" w:fill="auto"/>
          </w:tcPr>
          <w:p w14:paraId="65B7C09F" w14:textId="6CA2FC93"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55657E62"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20A44E61"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46F1FEE2" w14:textId="6C62C507"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17</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4CCBFFD0" w14:textId="4972B93E" w:rsidR="00E90002" w:rsidRDefault="00E90002" w:rsidP="00E90002">
            <w:pPr>
              <w:rPr>
                <w:rFonts w:asciiTheme="minorHAnsi" w:hAnsiTheme="minorHAnsi" w:cstheme="minorHAnsi"/>
                <w:b/>
              </w:rPr>
            </w:pPr>
            <w:r w:rsidRPr="007B36E6">
              <w:rPr>
                <w:rFonts w:asciiTheme="minorHAnsi" w:hAnsiTheme="minorHAnsi" w:cstheme="minorHAnsi"/>
                <w:bCs/>
              </w:rPr>
              <w:t>CIRUGÍA DE PTERIGIÓN CON SUTURAS</w:t>
            </w:r>
          </w:p>
        </w:tc>
        <w:tc>
          <w:tcPr>
            <w:tcW w:w="1276" w:type="dxa"/>
            <w:tcBorders>
              <w:top w:val="nil"/>
              <w:left w:val="nil"/>
              <w:bottom w:val="single" w:sz="4" w:space="0" w:color="auto"/>
              <w:right w:val="single" w:sz="4" w:space="0" w:color="auto"/>
            </w:tcBorders>
            <w:shd w:val="clear" w:color="auto" w:fill="auto"/>
          </w:tcPr>
          <w:p w14:paraId="4921B4FD" w14:textId="43C07DE0"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2D29335D"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6F6604A3"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317441F0" w14:textId="05A79319"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18</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5412633D" w14:textId="51395AB6" w:rsidR="00E90002" w:rsidRDefault="00E90002" w:rsidP="00E90002">
            <w:pPr>
              <w:rPr>
                <w:rFonts w:asciiTheme="minorHAnsi" w:hAnsiTheme="minorHAnsi" w:cstheme="minorHAnsi"/>
                <w:b/>
              </w:rPr>
            </w:pPr>
            <w:r w:rsidRPr="007B36E6">
              <w:rPr>
                <w:rFonts w:asciiTheme="minorHAnsi" w:hAnsiTheme="minorHAnsi" w:cstheme="minorHAnsi"/>
                <w:bCs/>
              </w:rPr>
              <w:t>CIRUGÍA DE PTERIGIÓN NASOTEMPORAL CON SUTURAS</w:t>
            </w:r>
          </w:p>
        </w:tc>
        <w:tc>
          <w:tcPr>
            <w:tcW w:w="1276" w:type="dxa"/>
            <w:tcBorders>
              <w:top w:val="nil"/>
              <w:left w:val="nil"/>
              <w:bottom w:val="single" w:sz="4" w:space="0" w:color="auto"/>
              <w:right w:val="single" w:sz="4" w:space="0" w:color="auto"/>
            </w:tcBorders>
            <w:shd w:val="clear" w:color="auto" w:fill="auto"/>
          </w:tcPr>
          <w:p w14:paraId="6075F479" w14:textId="4AA9D88F"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2830B394"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6D66F00D"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2016DC26" w14:textId="38AD9744"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19</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28086836" w14:textId="2059D422" w:rsidR="00E90002" w:rsidRDefault="00E90002" w:rsidP="00E90002">
            <w:pPr>
              <w:rPr>
                <w:rFonts w:asciiTheme="minorHAnsi" w:hAnsiTheme="minorHAnsi" w:cstheme="minorHAnsi"/>
                <w:b/>
              </w:rPr>
            </w:pPr>
            <w:r w:rsidRPr="007B36E6">
              <w:rPr>
                <w:rFonts w:asciiTheme="minorHAnsi" w:hAnsiTheme="minorHAnsi" w:cstheme="minorHAnsi"/>
                <w:bCs/>
              </w:rPr>
              <w:t>CIRUGÍA DE CATARATA BAJO TÉCNICA DE FACOEMULSIFICACIÓN (NO INCLUYE INSUMOS)</w:t>
            </w:r>
          </w:p>
        </w:tc>
        <w:tc>
          <w:tcPr>
            <w:tcW w:w="1276" w:type="dxa"/>
            <w:tcBorders>
              <w:top w:val="nil"/>
              <w:left w:val="nil"/>
              <w:bottom w:val="single" w:sz="4" w:space="0" w:color="auto"/>
              <w:right w:val="single" w:sz="4" w:space="0" w:color="auto"/>
            </w:tcBorders>
            <w:shd w:val="clear" w:color="auto" w:fill="auto"/>
          </w:tcPr>
          <w:p w14:paraId="6592A141" w14:textId="70E5CC26"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454118F3"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16B753B6"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3C39A10B" w14:textId="2D7B516C"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20</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09E405AE" w14:textId="312BD1ED" w:rsidR="00E90002" w:rsidRDefault="00E90002" w:rsidP="00E90002">
            <w:pPr>
              <w:rPr>
                <w:rFonts w:asciiTheme="minorHAnsi" w:hAnsiTheme="minorHAnsi" w:cstheme="minorHAnsi"/>
                <w:b/>
              </w:rPr>
            </w:pPr>
            <w:r w:rsidRPr="007B36E6">
              <w:rPr>
                <w:rFonts w:asciiTheme="minorHAnsi" w:hAnsiTheme="minorHAnsi" w:cstheme="minorHAnsi"/>
                <w:bCs/>
              </w:rPr>
              <w:t>VITRECTOMÍA VÍA PARS PLANA (NO INCLUYE INSUMOS)</w:t>
            </w:r>
          </w:p>
        </w:tc>
        <w:tc>
          <w:tcPr>
            <w:tcW w:w="1276" w:type="dxa"/>
            <w:tcBorders>
              <w:top w:val="nil"/>
              <w:left w:val="nil"/>
              <w:bottom w:val="single" w:sz="4" w:space="0" w:color="auto"/>
              <w:right w:val="single" w:sz="4" w:space="0" w:color="auto"/>
            </w:tcBorders>
            <w:shd w:val="clear" w:color="auto" w:fill="auto"/>
          </w:tcPr>
          <w:p w14:paraId="0BBAA028" w14:textId="3AD5C4B7"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119EDE00"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70EA124A"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0EF95A3C" w14:textId="72669605"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21</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0F077170" w14:textId="79214610" w:rsidR="00E90002" w:rsidRDefault="00E90002" w:rsidP="00E90002">
            <w:pPr>
              <w:rPr>
                <w:rFonts w:asciiTheme="minorHAnsi" w:hAnsiTheme="minorHAnsi" w:cstheme="minorHAnsi"/>
                <w:b/>
              </w:rPr>
            </w:pPr>
            <w:r w:rsidRPr="007B36E6">
              <w:rPr>
                <w:rFonts w:asciiTheme="minorHAnsi" w:hAnsiTheme="minorHAnsi" w:cstheme="minorHAnsi"/>
                <w:bCs/>
              </w:rPr>
              <w:t>RETIRO DE ACEITE DE SILICÓN</w:t>
            </w:r>
          </w:p>
        </w:tc>
        <w:tc>
          <w:tcPr>
            <w:tcW w:w="1276" w:type="dxa"/>
            <w:tcBorders>
              <w:top w:val="nil"/>
              <w:left w:val="nil"/>
              <w:bottom w:val="single" w:sz="4" w:space="0" w:color="auto"/>
              <w:right w:val="single" w:sz="4" w:space="0" w:color="auto"/>
            </w:tcBorders>
            <w:shd w:val="clear" w:color="auto" w:fill="auto"/>
          </w:tcPr>
          <w:p w14:paraId="2B978DA9" w14:textId="35E88483"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70225A2B"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558BC62D"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214C12D0" w14:textId="73C78CB2"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22</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7E7A6DFB" w14:textId="0C89D345" w:rsidR="00E90002" w:rsidRDefault="00E90002" w:rsidP="00E90002">
            <w:pPr>
              <w:rPr>
                <w:rFonts w:asciiTheme="minorHAnsi" w:hAnsiTheme="minorHAnsi" w:cstheme="minorHAnsi"/>
                <w:b/>
              </w:rPr>
            </w:pPr>
            <w:r w:rsidRPr="007B36E6">
              <w:rPr>
                <w:rFonts w:asciiTheme="minorHAnsi" w:hAnsiTheme="minorHAnsi" w:cstheme="minorHAnsi"/>
                <w:bCs/>
              </w:rPr>
              <w:t>CIRUGÍA PARA TRAUMATISMO ABIERTO</w:t>
            </w:r>
          </w:p>
        </w:tc>
        <w:tc>
          <w:tcPr>
            <w:tcW w:w="1276" w:type="dxa"/>
            <w:tcBorders>
              <w:top w:val="nil"/>
              <w:left w:val="nil"/>
              <w:bottom w:val="single" w:sz="4" w:space="0" w:color="auto"/>
              <w:right w:val="single" w:sz="4" w:space="0" w:color="auto"/>
            </w:tcBorders>
            <w:shd w:val="clear" w:color="auto" w:fill="auto"/>
          </w:tcPr>
          <w:p w14:paraId="39DA2DC5" w14:textId="34305BE0"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021AB483" w14:textId="77777777" w:rsidR="00E90002" w:rsidRPr="001430C8" w:rsidRDefault="00E90002" w:rsidP="00E90002">
            <w:pPr>
              <w:rPr>
                <w:rFonts w:asciiTheme="minorHAnsi" w:hAnsiTheme="minorHAnsi" w:cstheme="minorHAnsi"/>
                <w:sz w:val="24"/>
                <w:szCs w:val="24"/>
                <w:lang w:val="es-BO" w:eastAsia="es-BO"/>
              </w:rPr>
            </w:pPr>
          </w:p>
        </w:tc>
      </w:tr>
      <w:tr w:rsidR="00E90002" w:rsidRPr="001430C8" w14:paraId="3D3CF3A1" w14:textId="77777777" w:rsidTr="003851C9">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26E1FA62" w14:textId="0B0014C6" w:rsidR="00E90002" w:rsidRDefault="00E90002" w:rsidP="00E9000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23</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5E663682" w14:textId="77777777" w:rsidR="00E90002" w:rsidRDefault="00E90002" w:rsidP="00E90002">
            <w:pPr>
              <w:rPr>
                <w:rFonts w:asciiTheme="minorHAnsi" w:hAnsiTheme="minorHAnsi" w:cstheme="minorHAnsi"/>
                <w:bCs/>
              </w:rPr>
            </w:pPr>
            <w:r w:rsidRPr="007B36E6">
              <w:rPr>
                <w:rFonts w:asciiTheme="minorHAnsi" w:hAnsiTheme="minorHAnsi" w:cstheme="minorHAnsi"/>
                <w:bCs/>
              </w:rPr>
              <w:t>OTRAS CIRUGÍAS DE ACUERDO CON ARANCELES DE COLEGIO MÉDICO</w:t>
            </w:r>
          </w:p>
          <w:p w14:paraId="464F4650" w14:textId="1245F05F" w:rsidR="00165635" w:rsidRDefault="00165635" w:rsidP="00E90002">
            <w:pPr>
              <w:rPr>
                <w:rFonts w:asciiTheme="minorHAnsi" w:hAnsiTheme="minorHAnsi" w:cstheme="minorHAnsi"/>
                <w:b/>
              </w:rPr>
            </w:pPr>
            <w:r>
              <w:rPr>
                <w:rFonts w:asciiTheme="minorHAnsi" w:hAnsiTheme="minorHAnsi" w:cstheme="minorHAnsi"/>
                <w:bCs/>
              </w:rPr>
              <w:t>(-/+ % U.A. Aranceles del Colegio Médico) % de descuento del proponente</w:t>
            </w:r>
          </w:p>
        </w:tc>
        <w:tc>
          <w:tcPr>
            <w:tcW w:w="1276" w:type="dxa"/>
            <w:tcBorders>
              <w:top w:val="nil"/>
              <w:left w:val="nil"/>
              <w:bottom w:val="single" w:sz="4" w:space="0" w:color="auto"/>
              <w:right w:val="single" w:sz="4" w:space="0" w:color="auto"/>
            </w:tcBorders>
            <w:shd w:val="clear" w:color="auto" w:fill="auto"/>
          </w:tcPr>
          <w:p w14:paraId="6A493431" w14:textId="3E416263" w:rsidR="00E90002" w:rsidRDefault="00E90002" w:rsidP="00E90002">
            <w:pPr>
              <w:jc w:val="center"/>
              <w:rPr>
                <w:rFonts w:asciiTheme="minorHAnsi" w:hAnsiTheme="minorHAnsi" w:cstheme="minorHAnsi"/>
                <w:sz w:val="24"/>
                <w:szCs w:val="24"/>
                <w:lang w:val="es-BO" w:eastAsia="es-BO"/>
              </w:rPr>
            </w:pPr>
            <w:r w:rsidRPr="00EC2636">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1564206F" w14:textId="77777777" w:rsidR="00E90002" w:rsidRPr="001430C8" w:rsidRDefault="00E90002" w:rsidP="00E90002">
            <w:pPr>
              <w:rPr>
                <w:rFonts w:asciiTheme="minorHAnsi" w:hAnsiTheme="minorHAnsi" w:cstheme="minorHAnsi"/>
                <w:sz w:val="24"/>
                <w:szCs w:val="24"/>
                <w:lang w:val="es-BO" w:eastAsia="es-BO"/>
              </w:rPr>
            </w:pPr>
          </w:p>
        </w:tc>
      </w:tr>
      <w:tr w:rsidR="00540D23" w:rsidRPr="001430C8" w14:paraId="23B17EDF" w14:textId="77777777" w:rsidTr="007D246C">
        <w:trPr>
          <w:trHeight w:val="1336"/>
        </w:trPr>
        <w:tc>
          <w:tcPr>
            <w:tcW w:w="666" w:type="dxa"/>
            <w:tcBorders>
              <w:top w:val="nil"/>
              <w:left w:val="nil"/>
              <w:bottom w:val="nil"/>
              <w:right w:val="nil"/>
            </w:tcBorders>
            <w:shd w:val="clear" w:color="auto" w:fill="auto"/>
            <w:noWrap/>
            <w:vAlign w:val="bottom"/>
            <w:hideMark/>
          </w:tcPr>
          <w:p w14:paraId="2E002374" w14:textId="6320AAEC" w:rsidR="00540D23" w:rsidRPr="001430C8" w:rsidRDefault="00540D23" w:rsidP="00FC2680">
            <w:pPr>
              <w:rPr>
                <w:rFonts w:asciiTheme="minorHAnsi" w:hAnsiTheme="minorHAnsi" w:cstheme="minorHAnsi"/>
                <w:b/>
                <w:bCs/>
                <w:sz w:val="24"/>
                <w:szCs w:val="24"/>
                <w:lang w:val="es-BO" w:eastAsia="es-BO"/>
              </w:rPr>
            </w:pPr>
          </w:p>
        </w:tc>
        <w:tc>
          <w:tcPr>
            <w:tcW w:w="8575" w:type="dxa"/>
            <w:gridSpan w:val="4"/>
            <w:tcBorders>
              <w:top w:val="nil"/>
              <w:left w:val="nil"/>
              <w:bottom w:val="nil"/>
              <w:right w:val="nil"/>
            </w:tcBorders>
            <w:shd w:val="clear" w:color="auto" w:fill="auto"/>
            <w:noWrap/>
            <w:vAlign w:val="bottom"/>
            <w:hideMark/>
          </w:tcPr>
          <w:p w14:paraId="541C354A" w14:textId="77777777" w:rsidR="00540D23" w:rsidRDefault="00540D23" w:rsidP="00FC2680">
            <w:pPr>
              <w:rPr>
                <w:rFonts w:asciiTheme="minorHAnsi" w:hAnsiTheme="minorHAnsi" w:cstheme="minorHAnsi"/>
                <w:lang w:val="es-BO" w:eastAsia="es-BO"/>
              </w:rPr>
            </w:pPr>
          </w:p>
          <w:p w14:paraId="69BE4C7F" w14:textId="77777777" w:rsidR="00CA4F0E" w:rsidRDefault="00CA4F0E" w:rsidP="00FC2680">
            <w:pPr>
              <w:rPr>
                <w:rFonts w:asciiTheme="minorHAnsi" w:hAnsiTheme="minorHAnsi" w:cstheme="minorHAnsi"/>
                <w:lang w:val="es-BO" w:eastAsia="es-BO"/>
              </w:rPr>
            </w:pPr>
          </w:p>
          <w:p w14:paraId="6CC64E0E" w14:textId="77777777" w:rsidR="00CA4F0E" w:rsidRDefault="00CA4F0E" w:rsidP="00FC2680">
            <w:pPr>
              <w:rPr>
                <w:rFonts w:asciiTheme="minorHAnsi" w:hAnsiTheme="minorHAnsi" w:cstheme="minorHAnsi"/>
                <w:lang w:val="es-BO" w:eastAsia="es-BO"/>
              </w:rPr>
            </w:pPr>
          </w:p>
          <w:p w14:paraId="2C03D91E" w14:textId="77777777" w:rsidR="00CA4F0E" w:rsidRDefault="00CA4F0E" w:rsidP="00FC2680">
            <w:pPr>
              <w:rPr>
                <w:rFonts w:asciiTheme="minorHAnsi" w:hAnsiTheme="minorHAnsi" w:cstheme="minorHAnsi"/>
                <w:lang w:val="es-BO" w:eastAsia="es-BO"/>
              </w:rPr>
            </w:pPr>
          </w:p>
          <w:p w14:paraId="4ECF33B4" w14:textId="77777777" w:rsidR="00CA4F0E" w:rsidRDefault="00CA4F0E" w:rsidP="00FC2680">
            <w:pPr>
              <w:rPr>
                <w:rFonts w:asciiTheme="minorHAnsi" w:hAnsiTheme="minorHAnsi" w:cstheme="minorHAnsi"/>
                <w:lang w:val="es-BO" w:eastAsia="es-BO"/>
              </w:rPr>
            </w:pPr>
          </w:p>
          <w:p w14:paraId="4B7F9536" w14:textId="77777777" w:rsidR="00CA4F0E" w:rsidRDefault="00CA4F0E" w:rsidP="00FC2680">
            <w:pPr>
              <w:rPr>
                <w:rFonts w:asciiTheme="minorHAnsi" w:hAnsiTheme="minorHAnsi" w:cstheme="minorHAnsi"/>
                <w:lang w:val="es-BO" w:eastAsia="es-BO"/>
              </w:rPr>
            </w:pPr>
          </w:p>
          <w:p w14:paraId="33A3C209" w14:textId="77777777" w:rsidR="00CA4F0E" w:rsidRDefault="00CA4F0E" w:rsidP="00FC2680">
            <w:pPr>
              <w:rPr>
                <w:rFonts w:asciiTheme="minorHAnsi" w:hAnsiTheme="minorHAnsi" w:cstheme="minorHAnsi"/>
                <w:lang w:val="es-BO" w:eastAsia="es-BO"/>
              </w:rPr>
            </w:pPr>
          </w:p>
          <w:p w14:paraId="565CF467" w14:textId="788C263C" w:rsidR="00CA4F0E" w:rsidRPr="001430C8" w:rsidRDefault="00CA4F0E"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vAlign w:val="center"/>
            <w:hideMark/>
          </w:tcPr>
          <w:p w14:paraId="4718F666" w14:textId="77777777" w:rsidR="00540D23" w:rsidRPr="001430C8" w:rsidRDefault="00540D23" w:rsidP="007E7FD8">
            <w:pPr>
              <w:rPr>
                <w:rFonts w:asciiTheme="minorHAnsi" w:hAnsiTheme="minorHAnsi" w:cstheme="minorHAnsi"/>
                <w:lang w:val="es-BO" w:eastAsia="es-BO"/>
              </w:rPr>
            </w:pPr>
          </w:p>
        </w:tc>
      </w:tr>
      <w:tr w:rsidR="00540D23" w:rsidRPr="001430C8" w14:paraId="0349B583" w14:textId="77777777" w:rsidTr="007D246C">
        <w:trPr>
          <w:trHeight w:val="317"/>
        </w:trPr>
        <w:tc>
          <w:tcPr>
            <w:tcW w:w="666" w:type="dxa"/>
            <w:tcBorders>
              <w:top w:val="nil"/>
              <w:left w:val="nil"/>
              <w:bottom w:val="nil"/>
              <w:right w:val="nil"/>
            </w:tcBorders>
            <w:shd w:val="clear" w:color="auto" w:fill="auto"/>
            <w:noWrap/>
            <w:vAlign w:val="bottom"/>
            <w:hideMark/>
          </w:tcPr>
          <w:p w14:paraId="6B5D065A" w14:textId="77777777" w:rsidR="00540D23" w:rsidRPr="001430C8" w:rsidRDefault="00540D23" w:rsidP="00FC2680">
            <w:pPr>
              <w:rPr>
                <w:rFonts w:asciiTheme="minorHAnsi" w:hAnsiTheme="minorHAnsi" w:cstheme="minorHAnsi"/>
                <w:lang w:val="es-BO" w:eastAsia="es-BO"/>
              </w:rPr>
            </w:pPr>
          </w:p>
        </w:tc>
        <w:tc>
          <w:tcPr>
            <w:tcW w:w="8575"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FC2680">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824" w:type="dxa"/>
            <w:tcBorders>
              <w:top w:val="nil"/>
              <w:left w:val="nil"/>
              <w:bottom w:val="nil"/>
              <w:right w:val="nil"/>
            </w:tcBorders>
            <w:shd w:val="clear" w:color="auto" w:fill="auto"/>
            <w:vAlign w:val="bottom"/>
            <w:hideMark/>
          </w:tcPr>
          <w:p w14:paraId="550A32BF" w14:textId="77777777" w:rsidR="00540D23" w:rsidRPr="001430C8" w:rsidRDefault="00540D23" w:rsidP="00FC2680">
            <w:pPr>
              <w:jc w:val="center"/>
              <w:rPr>
                <w:rFonts w:asciiTheme="minorHAnsi" w:hAnsiTheme="minorHAnsi" w:cstheme="minorHAnsi"/>
                <w:b/>
                <w:bCs/>
                <w:sz w:val="24"/>
                <w:szCs w:val="24"/>
                <w:lang w:val="es-BO" w:eastAsia="es-BO"/>
              </w:rPr>
            </w:pPr>
          </w:p>
        </w:tc>
      </w:tr>
      <w:tr w:rsidR="00540D23" w:rsidRPr="001430C8" w14:paraId="3D2C8EAF" w14:textId="77777777" w:rsidTr="007D246C">
        <w:trPr>
          <w:trHeight w:val="80"/>
        </w:trPr>
        <w:tc>
          <w:tcPr>
            <w:tcW w:w="666" w:type="dxa"/>
            <w:tcBorders>
              <w:top w:val="nil"/>
              <w:left w:val="nil"/>
              <w:bottom w:val="nil"/>
              <w:right w:val="nil"/>
            </w:tcBorders>
            <w:shd w:val="clear" w:color="auto" w:fill="auto"/>
            <w:noWrap/>
            <w:vAlign w:val="bottom"/>
            <w:hideMark/>
          </w:tcPr>
          <w:p w14:paraId="3DC51A30"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4D8A74BD" w14:textId="77777777" w:rsidR="00540D23" w:rsidRPr="001430C8" w:rsidRDefault="00540D23" w:rsidP="00FC2680">
            <w:pPr>
              <w:rPr>
                <w:rFonts w:asciiTheme="minorHAnsi" w:hAnsiTheme="minorHAnsi" w:cstheme="minorHAnsi"/>
                <w:lang w:val="es-BO" w:eastAsia="es-BO"/>
              </w:rPr>
            </w:pPr>
          </w:p>
        </w:tc>
        <w:tc>
          <w:tcPr>
            <w:tcW w:w="1669" w:type="dxa"/>
            <w:tcBorders>
              <w:top w:val="nil"/>
              <w:left w:val="nil"/>
              <w:bottom w:val="nil"/>
              <w:right w:val="nil"/>
            </w:tcBorders>
            <w:shd w:val="clear" w:color="auto" w:fill="auto"/>
            <w:noWrap/>
            <w:vAlign w:val="bottom"/>
            <w:hideMark/>
          </w:tcPr>
          <w:p w14:paraId="53AD4436" w14:textId="77777777" w:rsidR="00540D23" w:rsidRPr="001430C8" w:rsidRDefault="00540D23" w:rsidP="00FC2680">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391EA562"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vAlign w:val="bottom"/>
            <w:hideMark/>
          </w:tcPr>
          <w:p w14:paraId="67BB6B4E" w14:textId="77777777" w:rsidR="00540D23" w:rsidRPr="001430C8" w:rsidRDefault="00540D23"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vAlign w:val="bottom"/>
            <w:hideMark/>
          </w:tcPr>
          <w:p w14:paraId="1C106CD9" w14:textId="77777777" w:rsidR="00540D23" w:rsidRPr="001430C8" w:rsidRDefault="00540D23" w:rsidP="00FC2680">
            <w:pPr>
              <w:rPr>
                <w:rFonts w:asciiTheme="minorHAnsi" w:hAnsiTheme="minorHAnsi" w:cstheme="minorHAnsi"/>
                <w:lang w:val="es-BO" w:eastAsia="es-BO"/>
              </w:rPr>
            </w:pPr>
          </w:p>
        </w:tc>
      </w:tr>
      <w:tr w:rsidR="00540D23" w:rsidRPr="001430C8" w14:paraId="2AF60DF4" w14:textId="77777777" w:rsidTr="007D246C">
        <w:trPr>
          <w:trHeight w:val="317"/>
        </w:trPr>
        <w:tc>
          <w:tcPr>
            <w:tcW w:w="5419"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FC2680">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82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FC2680">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824" w:type="dxa"/>
            <w:tcBorders>
              <w:top w:val="nil"/>
              <w:left w:val="nil"/>
              <w:bottom w:val="nil"/>
              <w:right w:val="nil"/>
            </w:tcBorders>
            <w:shd w:val="clear" w:color="auto" w:fill="auto"/>
            <w:vAlign w:val="bottom"/>
            <w:hideMark/>
          </w:tcPr>
          <w:p w14:paraId="5CF48097" w14:textId="77777777" w:rsidR="00540D23" w:rsidRPr="001430C8" w:rsidRDefault="00540D23" w:rsidP="00FC2680">
            <w:pPr>
              <w:jc w:val="center"/>
              <w:rPr>
                <w:rFonts w:asciiTheme="minorHAnsi" w:hAnsiTheme="minorHAnsi" w:cstheme="minorHAnsi"/>
                <w:sz w:val="24"/>
                <w:szCs w:val="24"/>
                <w:lang w:val="es-BO" w:eastAsia="es-BO"/>
              </w:rPr>
            </w:pPr>
          </w:p>
        </w:tc>
      </w:tr>
      <w:tr w:rsidR="00540D23" w:rsidRPr="001430C8" w14:paraId="7E37453E" w14:textId="77777777" w:rsidTr="007D246C">
        <w:trPr>
          <w:trHeight w:val="317"/>
        </w:trPr>
        <w:tc>
          <w:tcPr>
            <w:tcW w:w="666" w:type="dxa"/>
            <w:tcBorders>
              <w:top w:val="nil"/>
              <w:left w:val="nil"/>
              <w:bottom w:val="nil"/>
              <w:right w:val="nil"/>
            </w:tcBorders>
            <w:shd w:val="clear" w:color="auto" w:fill="auto"/>
            <w:noWrap/>
            <w:vAlign w:val="bottom"/>
            <w:hideMark/>
          </w:tcPr>
          <w:p w14:paraId="3C820F1A"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648A1A88" w14:textId="77777777" w:rsidR="00540D23" w:rsidRPr="001430C8" w:rsidRDefault="00540D23" w:rsidP="00FC2680">
            <w:pPr>
              <w:rPr>
                <w:rFonts w:asciiTheme="minorHAnsi" w:hAnsiTheme="minorHAnsi" w:cstheme="minorHAnsi"/>
                <w:lang w:val="es-BO" w:eastAsia="es-BO"/>
              </w:rPr>
            </w:pPr>
          </w:p>
        </w:tc>
        <w:tc>
          <w:tcPr>
            <w:tcW w:w="1669" w:type="dxa"/>
            <w:tcBorders>
              <w:top w:val="nil"/>
              <w:left w:val="nil"/>
              <w:bottom w:val="nil"/>
              <w:right w:val="nil"/>
            </w:tcBorders>
            <w:shd w:val="clear" w:color="auto" w:fill="auto"/>
            <w:noWrap/>
            <w:vAlign w:val="bottom"/>
            <w:hideMark/>
          </w:tcPr>
          <w:p w14:paraId="2128B531" w14:textId="77777777" w:rsidR="00540D23" w:rsidRPr="001430C8" w:rsidRDefault="00540D23" w:rsidP="00FC2680">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31BBCDDA"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vAlign w:val="bottom"/>
            <w:hideMark/>
          </w:tcPr>
          <w:p w14:paraId="0CD4EEC1" w14:textId="77777777" w:rsidR="00540D23" w:rsidRPr="001430C8" w:rsidRDefault="00540D23"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vAlign w:val="bottom"/>
            <w:hideMark/>
          </w:tcPr>
          <w:p w14:paraId="5FD80B52" w14:textId="77777777" w:rsidR="00540D23" w:rsidRPr="001430C8" w:rsidRDefault="00540D23" w:rsidP="00FC2680">
            <w:pPr>
              <w:rPr>
                <w:rFonts w:asciiTheme="minorHAnsi" w:hAnsiTheme="minorHAnsi" w:cstheme="minorHAnsi"/>
                <w:lang w:val="es-BO" w:eastAsia="es-BO"/>
              </w:rPr>
            </w:pPr>
          </w:p>
        </w:tc>
      </w:tr>
      <w:tr w:rsidR="00540D23" w:rsidRPr="001430C8" w14:paraId="47EFC616" w14:textId="77777777" w:rsidTr="007D246C">
        <w:trPr>
          <w:trHeight w:val="503"/>
        </w:trPr>
        <w:tc>
          <w:tcPr>
            <w:tcW w:w="666" w:type="dxa"/>
            <w:tcBorders>
              <w:top w:val="nil"/>
              <w:left w:val="nil"/>
              <w:bottom w:val="nil"/>
              <w:right w:val="nil"/>
            </w:tcBorders>
            <w:shd w:val="clear" w:color="auto" w:fill="auto"/>
            <w:noWrap/>
            <w:vAlign w:val="bottom"/>
            <w:hideMark/>
          </w:tcPr>
          <w:p w14:paraId="2968506A"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vAlign w:val="bottom"/>
            <w:hideMark/>
          </w:tcPr>
          <w:p w14:paraId="21E1B3C6" w14:textId="43413CA2" w:rsidR="00540D23" w:rsidRPr="001430C8" w:rsidRDefault="00DD5620" w:rsidP="00DD562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xml:space="preserve">                                   </w:t>
            </w:r>
            <w:r w:rsidR="00540D23">
              <w:rPr>
                <w:rFonts w:asciiTheme="minorHAnsi" w:hAnsiTheme="minorHAnsi" w:cstheme="minorHAnsi"/>
                <w:b/>
                <w:bCs/>
                <w:sz w:val="24"/>
                <w:szCs w:val="24"/>
                <w:lang w:val="es-BO" w:eastAsia="es-BO"/>
              </w:rPr>
              <w:t>Sucre</w:t>
            </w:r>
            <w:r>
              <w:rPr>
                <w:rFonts w:asciiTheme="minorHAnsi" w:hAnsiTheme="minorHAnsi" w:cstheme="minorHAnsi"/>
                <w:b/>
                <w:bCs/>
                <w:sz w:val="24"/>
                <w:szCs w:val="24"/>
                <w:lang w:val="es-BO" w:eastAsia="es-BO"/>
              </w:rPr>
              <w:t>, ______</w:t>
            </w:r>
          </w:p>
        </w:tc>
        <w:tc>
          <w:tcPr>
            <w:tcW w:w="1669" w:type="dxa"/>
            <w:tcBorders>
              <w:top w:val="nil"/>
              <w:left w:val="nil"/>
              <w:bottom w:val="nil"/>
              <w:right w:val="nil"/>
            </w:tcBorders>
            <w:shd w:val="clear" w:color="auto" w:fill="auto"/>
            <w:noWrap/>
            <w:vAlign w:val="bottom"/>
            <w:hideMark/>
          </w:tcPr>
          <w:p w14:paraId="6ABA6E6C" w14:textId="77777777" w:rsidR="00540D23" w:rsidRPr="001430C8" w:rsidRDefault="00540D23" w:rsidP="00DD5620">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276" w:type="dxa"/>
            <w:tcBorders>
              <w:top w:val="nil"/>
              <w:left w:val="nil"/>
              <w:bottom w:val="nil"/>
              <w:right w:val="nil"/>
            </w:tcBorders>
            <w:shd w:val="clear" w:color="auto" w:fill="auto"/>
            <w:noWrap/>
            <w:vAlign w:val="bottom"/>
          </w:tcPr>
          <w:p w14:paraId="0D2B079E" w14:textId="76350A39" w:rsidR="00540D23" w:rsidRPr="001430C8" w:rsidRDefault="00DD5620" w:rsidP="00FC268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_________</w:t>
            </w:r>
          </w:p>
        </w:tc>
        <w:tc>
          <w:tcPr>
            <w:tcW w:w="877" w:type="dxa"/>
            <w:tcBorders>
              <w:top w:val="nil"/>
              <w:left w:val="nil"/>
              <w:bottom w:val="nil"/>
              <w:right w:val="nil"/>
            </w:tcBorders>
            <w:shd w:val="clear" w:color="auto" w:fill="auto"/>
            <w:noWrap/>
            <w:vAlign w:val="bottom"/>
            <w:hideMark/>
          </w:tcPr>
          <w:p w14:paraId="46CFFED5" w14:textId="66418D76" w:rsidR="00540D23" w:rsidRPr="001430C8" w:rsidRDefault="00DD5620" w:rsidP="007D246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w:t>
            </w:r>
            <w:r w:rsidR="00540D23" w:rsidRPr="001430C8">
              <w:rPr>
                <w:rFonts w:asciiTheme="minorHAnsi" w:hAnsiTheme="minorHAnsi" w:cstheme="minorHAnsi"/>
                <w:b/>
                <w:bCs/>
                <w:sz w:val="24"/>
                <w:szCs w:val="24"/>
                <w:lang w:val="es-BO" w:eastAsia="es-BO"/>
              </w:rPr>
              <w:t>e</w:t>
            </w:r>
          </w:p>
        </w:tc>
        <w:tc>
          <w:tcPr>
            <w:tcW w:w="824" w:type="dxa"/>
            <w:tcBorders>
              <w:top w:val="nil"/>
              <w:left w:val="nil"/>
              <w:bottom w:val="nil"/>
              <w:right w:val="nil"/>
            </w:tcBorders>
            <w:shd w:val="clear" w:color="auto" w:fill="auto"/>
            <w:vAlign w:val="bottom"/>
            <w:hideMark/>
          </w:tcPr>
          <w:p w14:paraId="34700154" w14:textId="7BDCDD34" w:rsidR="00540D23" w:rsidRPr="001430C8" w:rsidRDefault="007D246C" w:rsidP="00FC2680">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202</w:t>
            </w:r>
            <w:r>
              <w:rPr>
                <w:rFonts w:asciiTheme="minorHAnsi" w:hAnsiTheme="minorHAnsi" w:cstheme="minorHAnsi"/>
                <w:b/>
                <w:bCs/>
                <w:sz w:val="24"/>
                <w:szCs w:val="24"/>
                <w:lang w:val="es-BO" w:eastAsia="es-BO"/>
              </w:rPr>
              <w:t>6</w:t>
            </w:r>
          </w:p>
        </w:tc>
      </w:tr>
      <w:tr w:rsidR="00540D23" w:rsidRPr="001430C8" w14:paraId="108A9555" w14:textId="77777777" w:rsidTr="007D246C">
        <w:trPr>
          <w:trHeight w:val="292"/>
        </w:trPr>
        <w:tc>
          <w:tcPr>
            <w:tcW w:w="666" w:type="dxa"/>
            <w:tcBorders>
              <w:top w:val="nil"/>
              <w:left w:val="nil"/>
              <w:bottom w:val="nil"/>
              <w:right w:val="nil"/>
            </w:tcBorders>
            <w:shd w:val="clear" w:color="auto" w:fill="auto"/>
            <w:noWrap/>
            <w:vAlign w:val="bottom"/>
            <w:hideMark/>
          </w:tcPr>
          <w:p w14:paraId="548F1A46"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10EFD8EF" w14:textId="77777777" w:rsidR="00540D23" w:rsidRPr="001430C8" w:rsidRDefault="00540D23" w:rsidP="00FC2680">
            <w:pPr>
              <w:rPr>
                <w:rFonts w:asciiTheme="minorHAnsi" w:hAnsiTheme="minorHAnsi" w:cstheme="minorHAnsi"/>
                <w:lang w:val="es-BO" w:eastAsia="es-BO"/>
              </w:rPr>
            </w:pPr>
          </w:p>
        </w:tc>
        <w:tc>
          <w:tcPr>
            <w:tcW w:w="1669" w:type="dxa"/>
            <w:tcBorders>
              <w:top w:val="nil"/>
              <w:left w:val="nil"/>
              <w:bottom w:val="nil"/>
              <w:right w:val="nil"/>
            </w:tcBorders>
            <w:shd w:val="clear" w:color="auto" w:fill="auto"/>
            <w:noWrap/>
            <w:vAlign w:val="bottom"/>
            <w:hideMark/>
          </w:tcPr>
          <w:p w14:paraId="5C61F2B5" w14:textId="77777777" w:rsidR="00540D23" w:rsidRPr="001430C8" w:rsidRDefault="00540D23" w:rsidP="00FC2680">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34A8F833"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vAlign w:val="bottom"/>
            <w:hideMark/>
          </w:tcPr>
          <w:p w14:paraId="51468C53" w14:textId="77777777" w:rsidR="00540D23" w:rsidRPr="001430C8" w:rsidRDefault="00540D23"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vAlign w:val="bottom"/>
            <w:hideMark/>
          </w:tcPr>
          <w:p w14:paraId="1A823727" w14:textId="77777777" w:rsidR="00540D23" w:rsidRPr="001430C8" w:rsidRDefault="00540D23" w:rsidP="00FC2680">
            <w:pPr>
              <w:rPr>
                <w:rFonts w:asciiTheme="minorHAnsi" w:hAnsiTheme="minorHAnsi" w:cstheme="minorHAnsi"/>
                <w:lang w:val="es-BO" w:eastAsia="es-BO"/>
              </w:rPr>
            </w:pPr>
          </w:p>
        </w:tc>
      </w:tr>
    </w:tbl>
    <w:p w14:paraId="18BED95E" w14:textId="77777777" w:rsidR="00CA4F0E" w:rsidRDefault="00CA4F0E" w:rsidP="00165635">
      <w:pPr>
        <w:shd w:val="clear" w:color="auto" w:fill="FFFFFF"/>
        <w:jc w:val="both"/>
        <w:rPr>
          <w:rFonts w:asciiTheme="minorHAnsi" w:hAnsiTheme="minorHAnsi" w:cstheme="minorHAnsi"/>
          <w:b/>
          <w:sz w:val="22"/>
          <w:szCs w:val="22"/>
        </w:rPr>
      </w:pPr>
    </w:p>
    <w:p w14:paraId="29082EB2" w14:textId="77777777" w:rsidR="00CA4F0E" w:rsidRDefault="00CA4F0E" w:rsidP="00165635">
      <w:pPr>
        <w:shd w:val="clear" w:color="auto" w:fill="FFFFFF"/>
        <w:jc w:val="both"/>
        <w:rPr>
          <w:rFonts w:asciiTheme="minorHAnsi" w:hAnsiTheme="minorHAnsi" w:cstheme="minorHAnsi"/>
          <w:b/>
          <w:sz w:val="22"/>
          <w:szCs w:val="22"/>
        </w:rPr>
      </w:pPr>
    </w:p>
    <w:p w14:paraId="66639955" w14:textId="77777777" w:rsidR="00CA4F0E" w:rsidRDefault="00CA4F0E" w:rsidP="00165635">
      <w:pPr>
        <w:shd w:val="clear" w:color="auto" w:fill="FFFFFF"/>
        <w:jc w:val="both"/>
        <w:rPr>
          <w:rFonts w:asciiTheme="minorHAnsi" w:hAnsiTheme="minorHAnsi" w:cstheme="minorHAnsi"/>
          <w:b/>
          <w:sz w:val="22"/>
          <w:szCs w:val="22"/>
        </w:rPr>
      </w:pPr>
    </w:p>
    <w:p w14:paraId="7496D633" w14:textId="39F42606" w:rsidR="00165635" w:rsidRDefault="00165635" w:rsidP="00165635">
      <w:pPr>
        <w:shd w:val="clear" w:color="auto" w:fill="FFFFFF"/>
        <w:jc w:val="both"/>
        <w:rPr>
          <w:rFonts w:asciiTheme="minorHAnsi" w:hAnsiTheme="minorHAnsi" w:cstheme="minorHAnsi"/>
          <w:b/>
          <w:sz w:val="22"/>
          <w:szCs w:val="22"/>
        </w:rPr>
      </w:pPr>
      <w:r w:rsidRPr="001C1F97">
        <w:rPr>
          <w:rFonts w:asciiTheme="minorHAnsi" w:hAnsiTheme="minorHAnsi" w:cstheme="minorHAnsi"/>
          <w:b/>
          <w:sz w:val="22"/>
          <w:szCs w:val="22"/>
        </w:rPr>
        <w:t>NOTA. -</w:t>
      </w:r>
      <w:r>
        <w:rPr>
          <w:rFonts w:asciiTheme="minorHAnsi" w:hAnsiTheme="minorHAnsi" w:cstheme="minorHAnsi"/>
          <w:b/>
          <w:sz w:val="22"/>
          <w:szCs w:val="22"/>
        </w:rPr>
        <w:t xml:space="preserve"> En caso de procedimiento quirúrgico:</w:t>
      </w:r>
    </w:p>
    <w:p w14:paraId="59A462E1" w14:textId="77777777" w:rsidR="00165635" w:rsidRDefault="00165635" w:rsidP="00165635">
      <w:pPr>
        <w:pStyle w:val="Prrafodelista"/>
        <w:numPr>
          <w:ilvl w:val="0"/>
          <w:numId w:val="19"/>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E</w:t>
      </w:r>
      <w:r w:rsidRPr="0033567A">
        <w:rPr>
          <w:rFonts w:asciiTheme="minorHAnsi" w:hAnsiTheme="minorHAnsi" w:cstheme="minorHAnsi"/>
          <w:b/>
          <w:sz w:val="22"/>
          <w:szCs w:val="22"/>
        </w:rPr>
        <w:t>l costo ofertado debe incluir la consulta de valoración, la cirugía o procedimiento y el seguimiento post quirúrgico hasta el alta médica.</w:t>
      </w:r>
    </w:p>
    <w:p w14:paraId="1272316D" w14:textId="77777777" w:rsidR="00165635" w:rsidRPr="0033567A" w:rsidRDefault="00165635" w:rsidP="00165635">
      <w:pPr>
        <w:pStyle w:val="Prrafodelista"/>
        <w:numPr>
          <w:ilvl w:val="0"/>
          <w:numId w:val="19"/>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En caso de que el costo de la cirugía/procedimiento sea acorde a los aranceles médicos vigentes indicar el % de descuento ofertado.</w:t>
      </w:r>
    </w:p>
    <w:p w14:paraId="72A93A3D" w14:textId="3F2AE958" w:rsidR="00773BB9" w:rsidRPr="003F2079" w:rsidRDefault="00773BB9" w:rsidP="00540D23">
      <w:pPr>
        <w:shd w:val="clear" w:color="auto" w:fill="FFFFFF"/>
        <w:jc w:val="both"/>
        <w:rPr>
          <w:rFonts w:asciiTheme="minorHAnsi" w:hAnsiTheme="minorHAnsi" w:cstheme="minorHAnsi"/>
          <w:b/>
          <w:sz w:val="22"/>
          <w:szCs w:val="22"/>
        </w:rPr>
      </w:pPr>
    </w:p>
    <w:sectPr w:rsidR="00773BB9" w:rsidRPr="003F2079">
      <w:headerReference w:type="default" r:id="rId14"/>
      <w:footerReference w:type="default" r:id="rId15"/>
      <w:footerReference w:type="first" r:id="rId16"/>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37329A" w:rsidRDefault="0037329A">
      <w:r>
        <w:separator/>
      </w:r>
    </w:p>
  </w:endnote>
  <w:endnote w:type="continuationSeparator" w:id="0">
    <w:p w14:paraId="7DD24E2F" w14:textId="77777777" w:rsidR="0037329A" w:rsidRDefault="0037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37329A" w:rsidRDefault="0037329A">
        <w:pPr>
          <w:jc w:val="right"/>
          <w:rPr>
            <w:i/>
          </w:rPr>
        </w:pPr>
        <w:r>
          <w:rPr>
            <w:i/>
          </w:rPr>
          <w:fldChar w:fldCharType="begin"/>
        </w:r>
        <w:r>
          <w:rPr>
            <w:i/>
          </w:rPr>
          <w:instrText>PAGE   \* MERGEFORMAT</w:instrText>
        </w:r>
        <w:r>
          <w:rPr>
            <w:i/>
          </w:rPr>
          <w:fldChar w:fldCharType="separate"/>
        </w:r>
        <w:r>
          <w:rPr>
            <w:i/>
            <w:noProof/>
          </w:rPr>
          <w:t>7</w:t>
        </w:r>
        <w:r>
          <w:rPr>
            <w:i/>
          </w:rPr>
          <w:fldChar w:fldCharType="end"/>
        </w:r>
      </w:p>
    </w:sdtContent>
  </w:sdt>
  <w:p w14:paraId="7142A079" w14:textId="77777777" w:rsidR="0037329A" w:rsidRDefault="0037329A">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37329A" w:rsidRDefault="0037329A">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37329A" w:rsidRDefault="0037329A">
      <w:r>
        <w:separator/>
      </w:r>
    </w:p>
  </w:footnote>
  <w:footnote w:type="continuationSeparator" w:id="0">
    <w:p w14:paraId="1C461CD0" w14:textId="77777777" w:rsidR="0037329A" w:rsidRDefault="00373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37329A" w14:paraId="65B64135" w14:textId="77777777" w:rsidTr="00AA110F">
      <w:trPr>
        <w:trHeight w:val="846"/>
        <w:jc w:val="center"/>
      </w:trPr>
      <w:tc>
        <w:tcPr>
          <w:tcW w:w="2930" w:type="dxa"/>
          <w:vAlign w:val="center"/>
        </w:tcPr>
        <w:p w14:paraId="7D279ABB" w14:textId="77777777" w:rsidR="0037329A" w:rsidRDefault="0037329A">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77BAE1F4">
                <wp:simplePos x="0" y="0"/>
                <wp:positionH relativeFrom="column">
                  <wp:posOffset>152400</wp:posOffset>
                </wp:positionH>
                <wp:positionV relativeFrom="paragraph">
                  <wp:posOffset>13335</wp:posOffset>
                </wp:positionV>
                <wp:extent cx="1371600" cy="48006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extLst>
                            <a:ext uri="{28A0092B-C50C-407E-A947-70E740481C1C}">
                              <a14:useLocalDpi xmlns:a14="http://schemas.microsoft.com/office/drawing/2010/main" val="0"/>
                            </a:ext>
                          </a:extLst>
                        </a:blip>
                        <a:srcRect t="16683"/>
                        <a:stretch/>
                      </pic:blipFill>
                      <pic:spPr bwMode="auto">
                        <a:xfrm>
                          <a:off x="0" y="0"/>
                          <a:ext cx="1371600" cy="480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30" w:type="dxa"/>
          <w:vAlign w:val="center"/>
        </w:tcPr>
        <w:p w14:paraId="7367F2AA" w14:textId="77777777" w:rsidR="0037329A" w:rsidRDefault="0037329A">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7329A" w:rsidRDefault="0037329A">
          <w:pPr>
            <w:jc w:val="center"/>
            <w:rPr>
              <w:rFonts w:ascii="Calibri" w:hAnsi="Calibri" w:cs="Arial"/>
              <w:b/>
              <w:sz w:val="22"/>
              <w:szCs w:val="22"/>
            </w:rPr>
          </w:pPr>
        </w:p>
      </w:tc>
    </w:tr>
  </w:tbl>
  <w:p w14:paraId="1BF07881" w14:textId="77777777" w:rsidR="0037329A" w:rsidRDefault="0037329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5202F"/>
    <w:multiLevelType w:val="hybridMultilevel"/>
    <w:tmpl w:val="E35E262C"/>
    <w:lvl w:ilvl="0" w:tplc="5BA65720">
      <w:start w:val="1"/>
      <w:numFmt w:val="upperLetter"/>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102A3C8F"/>
    <w:multiLevelType w:val="hybridMultilevel"/>
    <w:tmpl w:val="A6DCCF2C"/>
    <w:lvl w:ilvl="0" w:tplc="400A000F">
      <w:start w:val="1"/>
      <w:numFmt w:val="decimal"/>
      <w:lvlText w:val="%1."/>
      <w:lvlJc w:val="left"/>
      <w:pPr>
        <w:ind w:left="720" w:hanging="360"/>
      </w:pPr>
      <w:rPr>
        <w:rFonts w:hint="default"/>
        <w:b w:val="0"/>
      </w:rPr>
    </w:lvl>
    <w:lvl w:ilvl="1" w:tplc="400A0019">
      <w:start w:val="1"/>
      <w:numFmt w:val="lowerLetter"/>
      <w:lvlText w:val="%2."/>
      <w:lvlJc w:val="left"/>
      <w:pPr>
        <w:ind w:left="1440" w:hanging="360"/>
      </w:p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47B654E"/>
    <w:multiLevelType w:val="hybridMultilevel"/>
    <w:tmpl w:val="70388F1C"/>
    <w:lvl w:ilvl="0" w:tplc="647A0BB2">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6821C22"/>
    <w:multiLevelType w:val="multilevel"/>
    <w:tmpl w:val="17325DBC"/>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8424BB5"/>
    <w:multiLevelType w:val="hybridMultilevel"/>
    <w:tmpl w:val="06E851F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26AA7ED1"/>
    <w:multiLevelType w:val="hybridMultilevel"/>
    <w:tmpl w:val="190A1D4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86D0BBC"/>
    <w:multiLevelType w:val="hybridMultilevel"/>
    <w:tmpl w:val="2BBAD676"/>
    <w:lvl w:ilvl="0" w:tplc="0368109A">
      <w:start w:val="1"/>
      <w:numFmt w:val="decimal"/>
      <w:lvlText w:val="%1)"/>
      <w:lvlJc w:val="left"/>
      <w:pPr>
        <w:ind w:left="408" w:hanging="360"/>
      </w:pPr>
      <w:rPr>
        <w:rFonts w:hint="default"/>
      </w:rPr>
    </w:lvl>
    <w:lvl w:ilvl="1" w:tplc="400A0019" w:tentative="1">
      <w:start w:val="1"/>
      <w:numFmt w:val="lowerLetter"/>
      <w:lvlText w:val="%2."/>
      <w:lvlJc w:val="left"/>
      <w:pPr>
        <w:ind w:left="1128" w:hanging="360"/>
      </w:pPr>
    </w:lvl>
    <w:lvl w:ilvl="2" w:tplc="400A001B" w:tentative="1">
      <w:start w:val="1"/>
      <w:numFmt w:val="lowerRoman"/>
      <w:lvlText w:val="%3."/>
      <w:lvlJc w:val="right"/>
      <w:pPr>
        <w:ind w:left="1848" w:hanging="180"/>
      </w:pPr>
    </w:lvl>
    <w:lvl w:ilvl="3" w:tplc="400A000F" w:tentative="1">
      <w:start w:val="1"/>
      <w:numFmt w:val="decimal"/>
      <w:lvlText w:val="%4."/>
      <w:lvlJc w:val="left"/>
      <w:pPr>
        <w:ind w:left="2568" w:hanging="360"/>
      </w:pPr>
    </w:lvl>
    <w:lvl w:ilvl="4" w:tplc="400A0019" w:tentative="1">
      <w:start w:val="1"/>
      <w:numFmt w:val="lowerLetter"/>
      <w:lvlText w:val="%5."/>
      <w:lvlJc w:val="left"/>
      <w:pPr>
        <w:ind w:left="3288" w:hanging="360"/>
      </w:pPr>
    </w:lvl>
    <w:lvl w:ilvl="5" w:tplc="400A001B" w:tentative="1">
      <w:start w:val="1"/>
      <w:numFmt w:val="lowerRoman"/>
      <w:lvlText w:val="%6."/>
      <w:lvlJc w:val="right"/>
      <w:pPr>
        <w:ind w:left="4008" w:hanging="180"/>
      </w:pPr>
    </w:lvl>
    <w:lvl w:ilvl="6" w:tplc="400A000F" w:tentative="1">
      <w:start w:val="1"/>
      <w:numFmt w:val="decimal"/>
      <w:lvlText w:val="%7."/>
      <w:lvlJc w:val="left"/>
      <w:pPr>
        <w:ind w:left="4728" w:hanging="360"/>
      </w:pPr>
    </w:lvl>
    <w:lvl w:ilvl="7" w:tplc="400A0019" w:tentative="1">
      <w:start w:val="1"/>
      <w:numFmt w:val="lowerLetter"/>
      <w:lvlText w:val="%8."/>
      <w:lvlJc w:val="left"/>
      <w:pPr>
        <w:ind w:left="5448" w:hanging="360"/>
      </w:pPr>
    </w:lvl>
    <w:lvl w:ilvl="8" w:tplc="400A001B" w:tentative="1">
      <w:start w:val="1"/>
      <w:numFmt w:val="lowerRoman"/>
      <w:lvlText w:val="%9."/>
      <w:lvlJc w:val="right"/>
      <w:pPr>
        <w:ind w:left="6168" w:hanging="180"/>
      </w:pPr>
    </w:lvl>
  </w:abstractNum>
  <w:abstractNum w:abstractNumId="7" w15:restartNumberingAfterBreak="0">
    <w:nsid w:val="297C4172"/>
    <w:multiLevelType w:val="hybridMultilevel"/>
    <w:tmpl w:val="B53EB7F0"/>
    <w:lvl w:ilvl="0" w:tplc="8B5E38C8">
      <w:start w:val="1"/>
      <w:numFmt w:val="upperRoman"/>
      <w:lvlText w:val="%1."/>
      <w:lvlJc w:val="left"/>
      <w:pPr>
        <w:ind w:left="1080" w:hanging="720"/>
      </w:pPr>
      <w:rPr>
        <w:rFonts w:hint="default"/>
      </w:rPr>
    </w:lvl>
    <w:lvl w:ilvl="1" w:tplc="298667FA">
      <w:start w:val="1"/>
      <w:numFmt w:val="decimal"/>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D5A00EF"/>
    <w:multiLevelType w:val="hybridMultilevel"/>
    <w:tmpl w:val="C0E230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36C43430"/>
    <w:multiLevelType w:val="multilevel"/>
    <w:tmpl w:val="241C9678"/>
    <w:lvl w:ilvl="0">
      <w:start w:val="1"/>
      <w:numFmt w:val="decimal"/>
      <w:lvlText w:val="%1."/>
      <w:lvlJc w:val="left"/>
      <w:pPr>
        <w:ind w:left="1080" w:hanging="720"/>
      </w:pPr>
      <w:rPr>
        <w:rFonts w:hint="default"/>
        <w:b w:val="0"/>
        <w:bCs w:val="0"/>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7610DF6"/>
    <w:multiLevelType w:val="multilevel"/>
    <w:tmpl w:val="BDDC1ACA"/>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8C2727F"/>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73D327FF"/>
    <w:multiLevelType w:val="multilevel"/>
    <w:tmpl w:val="A756212E"/>
    <w:lvl w:ilvl="0">
      <w:start w:val="1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ECC2CAE"/>
    <w:multiLevelType w:val="hybridMultilevel"/>
    <w:tmpl w:val="09B0EEA8"/>
    <w:lvl w:ilvl="0" w:tplc="6B76FB56">
      <w:start w:val="1"/>
      <w:numFmt w:val="lowerLetter"/>
      <w:lvlText w:val="%1)"/>
      <w:lvlJc w:val="left"/>
      <w:pPr>
        <w:ind w:left="1074" w:hanging="360"/>
      </w:pPr>
      <w:rPr>
        <w:b w:val="0"/>
        <w:bCs w:val="0"/>
      </w:r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num w:numId="1">
    <w:abstractNumId w:val="12"/>
  </w:num>
  <w:num w:numId="2">
    <w:abstractNumId w:val="8"/>
  </w:num>
  <w:num w:numId="3">
    <w:abstractNumId w:val="15"/>
  </w:num>
  <w:num w:numId="4">
    <w:abstractNumId w:val="16"/>
  </w:num>
  <w:num w:numId="5">
    <w:abstractNumId w:val="9"/>
  </w:num>
  <w:num w:numId="6">
    <w:abstractNumId w:val="11"/>
  </w:num>
  <w:num w:numId="7">
    <w:abstractNumId w:val="1"/>
  </w:num>
  <w:num w:numId="8">
    <w:abstractNumId w:val="13"/>
  </w:num>
  <w:num w:numId="9">
    <w:abstractNumId w:val="3"/>
  </w:num>
  <w:num w:numId="10">
    <w:abstractNumId w:val="10"/>
  </w:num>
  <w:num w:numId="11">
    <w:abstractNumId w:val="18"/>
  </w:num>
  <w:num w:numId="12">
    <w:abstractNumId w:val="2"/>
  </w:num>
  <w:num w:numId="13">
    <w:abstractNumId w:val="7"/>
  </w:num>
  <w:num w:numId="14">
    <w:abstractNumId w:val="5"/>
  </w:num>
  <w:num w:numId="15">
    <w:abstractNumId w:val="0"/>
  </w:num>
  <w:num w:numId="16">
    <w:abstractNumId w:val="14"/>
  </w:num>
  <w:num w:numId="17">
    <w:abstractNumId w:val="17"/>
  </w:num>
  <w:num w:numId="18">
    <w:abstractNumId w:val="4"/>
  </w:num>
  <w:num w:numId="1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visionView w:inkAnnotations="0"/>
  <w:defaultTabStop w:val="708"/>
  <w:hyphenationZone w:val="425"/>
  <w:characterSpacingControl w:val="doNotCompress"/>
  <w:hdrShapeDefaults>
    <o:shapedefaults v:ext="edit" spidmax="92161"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17F33"/>
    <w:rsid w:val="000201DB"/>
    <w:rsid w:val="0002447E"/>
    <w:rsid w:val="00027769"/>
    <w:rsid w:val="00034617"/>
    <w:rsid w:val="00035C57"/>
    <w:rsid w:val="00040FA1"/>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2D00"/>
    <w:rsid w:val="000C3094"/>
    <w:rsid w:val="000C7151"/>
    <w:rsid w:val="000C78DB"/>
    <w:rsid w:val="000C7AD2"/>
    <w:rsid w:val="000D16BF"/>
    <w:rsid w:val="000D619B"/>
    <w:rsid w:val="000E0361"/>
    <w:rsid w:val="000E0DDA"/>
    <w:rsid w:val="000E1184"/>
    <w:rsid w:val="000E4F7B"/>
    <w:rsid w:val="000F1E22"/>
    <w:rsid w:val="000F2477"/>
    <w:rsid w:val="000F5D4B"/>
    <w:rsid w:val="000F620D"/>
    <w:rsid w:val="0010037C"/>
    <w:rsid w:val="001033BB"/>
    <w:rsid w:val="0010421E"/>
    <w:rsid w:val="0010620B"/>
    <w:rsid w:val="00113C70"/>
    <w:rsid w:val="0011481A"/>
    <w:rsid w:val="00120131"/>
    <w:rsid w:val="00122F57"/>
    <w:rsid w:val="00123DE9"/>
    <w:rsid w:val="001251F5"/>
    <w:rsid w:val="00130764"/>
    <w:rsid w:val="0013379C"/>
    <w:rsid w:val="0013561B"/>
    <w:rsid w:val="0013740E"/>
    <w:rsid w:val="00137411"/>
    <w:rsid w:val="00140A59"/>
    <w:rsid w:val="001430C8"/>
    <w:rsid w:val="00147039"/>
    <w:rsid w:val="001474D2"/>
    <w:rsid w:val="001514BD"/>
    <w:rsid w:val="001516F2"/>
    <w:rsid w:val="00153B70"/>
    <w:rsid w:val="0015621B"/>
    <w:rsid w:val="00157E03"/>
    <w:rsid w:val="00165635"/>
    <w:rsid w:val="00177A38"/>
    <w:rsid w:val="00181AE5"/>
    <w:rsid w:val="001823A9"/>
    <w:rsid w:val="00184AE4"/>
    <w:rsid w:val="00187CB5"/>
    <w:rsid w:val="0019603B"/>
    <w:rsid w:val="001A028D"/>
    <w:rsid w:val="001A2E50"/>
    <w:rsid w:val="001A5427"/>
    <w:rsid w:val="001C034C"/>
    <w:rsid w:val="001C1803"/>
    <w:rsid w:val="001C28BD"/>
    <w:rsid w:val="001C42A1"/>
    <w:rsid w:val="001C55C4"/>
    <w:rsid w:val="001C5CAA"/>
    <w:rsid w:val="001D02A9"/>
    <w:rsid w:val="001D556C"/>
    <w:rsid w:val="001E73FF"/>
    <w:rsid w:val="001F1D29"/>
    <w:rsid w:val="001F22EA"/>
    <w:rsid w:val="001F7DF9"/>
    <w:rsid w:val="00206115"/>
    <w:rsid w:val="00212695"/>
    <w:rsid w:val="00221675"/>
    <w:rsid w:val="002220E2"/>
    <w:rsid w:val="00224402"/>
    <w:rsid w:val="002253F7"/>
    <w:rsid w:val="0022653E"/>
    <w:rsid w:val="00227026"/>
    <w:rsid w:val="00227CD2"/>
    <w:rsid w:val="00232F50"/>
    <w:rsid w:val="00244801"/>
    <w:rsid w:val="00245345"/>
    <w:rsid w:val="00245A77"/>
    <w:rsid w:val="00251F76"/>
    <w:rsid w:val="002542A4"/>
    <w:rsid w:val="00265365"/>
    <w:rsid w:val="0026567D"/>
    <w:rsid w:val="00272F51"/>
    <w:rsid w:val="00273569"/>
    <w:rsid w:val="002820EE"/>
    <w:rsid w:val="0028318D"/>
    <w:rsid w:val="00285573"/>
    <w:rsid w:val="002863C7"/>
    <w:rsid w:val="00287E6D"/>
    <w:rsid w:val="002965AE"/>
    <w:rsid w:val="002A50B5"/>
    <w:rsid w:val="002B6BA3"/>
    <w:rsid w:val="002C3259"/>
    <w:rsid w:val="002C6609"/>
    <w:rsid w:val="002C7F62"/>
    <w:rsid w:val="002D0245"/>
    <w:rsid w:val="002D29AA"/>
    <w:rsid w:val="002D2D56"/>
    <w:rsid w:val="002D4DE9"/>
    <w:rsid w:val="002E0A1C"/>
    <w:rsid w:val="002E5957"/>
    <w:rsid w:val="002E66C7"/>
    <w:rsid w:val="002E7342"/>
    <w:rsid w:val="002F34C1"/>
    <w:rsid w:val="002F57F5"/>
    <w:rsid w:val="002F5A14"/>
    <w:rsid w:val="002F5AD0"/>
    <w:rsid w:val="002F6AFC"/>
    <w:rsid w:val="00301B53"/>
    <w:rsid w:val="00302025"/>
    <w:rsid w:val="00310338"/>
    <w:rsid w:val="00314938"/>
    <w:rsid w:val="0031633A"/>
    <w:rsid w:val="00334BBC"/>
    <w:rsid w:val="00335A4C"/>
    <w:rsid w:val="003364E7"/>
    <w:rsid w:val="003365DA"/>
    <w:rsid w:val="00337334"/>
    <w:rsid w:val="00337DFD"/>
    <w:rsid w:val="00340219"/>
    <w:rsid w:val="00340F6D"/>
    <w:rsid w:val="003418CF"/>
    <w:rsid w:val="003426B2"/>
    <w:rsid w:val="00347F67"/>
    <w:rsid w:val="00352555"/>
    <w:rsid w:val="00354B44"/>
    <w:rsid w:val="003635A9"/>
    <w:rsid w:val="0036423C"/>
    <w:rsid w:val="0036429B"/>
    <w:rsid w:val="00364A8C"/>
    <w:rsid w:val="00364B5D"/>
    <w:rsid w:val="0037329A"/>
    <w:rsid w:val="00376420"/>
    <w:rsid w:val="00391A88"/>
    <w:rsid w:val="003A0C9B"/>
    <w:rsid w:val="003A10E8"/>
    <w:rsid w:val="003A2FA4"/>
    <w:rsid w:val="003A383A"/>
    <w:rsid w:val="003A4B2A"/>
    <w:rsid w:val="003A5DD6"/>
    <w:rsid w:val="003A699F"/>
    <w:rsid w:val="003A7651"/>
    <w:rsid w:val="003A7740"/>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5F2B"/>
    <w:rsid w:val="003E600C"/>
    <w:rsid w:val="003E62B0"/>
    <w:rsid w:val="003E7612"/>
    <w:rsid w:val="003F2079"/>
    <w:rsid w:val="003F434F"/>
    <w:rsid w:val="003F5014"/>
    <w:rsid w:val="00401B9E"/>
    <w:rsid w:val="00403A07"/>
    <w:rsid w:val="00404FC8"/>
    <w:rsid w:val="0040620A"/>
    <w:rsid w:val="00411205"/>
    <w:rsid w:val="00411F93"/>
    <w:rsid w:val="00415708"/>
    <w:rsid w:val="00417E6F"/>
    <w:rsid w:val="00424E2E"/>
    <w:rsid w:val="0043422D"/>
    <w:rsid w:val="00435A5F"/>
    <w:rsid w:val="00443BF6"/>
    <w:rsid w:val="004528EA"/>
    <w:rsid w:val="0045349E"/>
    <w:rsid w:val="004539DC"/>
    <w:rsid w:val="00455F42"/>
    <w:rsid w:val="0045689E"/>
    <w:rsid w:val="00460B53"/>
    <w:rsid w:val="00471AA4"/>
    <w:rsid w:val="004742D9"/>
    <w:rsid w:val="00476411"/>
    <w:rsid w:val="00476A63"/>
    <w:rsid w:val="00481F41"/>
    <w:rsid w:val="00482462"/>
    <w:rsid w:val="004871A7"/>
    <w:rsid w:val="0048728B"/>
    <w:rsid w:val="004906F4"/>
    <w:rsid w:val="00491C65"/>
    <w:rsid w:val="004949BE"/>
    <w:rsid w:val="004964E8"/>
    <w:rsid w:val="004978FC"/>
    <w:rsid w:val="004A0F59"/>
    <w:rsid w:val="004A1A65"/>
    <w:rsid w:val="004A32E0"/>
    <w:rsid w:val="004A3CAA"/>
    <w:rsid w:val="004B0F56"/>
    <w:rsid w:val="004B4620"/>
    <w:rsid w:val="004B5E74"/>
    <w:rsid w:val="004C0B1D"/>
    <w:rsid w:val="004C0BEF"/>
    <w:rsid w:val="004C0E22"/>
    <w:rsid w:val="004C3A2A"/>
    <w:rsid w:val="004C3B19"/>
    <w:rsid w:val="004C492F"/>
    <w:rsid w:val="004C6126"/>
    <w:rsid w:val="004C6E2C"/>
    <w:rsid w:val="004C6F92"/>
    <w:rsid w:val="004D3425"/>
    <w:rsid w:val="004D6334"/>
    <w:rsid w:val="004D723B"/>
    <w:rsid w:val="004D78A2"/>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4FC4"/>
    <w:rsid w:val="0054638E"/>
    <w:rsid w:val="005518A5"/>
    <w:rsid w:val="00555252"/>
    <w:rsid w:val="00564339"/>
    <w:rsid w:val="00564424"/>
    <w:rsid w:val="005675D0"/>
    <w:rsid w:val="00571F7A"/>
    <w:rsid w:val="005730AD"/>
    <w:rsid w:val="00581B25"/>
    <w:rsid w:val="00590D1D"/>
    <w:rsid w:val="0059144D"/>
    <w:rsid w:val="00592242"/>
    <w:rsid w:val="005935D5"/>
    <w:rsid w:val="005A4090"/>
    <w:rsid w:val="005A5E85"/>
    <w:rsid w:val="005A604A"/>
    <w:rsid w:val="005A6A6C"/>
    <w:rsid w:val="005A7821"/>
    <w:rsid w:val="005A7937"/>
    <w:rsid w:val="005B61B4"/>
    <w:rsid w:val="005C4CC8"/>
    <w:rsid w:val="005C554A"/>
    <w:rsid w:val="005C70F8"/>
    <w:rsid w:val="005C734B"/>
    <w:rsid w:val="005D315D"/>
    <w:rsid w:val="005E023C"/>
    <w:rsid w:val="005E0D73"/>
    <w:rsid w:val="005E3FAF"/>
    <w:rsid w:val="005E4CB0"/>
    <w:rsid w:val="005E5284"/>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3E7D"/>
    <w:rsid w:val="0062649C"/>
    <w:rsid w:val="00626795"/>
    <w:rsid w:val="00626869"/>
    <w:rsid w:val="00630DC8"/>
    <w:rsid w:val="00635921"/>
    <w:rsid w:val="0064092F"/>
    <w:rsid w:val="00643C3D"/>
    <w:rsid w:val="00646DA0"/>
    <w:rsid w:val="00650CC5"/>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86525"/>
    <w:rsid w:val="00691D81"/>
    <w:rsid w:val="00695C62"/>
    <w:rsid w:val="006A2A2D"/>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3FD1"/>
    <w:rsid w:val="006F64A9"/>
    <w:rsid w:val="006F7049"/>
    <w:rsid w:val="00705764"/>
    <w:rsid w:val="00705F4C"/>
    <w:rsid w:val="00706B07"/>
    <w:rsid w:val="00706D71"/>
    <w:rsid w:val="0071096C"/>
    <w:rsid w:val="00710F3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954"/>
    <w:rsid w:val="00765F02"/>
    <w:rsid w:val="00766F41"/>
    <w:rsid w:val="00770398"/>
    <w:rsid w:val="00771F8F"/>
    <w:rsid w:val="00773BB9"/>
    <w:rsid w:val="00774E47"/>
    <w:rsid w:val="007751CA"/>
    <w:rsid w:val="00777C5B"/>
    <w:rsid w:val="00781323"/>
    <w:rsid w:val="00782709"/>
    <w:rsid w:val="00790999"/>
    <w:rsid w:val="007939AB"/>
    <w:rsid w:val="00796960"/>
    <w:rsid w:val="007A69F6"/>
    <w:rsid w:val="007B2559"/>
    <w:rsid w:val="007B36E6"/>
    <w:rsid w:val="007B4C0F"/>
    <w:rsid w:val="007B4F6B"/>
    <w:rsid w:val="007B6952"/>
    <w:rsid w:val="007B745B"/>
    <w:rsid w:val="007C209F"/>
    <w:rsid w:val="007C4F02"/>
    <w:rsid w:val="007D246C"/>
    <w:rsid w:val="007D7208"/>
    <w:rsid w:val="007E1626"/>
    <w:rsid w:val="007E22B7"/>
    <w:rsid w:val="007E238A"/>
    <w:rsid w:val="007E23BB"/>
    <w:rsid w:val="007E2CDE"/>
    <w:rsid w:val="007E5661"/>
    <w:rsid w:val="007E58F6"/>
    <w:rsid w:val="007E6717"/>
    <w:rsid w:val="007E6DBF"/>
    <w:rsid w:val="007E7FD8"/>
    <w:rsid w:val="007F0184"/>
    <w:rsid w:val="007F2C28"/>
    <w:rsid w:val="00801E02"/>
    <w:rsid w:val="00803F24"/>
    <w:rsid w:val="00811FE2"/>
    <w:rsid w:val="008359CF"/>
    <w:rsid w:val="0084246F"/>
    <w:rsid w:val="00850C38"/>
    <w:rsid w:val="00854F05"/>
    <w:rsid w:val="00864BDB"/>
    <w:rsid w:val="00866B3A"/>
    <w:rsid w:val="00885C25"/>
    <w:rsid w:val="00890998"/>
    <w:rsid w:val="00895D6B"/>
    <w:rsid w:val="00896B71"/>
    <w:rsid w:val="008A1E7B"/>
    <w:rsid w:val="008A3C07"/>
    <w:rsid w:val="008A65C1"/>
    <w:rsid w:val="008B33D6"/>
    <w:rsid w:val="008B3887"/>
    <w:rsid w:val="008B595E"/>
    <w:rsid w:val="008B6745"/>
    <w:rsid w:val="008B7450"/>
    <w:rsid w:val="008C06AD"/>
    <w:rsid w:val="008C1703"/>
    <w:rsid w:val="008C194B"/>
    <w:rsid w:val="008C633E"/>
    <w:rsid w:val="008C76EE"/>
    <w:rsid w:val="008D011F"/>
    <w:rsid w:val="008E1D2B"/>
    <w:rsid w:val="008E31C9"/>
    <w:rsid w:val="008E49FB"/>
    <w:rsid w:val="008E4A34"/>
    <w:rsid w:val="008E4E2F"/>
    <w:rsid w:val="008E6069"/>
    <w:rsid w:val="008E6DE6"/>
    <w:rsid w:val="008E789D"/>
    <w:rsid w:val="008F0397"/>
    <w:rsid w:val="008F1DE5"/>
    <w:rsid w:val="008F435D"/>
    <w:rsid w:val="00906E90"/>
    <w:rsid w:val="00912EAB"/>
    <w:rsid w:val="009150FB"/>
    <w:rsid w:val="00915242"/>
    <w:rsid w:val="00915343"/>
    <w:rsid w:val="00917324"/>
    <w:rsid w:val="0092118E"/>
    <w:rsid w:val="009228DB"/>
    <w:rsid w:val="009236F7"/>
    <w:rsid w:val="009255A8"/>
    <w:rsid w:val="009256D9"/>
    <w:rsid w:val="0092779B"/>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6B34"/>
    <w:rsid w:val="00967673"/>
    <w:rsid w:val="00972F1E"/>
    <w:rsid w:val="009765E1"/>
    <w:rsid w:val="00976EAB"/>
    <w:rsid w:val="009857CD"/>
    <w:rsid w:val="00991498"/>
    <w:rsid w:val="00994CB3"/>
    <w:rsid w:val="009953A8"/>
    <w:rsid w:val="009956F2"/>
    <w:rsid w:val="009A2429"/>
    <w:rsid w:val="009A2846"/>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9F731F"/>
    <w:rsid w:val="00A01BEB"/>
    <w:rsid w:val="00A04EBB"/>
    <w:rsid w:val="00A0586F"/>
    <w:rsid w:val="00A06032"/>
    <w:rsid w:val="00A139EA"/>
    <w:rsid w:val="00A13DD3"/>
    <w:rsid w:val="00A15001"/>
    <w:rsid w:val="00A170B1"/>
    <w:rsid w:val="00A20653"/>
    <w:rsid w:val="00A21F4A"/>
    <w:rsid w:val="00A26267"/>
    <w:rsid w:val="00A35D52"/>
    <w:rsid w:val="00A360E5"/>
    <w:rsid w:val="00A377E1"/>
    <w:rsid w:val="00A4086F"/>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3435"/>
    <w:rsid w:val="00A8761F"/>
    <w:rsid w:val="00A87626"/>
    <w:rsid w:val="00A90DBB"/>
    <w:rsid w:val="00A96058"/>
    <w:rsid w:val="00AA002A"/>
    <w:rsid w:val="00AA0707"/>
    <w:rsid w:val="00AA110F"/>
    <w:rsid w:val="00AA37FB"/>
    <w:rsid w:val="00AA655C"/>
    <w:rsid w:val="00AC16BE"/>
    <w:rsid w:val="00AC1A7B"/>
    <w:rsid w:val="00AC46D8"/>
    <w:rsid w:val="00AC6B97"/>
    <w:rsid w:val="00AD315E"/>
    <w:rsid w:val="00AD339A"/>
    <w:rsid w:val="00AD72E1"/>
    <w:rsid w:val="00AE2097"/>
    <w:rsid w:val="00AE74A8"/>
    <w:rsid w:val="00AF12FC"/>
    <w:rsid w:val="00AF6948"/>
    <w:rsid w:val="00B16BCF"/>
    <w:rsid w:val="00B173C1"/>
    <w:rsid w:val="00B2021E"/>
    <w:rsid w:val="00B204FC"/>
    <w:rsid w:val="00B21DED"/>
    <w:rsid w:val="00B24A7A"/>
    <w:rsid w:val="00B2652A"/>
    <w:rsid w:val="00B276F5"/>
    <w:rsid w:val="00B34A79"/>
    <w:rsid w:val="00B36D6C"/>
    <w:rsid w:val="00B3713E"/>
    <w:rsid w:val="00B37567"/>
    <w:rsid w:val="00B41ED3"/>
    <w:rsid w:val="00B4255A"/>
    <w:rsid w:val="00B45558"/>
    <w:rsid w:val="00B4647E"/>
    <w:rsid w:val="00B46EF7"/>
    <w:rsid w:val="00B53627"/>
    <w:rsid w:val="00B54FA0"/>
    <w:rsid w:val="00B560E4"/>
    <w:rsid w:val="00B56C76"/>
    <w:rsid w:val="00B60803"/>
    <w:rsid w:val="00B65726"/>
    <w:rsid w:val="00B70547"/>
    <w:rsid w:val="00B70888"/>
    <w:rsid w:val="00B74684"/>
    <w:rsid w:val="00B74DF6"/>
    <w:rsid w:val="00B7674D"/>
    <w:rsid w:val="00B80682"/>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6E0"/>
    <w:rsid w:val="00C667D6"/>
    <w:rsid w:val="00C70B5B"/>
    <w:rsid w:val="00C70CFD"/>
    <w:rsid w:val="00C71B7B"/>
    <w:rsid w:val="00C730E9"/>
    <w:rsid w:val="00C74FFA"/>
    <w:rsid w:val="00C75B5D"/>
    <w:rsid w:val="00C76F4C"/>
    <w:rsid w:val="00C777CB"/>
    <w:rsid w:val="00C820D2"/>
    <w:rsid w:val="00C83329"/>
    <w:rsid w:val="00C84027"/>
    <w:rsid w:val="00C85C60"/>
    <w:rsid w:val="00C86113"/>
    <w:rsid w:val="00C94FB1"/>
    <w:rsid w:val="00CA4F0E"/>
    <w:rsid w:val="00CA5C33"/>
    <w:rsid w:val="00CA6EEE"/>
    <w:rsid w:val="00CA761F"/>
    <w:rsid w:val="00CA7C04"/>
    <w:rsid w:val="00CB0F6F"/>
    <w:rsid w:val="00CB125D"/>
    <w:rsid w:val="00CC2F0B"/>
    <w:rsid w:val="00CC6980"/>
    <w:rsid w:val="00CD52FE"/>
    <w:rsid w:val="00CD69E9"/>
    <w:rsid w:val="00CE5F73"/>
    <w:rsid w:val="00CE6BB6"/>
    <w:rsid w:val="00CE70DD"/>
    <w:rsid w:val="00CF15E5"/>
    <w:rsid w:val="00CF22D2"/>
    <w:rsid w:val="00CF2605"/>
    <w:rsid w:val="00D035F2"/>
    <w:rsid w:val="00D05F41"/>
    <w:rsid w:val="00D07291"/>
    <w:rsid w:val="00D07F2E"/>
    <w:rsid w:val="00D12BA6"/>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809EA"/>
    <w:rsid w:val="00D81F89"/>
    <w:rsid w:val="00D83CCF"/>
    <w:rsid w:val="00D83F86"/>
    <w:rsid w:val="00D8657F"/>
    <w:rsid w:val="00D87965"/>
    <w:rsid w:val="00D93C1D"/>
    <w:rsid w:val="00DA0CFB"/>
    <w:rsid w:val="00DA15F7"/>
    <w:rsid w:val="00DA2403"/>
    <w:rsid w:val="00DB004C"/>
    <w:rsid w:val="00DB0F90"/>
    <w:rsid w:val="00DB1E5A"/>
    <w:rsid w:val="00DB1F0F"/>
    <w:rsid w:val="00DB22AD"/>
    <w:rsid w:val="00DC42F8"/>
    <w:rsid w:val="00DC52B5"/>
    <w:rsid w:val="00DC763F"/>
    <w:rsid w:val="00DD23AF"/>
    <w:rsid w:val="00DD2F70"/>
    <w:rsid w:val="00DD5620"/>
    <w:rsid w:val="00DE0E0A"/>
    <w:rsid w:val="00DE2E6D"/>
    <w:rsid w:val="00DE43F6"/>
    <w:rsid w:val="00DE557B"/>
    <w:rsid w:val="00DE6DD3"/>
    <w:rsid w:val="00DE7C9E"/>
    <w:rsid w:val="00DE7DAC"/>
    <w:rsid w:val="00DF1B62"/>
    <w:rsid w:val="00DF34FF"/>
    <w:rsid w:val="00DF5BEE"/>
    <w:rsid w:val="00E009BF"/>
    <w:rsid w:val="00E01BF7"/>
    <w:rsid w:val="00E02F25"/>
    <w:rsid w:val="00E040FF"/>
    <w:rsid w:val="00E0528A"/>
    <w:rsid w:val="00E059C3"/>
    <w:rsid w:val="00E062C1"/>
    <w:rsid w:val="00E075F6"/>
    <w:rsid w:val="00E1519D"/>
    <w:rsid w:val="00E16385"/>
    <w:rsid w:val="00E220F0"/>
    <w:rsid w:val="00E257D6"/>
    <w:rsid w:val="00E25FBB"/>
    <w:rsid w:val="00E27349"/>
    <w:rsid w:val="00E325C3"/>
    <w:rsid w:val="00E3669B"/>
    <w:rsid w:val="00E506E0"/>
    <w:rsid w:val="00E5109C"/>
    <w:rsid w:val="00E53838"/>
    <w:rsid w:val="00E566A3"/>
    <w:rsid w:val="00E56AAC"/>
    <w:rsid w:val="00E60CF4"/>
    <w:rsid w:val="00E66A58"/>
    <w:rsid w:val="00E66DF0"/>
    <w:rsid w:val="00E6719A"/>
    <w:rsid w:val="00E67BBC"/>
    <w:rsid w:val="00E71F45"/>
    <w:rsid w:val="00E73458"/>
    <w:rsid w:val="00E861DF"/>
    <w:rsid w:val="00E867FE"/>
    <w:rsid w:val="00E90002"/>
    <w:rsid w:val="00E93EB6"/>
    <w:rsid w:val="00E955A7"/>
    <w:rsid w:val="00E95D11"/>
    <w:rsid w:val="00E965AA"/>
    <w:rsid w:val="00E96E08"/>
    <w:rsid w:val="00E9710D"/>
    <w:rsid w:val="00EA44DF"/>
    <w:rsid w:val="00EB701A"/>
    <w:rsid w:val="00EC131E"/>
    <w:rsid w:val="00EC2848"/>
    <w:rsid w:val="00EC2A8B"/>
    <w:rsid w:val="00EC3AF9"/>
    <w:rsid w:val="00EC7C75"/>
    <w:rsid w:val="00ED14EA"/>
    <w:rsid w:val="00ED56BB"/>
    <w:rsid w:val="00ED623E"/>
    <w:rsid w:val="00ED6598"/>
    <w:rsid w:val="00ED661A"/>
    <w:rsid w:val="00ED6F61"/>
    <w:rsid w:val="00EE17CD"/>
    <w:rsid w:val="00EF5877"/>
    <w:rsid w:val="00F0132C"/>
    <w:rsid w:val="00F01F78"/>
    <w:rsid w:val="00F0287A"/>
    <w:rsid w:val="00F07C37"/>
    <w:rsid w:val="00F07C85"/>
    <w:rsid w:val="00F10605"/>
    <w:rsid w:val="00F10A99"/>
    <w:rsid w:val="00F16B38"/>
    <w:rsid w:val="00F17DF1"/>
    <w:rsid w:val="00F21DF6"/>
    <w:rsid w:val="00F24876"/>
    <w:rsid w:val="00F25D8A"/>
    <w:rsid w:val="00F30921"/>
    <w:rsid w:val="00F363BE"/>
    <w:rsid w:val="00F36569"/>
    <w:rsid w:val="00F37144"/>
    <w:rsid w:val="00F4111C"/>
    <w:rsid w:val="00F418CC"/>
    <w:rsid w:val="00F42C06"/>
    <w:rsid w:val="00F46F18"/>
    <w:rsid w:val="00F477D2"/>
    <w:rsid w:val="00F47880"/>
    <w:rsid w:val="00F51142"/>
    <w:rsid w:val="00F56BEF"/>
    <w:rsid w:val="00F57D7F"/>
    <w:rsid w:val="00F61A8F"/>
    <w:rsid w:val="00F62E8E"/>
    <w:rsid w:val="00F67431"/>
    <w:rsid w:val="00F67677"/>
    <w:rsid w:val="00F677FC"/>
    <w:rsid w:val="00F814D3"/>
    <w:rsid w:val="00F83621"/>
    <w:rsid w:val="00F87AAC"/>
    <w:rsid w:val="00F92103"/>
    <w:rsid w:val="00F9476F"/>
    <w:rsid w:val="00FA0B9B"/>
    <w:rsid w:val="00FA1597"/>
    <w:rsid w:val="00FA33C0"/>
    <w:rsid w:val="00FA3C8A"/>
    <w:rsid w:val="00FA70BB"/>
    <w:rsid w:val="00FA71D3"/>
    <w:rsid w:val="00FB1FEF"/>
    <w:rsid w:val="00FB3D87"/>
    <w:rsid w:val="00FB62AD"/>
    <w:rsid w:val="00FB7427"/>
    <w:rsid w:val="00FC2680"/>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92161"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C7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rancisco.guzman@csbp.com.bo"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franciscoguzman@csbp.com.b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csbp.com.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francisco.guzman@csbp.com.bo"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3034B53-CB13-473B-9668-245E984C115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11</Pages>
  <Words>2764</Words>
  <Characters>15202</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68</cp:revision>
  <cp:lastPrinted>2025-07-14T14:30:00Z</cp:lastPrinted>
  <dcterms:created xsi:type="dcterms:W3CDTF">2025-04-22T18:45:00Z</dcterms:created>
  <dcterms:modified xsi:type="dcterms:W3CDTF">2026-03-17T13:41:00Z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