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43ED17F3"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5044D3">
        <w:rPr>
          <w:rStyle w:val="Hipervnculo"/>
          <w:rFonts w:asciiTheme="minorHAnsi" w:eastAsiaTheme="minorEastAsia" w:hAnsiTheme="minorHAnsi" w:cs="Arial"/>
          <w:bCs w:val="0"/>
          <w:color w:val="0070C0"/>
          <w:sz w:val="36"/>
          <w:szCs w:val="36"/>
        </w:rPr>
        <w:t>2</w:t>
      </w:r>
      <w:r w:rsidR="00964713">
        <w:rPr>
          <w:rStyle w:val="Hipervnculo"/>
          <w:rFonts w:asciiTheme="minorHAnsi" w:eastAsiaTheme="minorEastAsia" w:hAnsiTheme="minorHAnsi" w:cs="Arial"/>
          <w:bCs w:val="0"/>
          <w:color w:val="0070C0"/>
          <w:sz w:val="36"/>
          <w:szCs w:val="36"/>
        </w:rPr>
        <w:t>6</w:t>
      </w:r>
      <w:r w:rsidR="00E325C3">
        <w:rPr>
          <w:rStyle w:val="Hipervnculo"/>
          <w:rFonts w:asciiTheme="minorHAnsi" w:eastAsiaTheme="minorEastAsia" w:hAnsiTheme="minorHAnsi" w:cs="Arial"/>
          <w:bCs w:val="0"/>
          <w:color w:val="0070C0"/>
          <w:sz w:val="36"/>
          <w:szCs w:val="36"/>
        </w:rPr>
        <w:t>-202</w:t>
      </w:r>
      <w:r w:rsidR="00E66DF0">
        <w:rPr>
          <w:rStyle w:val="Hipervnculo"/>
          <w:rFonts w:asciiTheme="minorHAnsi" w:eastAsiaTheme="minorEastAsia" w:hAnsiTheme="minorHAnsi" w:cs="Arial"/>
          <w:bCs w:val="0"/>
          <w:color w:val="0070C0"/>
          <w:sz w:val="36"/>
          <w:szCs w:val="36"/>
        </w:rPr>
        <w:t>5</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5A455192"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w:t>
      </w:r>
      <w:r w:rsidR="00592C25">
        <w:rPr>
          <w:rFonts w:asciiTheme="minorHAnsi" w:hAnsiTheme="minorHAnsi" w:cs="Arial"/>
          <w:b/>
          <w:iCs/>
          <w:sz w:val="32"/>
          <w:szCs w:val="22"/>
          <w:bdr w:val="single" w:sz="4" w:space="0" w:color="auto"/>
        </w:rPr>
        <w:t>PRIMERA</w:t>
      </w:r>
      <w:r>
        <w:rPr>
          <w:rFonts w:asciiTheme="minorHAnsi" w:hAnsiTheme="minorHAnsi" w:cs="Arial"/>
          <w:b/>
          <w:iCs/>
          <w:sz w:val="32"/>
          <w:szCs w:val="22"/>
          <w:bdr w:val="single" w:sz="4" w:space="0" w:color="auto"/>
        </w:rPr>
        <w:t xml:space="preserve">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5FD66FA" w14:textId="65F078F4" w:rsidR="00592C25" w:rsidRDefault="0092779B" w:rsidP="00592C2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w:t>
            </w:r>
            <w:r w:rsidR="00592C25">
              <w:rPr>
                <w:rStyle w:val="Hipervnculo"/>
                <w:rFonts w:asciiTheme="minorHAnsi" w:eastAsiaTheme="minorEastAsia" w:hAnsiTheme="minorHAnsi" w:cstheme="minorHAnsi"/>
                <w:b/>
                <w:snapToGrid/>
                <w:color w:val="2E74B5" w:themeColor="accent1" w:themeShade="BF"/>
                <w:szCs w:val="24"/>
                <w:lang w:val="es-BO" w:eastAsia="es-BO"/>
              </w:rPr>
              <w:t>S</w:t>
            </w:r>
            <w:r w:rsidR="00592C25" w:rsidRPr="00592C25">
              <w:rPr>
                <w:rStyle w:val="Hipervnculo"/>
                <w:rFonts w:asciiTheme="minorHAnsi" w:eastAsiaTheme="minorEastAsia" w:hAnsiTheme="minorHAnsi" w:cstheme="minorHAnsi"/>
                <w:b/>
                <w:snapToGrid/>
                <w:color w:val="2E74B5" w:themeColor="accent1" w:themeShade="BF"/>
                <w:szCs w:val="24"/>
                <w:lang w:val="es-BO" w:eastAsia="es-BO"/>
              </w:rPr>
              <w:t xml:space="preserve">ERVICIOS DE ESTUDIOS </w:t>
            </w:r>
            <w:r w:rsidR="005044D3">
              <w:rPr>
                <w:rStyle w:val="Hipervnculo"/>
                <w:rFonts w:asciiTheme="minorHAnsi" w:eastAsiaTheme="minorEastAsia" w:hAnsiTheme="minorHAnsi" w:cstheme="minorHAnsi"/>
                <w:b/>
                <w:snapToGrid/>
                <w:color w:val="2E74B5" w:themeColor="accent1" w:themeShade="BF"/>
                <w:szCs w:val="24"/>
                <w:lang w:val="es-BO" w:eastAsia="es-BO"/>
              </w:rPr>
              <w:t xml:space="preserve">DE </w:t>
            </w:r>
          </w:p>
          <w:p w14:paraId="214F0190" w14:textId="259220B7" w:rsidR="003C58AF" w:rsidRDefault="00964713" w:rsidP="00592C2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R</w:t>
            </w:r>
            <w:r w:rsidRPr="00964713">
              <w:rPr>
                <w:rStyle w:val="Hipervnculo"/>
                <w:rFonts w:asciiTheme="minorHAnsi" w:eastAsiaTheme="minorEastAsia" w:hAnsiTheme="minorHAnsi" w:cstheme="minorHAnsi"/>
                <w:b/>
                <w:snapToGrid/>
                <w:color w:val="2E74B5" w:themeColor="accent1" w:themeShade="BF"/>
                <w:szCs w:val="24"/>
                <w:lang w:val="es-BO" w:eastAsia="es-BO"/>
              </w:rPr>
              <w:t>X Y OTROS</w:t>
            </w:r>
            <w:r>
              <w:rPr>
                <w:rStyle w:val="Hipervnculo"/>
                <w:rFonts w:asciiTheme="minorHAnsi" w:eastAsiaTheme="minorEastAsia" w:hAnsiTheme="minorHAnsi" w:cstheme="minorHAnsi"/>
                <w:b/>
                <w:snapToGrid/>
                <w:color w:val="2E74B5" w:themeColor="accent1" w:themeShade="BF"/>
                <w:szCs w:val="24"/>
                <w:lang w:val="es-BO" w:eastAsia="es-BO"/>
              </w:rPr>
              <w:t xml:space="preserve"> POR EVENTO </w:t>
            </w:r>
            <w:r w:rsidR="0092779B">
              <w:rPr>
                <w:rStyle w:val="Hipervnculo"/>
                <w:rFonts w:asciiTheme="minorHAnsi" w:eastAsiaTheme="minorEastAsia" w:hAnsiTheme="minorHAnsi" w:cstheme="minorHAnsi"/>
                <w:b/>
                <w:snapToGrid/>
                <w:color w:val="2E74B5" w:themeColor="accent1" w:themeShade="BF"/>
                <w:szCs w:val="24"/>
                <w:lang w:val="es-BO" w:eastAsia="es-BO"/>
              </w:rPr>
              <w:t>(</w:t>
            </w:r>
            <w:r>
              <w:rPr>
                <w:rStyle w:val="Hipervnculo"/>
                <w:rFonts w:asciiTheme="minorHAnsi" w:eastAsiaTheme="minorEastAsia" w:hAnsiTheme="minorHAnsi" w:cstheme="minorHAnsi"/>
                <w:b/>
                <w:snapToGrid/>
                <w:color w:val="2E74B5" w:themeColor="accent1" w:themeShade="BF"/>
                <w:szCs w:val="24"/>
                <w:lang w:val="es-BO" w:eastAsia="es-BO"/>
              </w:rPr>
              <w:t>1</w:t>
            </w:r>
            <w:r w:rsidR="0092779B">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0092779B"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p w14:paraId="44ED42ED" w14:textId="7FBD6EC2" w:rsidR="0092779B" w:rsidRDefault="0092779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5825A799"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964713">
        <w:rPr>
          <w:rFonts w:asciiTheme="minorHAnsi" w:hAnsiTheme="minorHAnsi"/>
          <w:b/>
          <w:iCs/>
          <w:sz w:val="22"/>
          <w:szCs w:val="22"/>
          <w:lang w:val="es-ES"/>
        </w:rPr>
        <w:t>diciem</w:t>
      </w:r>
      <w:r w:rsidR="005044D3">
        <w:rPr>
          <w:rFonts w:asciiTheme="minorHAnsi" w:hAnsiTheme="minorHAnsi"/>
          <w:b/>
          <w:iCs/>
          <w:sz w:val="22"/>
          <w:szCs w:val="22"/>
          <w:lang w:val="es-ES"/>
        </w:rPr>
        <w:t>bre</w:t>
      </w:r>
      <w:r w:rsidR="0092779B">
        <w:rPr>
          <w:rFonts w:asciiTheme="minorHAnsi" w:hAnsiTheme="minorHAnsi"/>
          <w:b/>
          <w:iCs/>
          <w:sz w:val="22"/>
          <w:szCs w:val="22"/>
          <w:lang w:val="es-ES"/>
        </w:rPr>
        <w:t xml:space="preserve"> de</w:t>
      </w:r>
      <w:r w:rsidR="006D4618">
        <w:rPr>
          <w:rFonts w:asciiTheme="minorHAnsi" w:hAnsiTheme="minorHAnsi"/>
          <w:b/>
          <w:iCs/>
          <w:sz w:val="22"/>
          <w:szCs w:val="22"/>
          <w:lang w:val="es-ES"/>
        </w:rPr>
        <w:t xml:space="preserve"> 202</w:t>
      </w:r>
      <w:r w:rsidR="00E66DF0">
        <w:rPr>
          <w:rFonts w:asciiTheme="minorHAnsi" w:hAnsiTheme="minorHAnsi"/>
          <w:b/>
          <w:iCs/>
          <w:sz w:val="22"/>
          <w:szCs w:val="22"/>
          <w:lang w:val="es-ES"/>
        </w:rPr>
        <w:t>5</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rsidTr="00964713">
        <w:trPr>
          <w:trHeight w:val="2275"/>
          <w:jc w:val="center"/>
        </w:trPr>
        <w:tc>
          <w:tcPr>
            <w:tcW w:w="9284" w:type="dxa"/>
          </w:tcPr>
          <w:p w14:paraId="532710CD" w14:textId="77777777" w:rsidR="00E27349" w:rsidRDefault="00E27349" w:rsidP="00E27349">
            <w:pP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Pr="00964713" w:rsidRDefault="003C58AF">
            <w:pPr>
              <w:rPr>
                <w:rFonts w:asciiTheme="minorHAnsi" w:hAnsiTheme="minorHAnsi" w:cs="Arial"/>
                <w:b/>
              </w:rPr>
            </w:pPr>
          </w:p>
          <w:p w14:paraId="4A44F9F3" w14:textId="23A765D3"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213011">
              <w:rPr>
                <w:rFonts w:asciiTheme="minorHAnsi" w:hAnsiTheme="minorHAnsi" w:cs="Arial"/>
                <w:b/>
                <w:sz w:val="24"/>
                <w:szCs w:val="24"/>
              </w:rPr>
              <w:t>2</w:t>
            </w:r>
            <w:r w:rsidR="00592C25">
              <w:rPr>
                <w:rFonts w:asciiTheme="minorHAnsi" w:hAnsiTheme="minorHAnsi" w:cs="Arial"/>
                <w:b/>
                <w:sz w:val="24"/>
                <w:szCs w:val="24"/>
              </w:rPr>
              <w:t>1</w:t>
            </w:r>
            <w:r>
              <w:rPr>
                <w:rFonts w:asciiTheme="minorHAnsi" w:hAnsiTheme="minorHAnsi" w:cs="Arial"/>
                <w:b/>
                <w:sz w:val="24"/>
                <w:szCs w:val="24"/>
              </w:rPr>
              <w:t>-202</w:t>
            </w:r>
            <w:r w:rsidR="00E66DF0">
              <w:rPr>
                <w:rFonts w:asciiTheme="minorHAnsi" w:hAnsiTheme="minorHAnsi" w:cs="Arial"/>
                <w:b/>
                <w:sz w:val="24"/>
                <w:szCs w:val="24"/>
              </w:rPr>
              <w:t>5</w:t>
            </w:r>
          </w:p>
          <w:p w14:paraId="2DBB92BF" w14:textId="77777777" w:rsidR="009F731F" w:rsidRPr="00964713" w:rsidRDefault="009F731F">
            <w:pPr>
              <w:jc w:val="center"/>
              <w:rPr>
                <w:rFonts w:asciiTheme="minorHAnsi" w:hAnsiTheme="minorHAnsi" w:cs="Arial"/>
                <w:b/>
              </w:rPr>
            </w:pPr>
          </w:p>
          <w:p w14:paraId="5335CD1F" w14:textId="4B0EA68A" w:rsidR="003C58AF" w:rsidRDefault="00592C25">
            <w:pPr>
              <w:jc w:val="center"/>
              <w:rPr>
                <w:rFonts w:asciiTheme="minorHAnsi" w:hAnsiTheme="minorHAnsi" w:cs="Arial"/>
                <w:b/>
                <w:sz w:val="24"/>
                <w:szCs w:val="24"/>
              </w:rPr>
            </w:pPr>
            <w:r>
              <w:rPr>
                <w:rFonts w:asciiTheme="minorHAnsi" w:hAnsiTheme="minorHAnsi" w:cs="Arial"/>
                <w:b/>
                <w:sz w:val="24"/>
                <w:szCs w:val="24"/>
              </w:rPr>
              <w:t>PRIMERA</w:t>
            </w:r>
            <w:r w:rsidR="00E325C3">
              <w:rPr>
                <w:rFonts w:asciiTheme="minorHAnsi" w:hAnsiTheme="minorHAnsi" w:cs="Arial"/>
                <w:b/>
                <w:sz w:val="24"/>
                <w:szCs w:val="24"/>
              </w:rPr>
              <w:t xml:space="preserve"> CONVOCATORIA</w:t>
            </w:r>
          </w:p>
          <w:p w14:paraId="520B030A" w14:textId="77777777" w:rsidR="003C58AF" w:rsidRPr="00964713" w:rsidRDefault="003C58AF">
            <w:pPr>
              <w:rPr>
                <w:rFonts w:asciiTheme="minorHAnsi" w:hAnsiTheme="minorHAnsi" w:cs="Arial"/>
                <w:sz w:val="24"/>
                <w:szCs w:val="24"/>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rsidTr="003A1C2A">
        <w:trPr>
          <w:trHeight w:val="383"/>
          <w:jc w:val="center"/>
        </w:trPr>
        <w:tc>
          <w:tcPr>
            <w:tcW w:w="9284" w:type="dxa"/>
            <w:vAlign w:val="center"/>
          </w:tcPr>
          <w:p w14:paraId="192C21B7" w14:textId="42E46357" w:rsidR="003C58AF" w:rsidRPr="00EA44DF" w:rsidRDefault="0092779B" w:rsidP="003A1C2A">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 xml:space="preserve">“CONTRATACIÓN DE </w:t>
            </w:r>
            <w:r w:rsidR="00592C25" w:rsidRPr="00592C25">
              <w:rPr>
                <w:rStyle w:val="Hipervnculo"/>
                <w:rFonts w:asciiTheme="minorHAnsi" w:eastAsiaTheme="minorEastAsia" w:hAnsiTheme="minorHAnsi" w:cstheme="minorHAnsi"/>
                <w:b/>
                <w:snapToGrid/>
                <w:color w:val="2E74B5" w:themeColor="accent1" w:themeShade="BF"/>
                <w:szCs w:val="24"/>
                <w:u w:val="none"/>
                <w:lang w:val="es-BO" w:eastAsia="es-BO"/>
              </w:rPr>
              <w:t xml:space="preserve">SERVICIOS DE ESTUDIOS </w:t>
            </w:r>
            <w:r w:rsidR="00213011">
              <w:rPr>
                <w:rStyle w:val="Hipervnculo"/>
                <w:rFonts w:asciiTheme="minorHAnsi" w:eastAsiaTheme="minorEastAsia" w:hAnsiTheme="minorHAnsi" w:cstheme="minorHAnsi"/>
                <w:b/>
                <w:snapToGrid/>
                <w:color w:val="2E74B5" w:themeColor="accent1" w:themeShade="BF"/>
                <w:szCs w:val="24"/>
                <w:u w:val="none"/>
                <w:lang w:val="es-BO" w:eastAsia="es-BO"/>
              </w:rPr>
              <w:t>DE</w:t>
            </w:r>
            <w:r w:rsidR="00964713">
              <w:rPr>
                <w:rStyle w:val="Hipervnculo"/>
                <w:rFonts w:asciiTheme="minorHAnsi" w:eastAsiaTheme="minorEastAsia" w:hAnsiTheme="minorHAnsi" w:cstheme="minorHAnsi"/>
                <w:b/>
                <w:snapToGrid/>
                <w:color w:val="2E74B5" w:themeColor="accent1" w:themeShade="BF"/>
                <w:szCs w:val="24"/>
                <w:u w:val="none"/>
                <w:lang w:val="es-BO" w:eastAsia="es-BO"/>
              </w:rPr>
              <w:t>RX Y OTROS</w:t>
            </w:r>
            <w:r w:rsidR="00822DE1">
              <w:rPr>
                <w:rStyle w:val="Hipervnculo"/>
                <w:rFonts w:asciiTheme="minorHAnsi" w:eastAsiaTheme="minorEastAsia" w:hAnsiTheme="minorHAnsi" w:cstheme="minorHAnsi"/>
                <w:b/>
                <w:snapToGrid/>
                <w:color w:val="2E74B5" w:themeColor="accent1" w:themeShade="BF"/>
                <w:szCs w:val="24"/>
                <w:u w:val="none"/>
                <w:lang w:val="es-BO" w:eastAsia="es-BO"/>
              </w:rPr>
              <w:t xml:space="preserve"> </w:t>
            </w:r>
            <w:r w:rsidR="00822DE1" w:rsidRPr="00592C25">
              <w:rPr>
                <w:rStyle w:val="Hipervnculo"/>
                <w:rFonts w:asciiTheme="minorHAnsi" w:eastAsiaTheme="minorEastAsia" w:hAnsiTheme="minorHAnsi" w:cstheme="minorHAnsi"/>
                <w:b/>
                <w:snapToGrid/>
                <w:color w:val="2E74B5" w:themeColor="accent1" w:themeShade="BF"/>
                <w:szCs w:val="24"/>
                <w:u w:val="none"/>
                <w:lang w:val="es-BO" w:eastAsia="es-BO"/>
              </w:rPr>
              <w:t>POR</w:t>
            </w:r>
            <w:r w:rsidR="00592C25" w:rsidRPr="00592C25">
              <w:rPr>
                <w:rStyle w:val="Hipervnculo"/>
                <w:rFonts w:asciiTheme="minorHAnsi" w:eastAsiaTheme="minorEastAsia" w:hAnsiTheme="minorHAnsi" w:cstheme="minorHAnsi"/>
                <w:b/>
                <w:snapToGrid/>
                <w:color w:val="2E74B5" w:themeColor="accent1" w:themeShade="BF"/>
                <w:szCs w:val="24"/>
                <w:u w:val="none"/>
                <w:lang w:val="es-BO" w:eastAsia="es-BO"/>
              </w:rPr>
              <w:t xml:space="preserve"> EVENTO (</w:t>
            </w:r>
            <w:r w:rsidR="00964713">
              <w:rPr>
                <w:rStyle w:val="Hipervnculo"/>
                <w:rFonts w:asciiTheme="minorHAnsi" w:eastAsiaTheme="minorEastAsia" w:hAnsiTheme="minorHAnsi" w:cstheme="minorHAnsi"/>
                <w:b/>
                <w:snapToGrid/>
                <w:color w:val="2E74B5" w:themeColor="accent1" w:themeShade="BF"/>
                <w:szCs w:val="24"/>
                <w:u w:val="none"/>
                <w:lang w:val="es-BO" w:eastAsia="es-BO"/>
              </w:rPr>
              <w:t>1</w:t>
            </w:r>
            <w:r w:rsidR="00592C25" w:rsidRPr="00592C25">
              <w:rPr>
                <w:rStyle w:val="Hipervnculo"/>
                <w:rFonts w:asciiTheme="minorHAnsi" w:eastAsiaTheme="minorEastAsia" w:hAnsiTheme="minorHAnsi" w:cstheme="minorHAnsi"/>
                <w:b/>
                <w:snapToGrid/>
                <w:color w:val="2E74B5" w:themeColor="accent1" w:themeShade="BF"/>
                <w:szCs w:val="24"/>
                <w:u w:val="none"/>
                <w:lang w:val="es-BO" w:eastAsia="es-BO"/>
              </w:rPr>
              <w:t xml:space="preserve"> AÑO)”</w:t>
            </w:r>
          </w:p>
        </w:tc>
      </w:tr>
      <w:tr w:rsidR="00A50F35" w14:paraId="67D1F955" w14:textId="77777777" w:rsidTr="00964713">
        <w:trPr>
          <w:trHeight w:val="349"/>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 xml:space="preserve">Tipo de Convocatoria: </w:t>
            </w:r>
            <w:r w:rsidRPr="009F731F">
              <w:rPr>
                <w:rFonts w:asciiTheme="minorHAnsi" w:hAnsiTheme="minorHAnsi" w:cs="Arial"/>
                <w:b/>
                <w:bCs/>
              </w:rPr>
              <w:t>Comparación de Propuestas</w:t>
            </w:r>
          </w:p>
        </w:tc>
      </w:tr>
      <w:tr w:rsidR="00A50F35" w14:paraId="144BCB43" w14:textId="77777777" w:rsidTr="00964713">
        <w:trPr>
          <w:trHeight w:val="414"/>
          <w:jc w:val="center"/>
        </w:trPr>
        <w:tc>
          <w:tcPr>
            <w:tcW w:w="9284" w:type="dxa"/>
            <w:vAlign w:val="center"/>
          </w:tcPr>
          <w:p w14:paraId="7D572C4F" w14:textId="3B14C1D7" w:rsidR="003C58AF" w:rsidRDefault="00E325C3">
            <w:pPr>
              <w:jc w:val="center"/>
              <w:rPr>
                <w:rFonts w:asciiTheme="minorHAnsi" w:hAnsiTheme="minorHAnsi" w:cs="Arial"/>
              </w:rPr>
            </w:pPr>
            <w:r>
              <w:rPr>
                <w:rFonts w:asciiTheme="minorHAnsi" w:hAnsiTheme="minorHAnsi" w:cs="Arial"/>
              </w:rPr>
              <w:t xml:space="preserve">Forma de adjudicación: </w:t>
            </w:r>
            <w:r w:rsidR="00285573" w:rsidRPr="009F731F">
              <w:rPr>
                <w:rFonts w:asciiTheme="minorHAnsi" w:hAnsiTheme="minorHAnsi" w:cs="Arial"/>
                <w:b/>
                <w:bCs/>
              </w:rPr>
              <w:t>POR</w:t>
            </w:r>
            <w:r w:rsidR="00A7090C">
              <w:rPr>
                <w:rFonts w:asciiTheme="minorHAnsi" w:hAnsiTheme="minorHAnsi" w:cs="Arial"/>
                <w:b/>
                <w:bCs/>
              </w:rPr>
              <w:t xml:space="preserve"> EL TOTAL</w:t>
            </w:r>
          </w:p>
        </w:tc>
      </w:tr>
      <w:tr w:rsidR="00A50F35" w14:paraId="2D5F5E45" w14:textId="77777777" w:rsidTr="00964713">
        <w:trPr>
          <w:trHeight w:val="431"/>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 xml:space="preserve">Sistema de evaluación y adjudicación: </w:t>
            </w:r>
            <w:r w:rsidRPr="009F731F">
              <w:rPr>
                <w:rFonts w:asciiTheme="minorHAnsi" w:hAnsiTheme="minorHAnsi" w:cs="Arial"/>
                <w:b/>
                <w:bCs/>
              </w:rPr>
              <w:t>MENOR PRECIO</w:t>
            </w:r>
          </w:p>
        </w:tc>
      </w:tr>
      <w:tr w:rsidR="00A50F35" w14:paraId="6F939D5A" w14:textId="77777777" w:rsidTr="00964713">
        <w:trPr>
          <w:trHeight w:val="409"/>
          <w:jc w:val="center"/>
        </w:trPr>
        <w:tc>
          <w:tcPr>
            <w:tcW w:w="9284" w:type="dxa"/>
            <w:vAlign w:val="center"/>
          </w:tcPr>
          <w:p w14:paraId="60AC4FAA" w14:textId="22B96103"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 xml:space="preserve">Lic. </w:t>
            </w:r>
            <w:r w:rsidR="00213011">
              <w:rPr>
                <w:rFonts w:asciiTheme="minorHAnsi" w:hAnsiTheme="minorHAnsi" w:cs="Arial"/>
              </w:rPr>
              <w:t>Y</w:t>
            </w:r>
            <w:r w:rsidR="00213011">
              <w:rPr>
                <w:rFonts w:cs="Arial"/>
              </w:rPr>
              <w:t>olanda Bejarano</w:t>
            </w:r>
            <w:r w:rsidR="002A50B5">
              <w:rPr>
                <w:rFonts w:asciiTheme="minorHAnsi" w:hAnsiTheme="minorHAnsi" w:cs="Arial"/>
              </w:rPr>
              <w:t>.</w:t>
            </w:r>
          </w:p>
          <w:p w14:paraId="26BB03F5" w14:textId="60C75CF5"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sidR="00964713">
              <w:rPr>
                <w:rFonts w:asciiTheme="minorHAnsi" w:hAnsiTheme="minorHAnsi" w:cs="Arial"/>
              </w:rPr>
              <w:t>Dra</w:t>
            </w:r>
            <w:r>
              <w:rPr>
                <w:rFonts w:asciiTheme="minorHAnsi" w:hAnsiTheme="minorHAnsi" w:cs="Arial"/>
              </w:rPr>
              <w:t xml:space="preserve">. </w:t>
            </w:r>
            <w:r w:rsidR="00964713">
              <w:rPr>
                <w:rFonts w:asciiTheme="minorHAnsi" w:hAnsiTheme="minorHAnsi" w:cs="Arial"/>
              </w:rPr>
              <w:t>Inga Lía Rojas</w:t>
            </w:r>
            <w:r w:rsidR="0092779B" w:rsidRPr="0092779B">
              <w:rPr>
                <w:rFonts w:asciiTheme="minorHAnsi" w:hAnsiTheme="minorHAnsi" w:cs="Arial"/>
              </w:rPr>
              <w:t xml:space="preserve"> </w:t>
            </w:r>
          </w:p>
        </w:tc>
      </w:tr>
      <w:tr w:rsidR="00A50F35" w14:paraId="1753E4ED" w14:textId="77777777" w:rsidTr="00964713">
        <w:trPr>
          <w:trHeight w:val="487"/>
          <w:jc w:val="center"/>
        </w:trPr>
        <w:tc>
          <w:tcPr>
            <w:tcW w:w="9284" w:type="dxa"/>
            <w:vAlign w:val="center"/>
          </w:tcPr>
          <w:p w14:paraId="716BCA69" w14:textId="3480544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213011" w:rsidRPr="0008168A">
                <w:rPr>
                  <w:rStyle w:val="Hipervnculo"/>
                  <w:rFonts w:asciiTheme="minorHAnsi" w:hAnsiTheme="minorHAnsi" w:cstheme="minorHAnsi"/>
                </w:rPr>
                <w:t>yolanda.bejarano@csbp.com.bo</w:t>
              </w:r>
            </w:hyperlink>
            <w:r w:rsidR="002A50B5" w:rsidRPr="00030A28">
              <w:rPr>
                <w:rFonts w:asciiTheme="minorHAnsi" w:hAnsiTheme="minorHAnsi" w:cstheme="minorHAnsi"/>
              </w:rPr>
              <w:t xml:space="preserve">        </w:t>
            </w:r>
          </w:p>
          <w:p w14:paraId="0D086D40" w14:textId="1545499E" w:rsidR="003C58AF" w:rsidRDefault="002A50B5" w:rsidP="002A50B5">
            <w:pPr>
              <w:jc w:val="center"/>
              <w:rPr>
                <w:color w:val="0000FF"/>
                <w:u w:val="single"/>
              </w:rPr>
            </w:pPr>
            <w:r w:rsidRPr="00030A28">
              <w:rPr>
                <w:rFonts w:asciiTheme="minorHAnsi" w:hAnsiTheme="minorHAnsi" w:cstheme="minorHAnsi"/>
              </w:rPr>
              <w:t xml:space="preserve">                                 </w:t>
            </w:r>
            <w:r w:rsidR="00964713">
              <w:rPr>
                <w:rStyle w:val="Hipervnculo"/>
              </w:rPr>
              <w:t>inga</w:t>
            </w:r>
            <w:r w:rsidR="0092779B" w:rsidRPr="0092779B">
              <w:rPr>
                <w:rStyle w:val="Hipervnculo"/>
                <w:rFonts w:asciiTheme="minorHAnsi" w:hAnsiTheme="minorHAnsi" w:cstheme="minorHAnsi"/>
              </w:rPr>
              <w:t>.</w:t>
            </w:r>
            <w:r w:rsidR="00964713">
              <w:rPr>
                <w:rStyle w:val="Hipervnculo"/>
                <w:rFonts w:asciiTheme="minorHAnsi" w:hAnsiTheme="minorHAnsi" w:cstheme="minorHAnsi"/>
              </w:rPr>
              <w:t>lia</w:t>
            </w:r>
            <w:r w:rsidR="0092779B" w:rsidRPr="0092779B">
              <w:rPr>
                <w:rStyle w:val="Hipervnculo"/>
                <w:rFonts w:asciiTheme="minorHAnsi" w:hAnsiTheme="minorHAnsi" w:cstheme="minorHAnsi"/>
              </w:rPr>
              <w:t>@csbp.com.bo</w:t>
            </w:r>
          </w:p>
        </w:tc>
      </w:tr>
      <w:tr w:rsidR="00A50F35" w14:paraId="03FF4A2B" w14:textId="77777777" w:rsidTr="00964713">
        <w:trPr>
          <w:trHeight w:val="410"/>
          <w:jc w:val="center"/>
        </w:trPr>
        <w:tc>
          <w:tcPr>
            <w:tcW w:w="9284" w:type="dxa"/>
            <w:vAlign w:val="center"/>
          </w:tcPr>
          <w:p w14:paraId="0882262D" w14:textId="52A47056" w:rsidR="003C58AF" w:rsidRDefault="002A50B5">
            <w:pPr>
              <w:jc w:val="center"/>
              <w:rPr>
                <w:rFonts w:asciiTheme="minorHAnsi" w:hAnsiTheme="minorHAnsi" w:cs="Arial"/>
              </w:rPr>
            </w:pPr>
            <w:r w:rsidRPr="00F51142">
              <w:rPr>
                <w:rFonts w:asciiTheme="minorHAnsi" w:hAnsiTheme="minorHAnsi" w:cs="Arial"/>
              </w:rPr>
              <w:t xml:space="preserve">Teléfono: </w:t>
            </w:r>
            <w:r w:rsidR="00A35D52">
              <w:rPr>
                <w:rFonts w:asciiTheme="minorHAnsi" w:hAnsiTheme="minorHAnsi" w:cs="Arial"/>
              </w:rPr>
              <w:t>69671156</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73CD0179" w14:textId="72A0D2E2" w:rsidR="003C58AF" w:rsidRDefault="003C58AF">
      <w:pPr>
        <w:rPr>
          <w:rFonts w:asciiTheme="minorHAnsi" w:hAnsiTheme="minorHAnsi" w:cstheme="minorHAnsi"/>
          <w:sz w:val="4"/>
          <w:szCs w:val="22"/>
        </w:rPr>
      </w:pPr>
    </w:p>
    <w:p w14:paraId="1EC71F77" w14:textId="580ED958" w:rsidR="009F731F" w:rsidRDefault="009F731F">
      <w:pPr>
        <w:rPr>
          <w:rFonts w:asciiTheme="minorHAnsi" w:hAnsiTheme="minorHAnsi" w:cstheme="minorHAnsi"/>
          <w:sz w:val="4"/>
          <w:szCs w:val="22"/>
        </w:rPr>
      </w:pPr>
    </w:p>
    <w:p w14:paraId="4CB4D8E3" w14:textId="50F16716" w:rsidR="009F731F" w:rsidRDefault="009F731F">
      <w:pPr>
        <w:rPr>
          <w:rFonts w:asciiTheme="minorHAnsi" w:hAnsiTheme="minorHAnsi" w:cstheme="minorHAnsi"/>
          <w:sz w:val="4"/>
          <w:szCs w:val="22"/>
        </w:rPr>
      </w:pPr>
    </w:p>
    <w:p w14:paraId="0C850336" w14:textId="77777777" w:rsidR="009F731F" w:rsidRDefault="009F731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276"/>
        <w:gridCol w:w="1417"/>
        <w:gridCol w:w="4248"/>
      </w:tblGrid>
      <w:tr w:rsidR="003C58AF" w:rsidRPr="00736C8A" w14:paraId="1A128EC8" w14:textId="77777777">
        <w:trPr>
          <w:trHeight w:val="480"/>
        </w:trPr>
        <w:tc>
          <w:tcPr>
            <w:tcW w:w="9913" w:type="dxa"/>
            <w:gridSpan w:val="5"/>
            <w:shd w:val="clear" w:color="auto" w:fill="D9D9D9"/>
            <w:vAlign w:val="center"/>
          </w:tcPr>
          <w:p w14:paraId="1ABE8575" w14:textId="1C0F39E4" w:rsidR="003C58AF" w:rsidRPr="00736C8A" w:rsidRDefault="00964713">
            <w:pPr>
              <w:jc w:val="center"/>
              <w:rPr>
                <w:rFonts w:asciiTheme="minorHAnsi" w:hAnsiTheme="minorHAnsi" w:cstheme="minorHAnsi"/>
                <w:b/>
              </w:rPr>
            </w:pPr>
            <w:r>
              <w:rPr>
                <w:rFonts w:asciiTheme="minorHAnsi" w:hAnsiTheme="minorHAnsi" w:cstheme="minorHAnsi"/>
                <w:b/>
              </w:rPr>
              <w:t>CR</w:t>
            </w:r>
            <w:r w:rsidR="00E325C3" w:rsidRPr="00736C8A">
              <w:rPr>
                <w:rFonts w:asciiTheme="minorHAnsi" w:hAnsiTheme="minorHAnsi" w:cstheme="minorHAnsi"/>
                <w:b/>
              </w:rPr>
              <w:t>ONOGRAMA DE PLAZOS</w:t>
            </w:r>
          </w:p>
        </w:tc>
      </w:tr>
      <w:tr w:rsidR="003C58AF" w:rsidRPr="00736C8A" w14:paraId="1687C078" w14:textId="77777777" w:rsidTr="00D376F9">
        <w:trPr>
          <w:trHeight w:val="35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276"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417"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4248"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D376F9">
        <w:trPr>
          <w:trHeight w:val="712"/>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 xml:space="preserve">Invitación y publicación de la Solicitud de Propuestas </w:t>
            </w:r>
          </w:p>
        </w:tc>
        <w:tc>
          <w:tcPr>
            <w:tcW w:w="1276" w:type="dxa"/>
            <w:vAlign w:val="center"/>
          </w:tcPr>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41AA9E0B" w14:textId="3503B694" w:rsidR="003C58AF" w:rsidRPr="00736C8A" w:rsidRDefault="00520D03" w:rsidP="00520D03">
            <w:pPr>
              <w:jc w:val="center"/>
              <w:rPr>
                <w:rFonts w:asciiTheme="minorHAnsi" w:hAnsiTheme="minorHAnsi" w:cstheme="minorHAnsi"/>
              </w:rPr>
            </w:pPr>
            <w:r>
              <w:rPr>
                <w:rFonts w:asciiTheme="minorHAnsi" w:hAnsiTheme="minorHAnsi" w:cstheme="minorHAnsi"/>
              </w:rPr>
              <w:t>10</w:t>
            </w:r>
            <w:r w:rsidR="00A50F35">
              <w:rPr>
                <w:rFonts w:asciiTheme="minorHAnsi" w:hAnsiTheme="minorHAnsi" w:cstheme="minorHAnsi"/>
              </w:rPr>
              <w:t>/</w:t>
            </w:r>
            <w:r w:rsidR="00213011">
              <w:rPr>
                <w:rFonts w:asciiTheme="minorHAnsi" w:hAnsiTheme="minorHAnsi" w:cstheme="minorHAnsi"/>
              </w:rPr>
              <w:t>1</w:t>
            </w:r>
            <w:r>
              <w:rPr>
                <w:rFonts w:asciiTheme="minorHAnsi" w:hAnsiTheme="minorHAnsi" w:cstheme="minorHAnsi"/>
              </w:rPr>
              <w:t>2</w:t>
            </w:r>
            <w:r w:rsidR="00435A5F" w:rsidRPr="00736C8A">
              <w:rPr>
                <w:rFonts w:asciiTheme="minorHAnsi" w:hAnsiTheme="minorHAnsi" w:cstheme="minorHAnsi"/>
              </w:rPr>
              <w:t>/202</w:t>
            </w:r>
            <w:r w:rsidR="00E66DF0">
              <w:rPr>
                <w:rFonts w:asciiTheme="minorHAnsi" w:hAnsiTheme="minorHAnsi" w:cstheme="minorHAnsi"/>
              </w:rPr>
              <w:t>5</w:t>
            </w:r>
          </w:p>
        </w:tc>
        <w:tc>
          <w:tcPr>
            <w:tcW w:w="1417"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4248"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0"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D376F9">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Presentación de Ofertas</w:t>
            </w:r>
          </w:p>
        </w:tc>
        <w:tc>
          <w:tcPr>
            <w:tcW w:w="1276"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389D0F8E" w:rsidR="00435A5F" w:rsidRPr="00736C8A" w:rsidRDefault="00520D03" w:rsidP="00435A5F">
            <w:pPr>
              <w:jc w:val="center"/>
              <w:rPr>
                <w:rFonts w:asciiTheme="minorHAnsi" w:hAnsiTheme="minorHAnsi" w:cstheme="minorHAnsi"/>
              </w:rPr>
            </w:pPr>
            <w:r>
              <w:rPr>
                <w:rFonts w:asciiTheme="minorHAnsi" w:hAnsiTheme="minorHAnsi" w:cstheme="minorHAnsi"/>
              </w:rPr>
              <w:t>1</w:t>
            </w:r>
            <w:r w:rsidR="00213011">
              <w:rPr>
                <w:rFonts w:asciiTheme="minorHAnsi" w:hAnsiTheme="minorHAnsi" w:cstheme="minorHAnsi"/>
              </w:rPr>
              <w:t>9</w:t>
            </w:r>
            <w:r w:rsidR="00435A5F" w:rsidRPr="00736C8A">
              <w:rPr>
                <w:rFonts w:asciiTheme="minorHAnsi" w:hAnsiTheme="minorHAnsi" w:cstheme="minorHAnsi"/>
              </w:rPr>
              <w:t>/</w:t>
            </w:r>
            <w:r w:rsidR="00213011">
              <w:rPr>
                <w:rFonts w:asciiTheme="minorHAnsi" w:hAnsiTheme="minorHAnsi" w:cstheme="minorHAnsi"/>
              </w:rPr>
              <w:t>1</w:t>
            </w:r>
            <w:r>
              <w:rPr>
                <w:rFonts w:asciiTheme="minorHAnsi" w:hAnsiTheme="minorHAnsi" w:cstheme="minorHAnsi"/>
              </w:rPr>
              <w:t>2</w:t>
            </w:r>
            <w:r w:rsidR="00435A5F" w:rsidRPr="00736C8A">
              <w:rPr>
                <w:rFonts w:asciiTheme="minorHAnsi" w:hAnsiTheme="minorHAnsi" w:cstheme="minorHAnsi"/>
              </w:rPr>
              <w:t>/202</w:t>
            </w:r>
            <w:r w:rsidR="00E66DF0">
              <w:rPr>
                <w:rFonts w:asciiTheme="minorHAnsi" w:hAnsiTheme="minorHAnsi" w:cstheme="minorHAnsi"/>
              </w:rPr>
              <w:t>5</w:t>
            </w:r>
          </w:p>
          <w:p w14:paraId="6206AE6D" w14:textId="77777777" w:rsidR="003C58AF" w:rsidRPr="00736C8A" w:rsidRDefault="003C58AF">
            <w:pPr>
              <w:jc w:val="center"/>
              <w:rPr>
                <w:rFonts w:asciiTheme="minorHAnsi" w:hAnsiTheme="minorHAnsi" w:cstheme="minorHAnsi"/>
              </w:rPr>
            </w:pPr>
          </w:p>
        </w:tc>
        <w:tc>
          <w:tcPr>
            <w:tcW w:w="1417"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4248" w:type="dxa"/>
            <w:vAlign w:val="center"/>
          </w:tcPr>
          <w:p w14:paraId="71C8E1C3" w14:textId="77777777" w:rsidR="00EE17CD" w:rsidRPr="00EE17CD" w:rsidRDefault="00EE17CD" w:rsidP="00EE17CD">
            <w:pPr>
              <w:rPr>
                <w:rFonts w:asciiTheme="minorHAnsi" w:hAnsiTheme="minorHAnsi" w:cstheme="minorHAnsi"/>
                <w:bCs/>
              </w:rPr>
            </w:pPr>
            <w:r w:rsidRPr="00EE17CD">
              <w:rPr>
                <w:rFonts w:asciiTheme="minorHAnsi" w:hAnsiTheme="minorHAnsi" w:cstheme="minorHAnsi"/>
                <w:b/>
              </w:rPr>
              <w:t>Presentación Física:</w:t>
            </w:r>
            <w:r w:rsidRPr="00EE17CD">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1AD8F62A" w14:textId="4ECC885A" w:rsidR="00435A5F" w:rsidRPr="00736C8A" w:rsidRDefault="00E325C3" w:rsidP="00435A5F">
            <w:pPr>
              <w:rPr>
                <w:rStyle w:val="Hipervnculo"/>
                <w:rFonts w:asciiTheme="minorHAnsi" w:hAnsiTheme="minorHAnsi" w:cstheme="minorHAnsi"/>
              </w:rPr>
            </w:pPr>
            <w:r w:rsidRPr="00EE17CD">
              <w:rPr>
                <w:rFonts w:asciiTheme="minorHAnsi" w:hAnsiTheme="minorHAnsi" w:cstheme="minorHAnsi"/>
                <w:b/>
              </w:rPr>
              <w:t>Presentación Electrónica:</w:t>
            </w:r>
            <w:r w:rsidRPr="00736C8A">
              <w:rPr>
                <w:rFonts w:asciiTheme="minorHAnsi" w:hAnsiTheme="minorHAnsi" w:cstheme="minorHAnsi"/>
              </w:rPr>
              <w:t xml:space="preserve">  </w:t>
            </w:r>
            <w:hyperlink r:id="rId11" w:history="1">
              <w:r w:rsidR="00213011" w:rsidRPr="0008168A">
                <w:rPr>
                  <w:rStyle w:val="Hipervnculo"/>
                  <w:rFonts w:asciiTheme="minorHAnsi" w:hAnsiTheme="minorHAnsi" w:cstheme="minorHAnsi"/>
                </w:rPr>
                <w:t>yolanda.bejarano@csbp.com.bo</w:t>
              </w:r>
            </w:hyperlink>
          </w:p>
          <w:p w14:paraId="16E136E7" w14:textId="6E3D0B95" w:rsidR="003C58AF" w:rsidRPr="00EE17CD" w:rsidRDefault="00EC3AF9" w:rsidP="00EE17CD">
            <w:pPr>
              <w:rPr>
                <w:rFonts w:asciiTheme="minorHAnsi" w:hAnsiTheme="minorHAnsi" w:cstheme="minorHAnsi"/>
              </w:rPr>
            </w:pPr>
            <w:r w:rsidRPr="0092779B">
              <w:rPr>
                <w:rStyle w:val="Hipervnculo"/>
                <w:rFonts w:asciiTheme="minorHAnsi" w:hAnsiTheme="minorHAnsi" w:cstheme="minorHAnsi"/>
              </w:rPr>
              <w:t>cecilia.carrasco@csbp.com.bo</w:t>
            </w:r>
          </w:p>
        </w:tc>
      </w:tr>
      <w:tr w:rsidR="00FA33C0" w:rsidRPr="00736C8A" w14:paraId="3A01B0CC" w14:textId="77777777" w:rsidTr="00D376F9">
        <w:trPr>
          <w:trHeight w:val="661"/>
        </w:trPr>
        <w:tc>
          <w:tcPr>
            <w:tcW w:w="562" w:type="dxa"/>
            <w:vAlign w:val="center"/>
          </w:tcPr>
          <w:p w14:paraId="6D86E4CD" w14:textId="6DE85068" w:rsidR="00FA33C0" w:rsidRPr="00736C8A" w:rsidRDefault="00FA33C0">
            <w:pPr>
              <w:jc w:val="center"/>
              <w:rPr>
                <w:rFonts w:asciiTheme="minorHAnsi" w:hAnsiTheme="minorHAnsi" w:cstheme="minorHAnsi"/>
              </w:rPr>
            </w:pPr>
            <w:r>
              <w:rPr>
                <w:rFonts w:asciiTheme="minorHAnsi" w:hAnsiTheme="minorHAnsi" w:cstheme="minorHAnsi"/>
              </w:rPr>
              <w:t>3</w:t>
            </w:r>
          </w:p>
        </w:tc>
        <w:tc>
          <w:tcPr>
            <w:tcW w:w="2410" w:type="dxa"/>
            <w:vAlign w:val="center"/>
          </w:tcPr>
          <w:p w14:paraId="6B048E2C" w14:textId="06BE4927" w:rsidR="00FA33C0" w:rsidRPr="00736C8A" w:rsidRDefault="00FA33C0">
            <w:pPr>
              <w:jc w:val="both"/>
              <w:rPr>
                <w:rFonts w:asciiTheme="minorHAnsi" w:hAnsiTheme="minorHAnsi" w:cstheme="minorHAnsi"/>
              </w:rPr>
            </w:pPr>
            <w:r w:rsidRPr="00247BCA">
              <w:rPr>
                <w:rFonts w:asciiTheme="minorHAnsi" w:hAnsiTheme="minorHAnsi" w:cstheme="minorHAnsi"/>
                <w:b/>
                <w:bCs/>
              </w:rPr>
              <w:t>Apertura de Ofertas.</w:t>
            </w:r>
          </w:p>
        </w:tc>
        <w:tc>
          <w:tcPr>
            <w:tcW w:w="1276" w:type="dxa"/>
            <w:vAlign w:val="center"/>
          </w:tcPr>
          <w:p w14:paraId="48A2486C" w14:textId="77777777" w:rsidR="00FA33C0" w:rsidRPr="00854E87" w:rsidRDefault="00FA33C0" w:rsidP="00FA33C0">
            <w:pPr>
              <w:jc w:val="center"/>
              <w:rPr>
                <w:rFonts w:asciiTheme="minorHAnsi" w:hAnsiTheme="minorHAnsi" w:cstheme="minorHAnsi"/>
              </w:rPr>
            </w:pPr>
            <w:r w:rsidRPr="00854E87">
              <w:rPr>
                <w:rFonts w:asciiTheme="minorHAnsi" w:hAnsiTheme="minorHAnsi" w:cstheme="minorHAnsi"/>
              </w:rPr>
              <w:t xml:space="preserve">Hasta: </w:t>
            </w:r>
          </w:p>
          <w:p w14:paraId="28CF1802" w14:textId="7DE2A802" w:rsidR="00FA33C0" w:rsidRDefault="00520D03" w:rsidP="00FA33C0">
            <w:pPr>
              <w:jc w:val="center"/>
              <w:rPr>
                <w:rFonts w:asciiTheme="minorHAnsi" w:hAnsiTheme="minorHAnsi" w:cstheme="minorHAnsi"/>
              </w:rPr>
            </w:pPr>
            <w:r>
              <w:rPr>
                <w:rFonts w:asciiTheme="minorHAnsi" w:hAnsiTheme="minorHAnsi" w:cstheme="minorHAnsi"/>
              </w:rPr>
              <w:t>22</w:t>
            </w:r>
            <w:r w:rsidR="00FA33C0" w:rsidRPr="00854E87">
              <w:rPr>
                <w:rFonts w:asciiTheme="minorHAnsi" w:hAnsiTheme="minorHAnsi" w:cstheme="minorHAnsi"/>
              </w:rPr>
              <w:t>/</w:t>
            </w:r>
            <w:r w:rsidR="00213011">
              <w:rPr>
                <w:rFonts w:asciiTheme="minorHAnsi" w:hAnsiTheme="minorHAnsi" w:cstheme="minorHAnsi"/>
              </w:rPr>
              <w:t>1</w:t>
            </w:r>
            <w:r>
              <w:rPr>
                <w:rFonts w:asciiTheme="minorHAnsi" w:hAnsiTheme="minorHAnsi" w:cstheme="minorHAnsi"/>
              </w:rPr>
              <w:t>2</w:t>
            </w:r>
            <w:r w:rsidR="00FA33C0" w:rsidRPr="00854E87">
              <w:rPr>
                <w:rFonts w:asciiTheme="minorHAnsi" w:hAnsiTheme="minorHAnsi" w:cstheme="minorHAnsi"/>
              </w:rPr>
              <w:t>/25</w:t>
            </w:r>
          </w:p>
        </w:tc>
        <w:tc>
          <w:tcPr>
            <w:tcW w:w="1417" w:type="dxa"/>
            <w:vAlign w:val="center"/>
          </w:tcPr>
          <w:p w14:paraId="53522717" w14:textId="77777777"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31C78E0E" w14:textId="11B2740D" w:rsidR="00FA33C0" w:rsidRDefault="00FA33C0" w:rsidP="00FA33C0">
            <w:pPr>
              <w:jc w:val="center"/>
              <w:rPr>
                <w:rFonts w:asciiTheme="minorHAnsi" w:hAnsiTheme="minorHAnsi" w:cstheme="minorHAnsi"/>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4248" w:type="dxa"/>
            <w:vAlign w:val="center"/>
          </w:tcPr>
          <w:p w14:paraId="2BD8DF77" w14:textId="24520C3A" w:rsidR="00FA33C0" w:rsidRDefault="00FA33C0">
            <w:pPr>
              <w:rPr>
                <w:rFonts w:asciiTheme="minorHAnsi" w:hAnsiTheme="minorHAnsi" w:cstheme="minorHAnsi"/>
                <w:lang w:val="es-BO"/>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FA33C0" w:rsidRPr="00736C8A" w14:paraId="5074E43F" w14:textId="77777777" w:rsidTr="00D376F9">
        <w:trPr>
          <w:trHeight w:val="661"/>
        </w:trPr>
        <w:tc>
          <w:tcPr>
            <w:tcW w:w="562" w:type="dxa"/>
            <w:vAlign w:val="center"/>
          </w:tcPr>
          <w:p w14:paraId="782A4CD8" w14:textId="04619EDF" w:rsidR="00FA33C0" w:rsidRPr="00736C8A" w:rsidRDefault="00FA33C0" w:rsidP="00FA33C0">
            <w:pPr>
              <w:jc w:val="center"/>
              <w:rPr>
                <w:rFonts w:asciiTheme="minorHAnsi" w:hAnsiTheme="minorHAnsi" w:cstheme="minorHAnsi"/>
              </w:rPr>
            </w:pPr>
            <w:r>
              <w:rPr>
                <w:rFonts w:asciiTheme="minorHAnsi" w:hAnsiTheme="minorHAnsi" w:cstheme="minorHAnsi"/>
              </w:rPr>
              <w:t>4</w:t>
            </w:r>
          </w:p>
        </w:tc>
        <w:tc>
          <w:tcPr>
            <w:tcW w:w="2410" w:type="dxa"/>
            <w:vAlign w:val="center"/>
          </w:tcPr>
          <w:p w14:paraId="09D2EE9C" w14:textId="77CADDDD" w:rsidR="00FA33C0" w:rsidRPr="00736C8A" w:rsidRDefault="00FA33C0" w:rsidP="00FA33C0">
            <w:pPr>
              <w:jc w:val="both"/>
              <w:rPr>
                <w:rFonts w:asciiTheme="minorHAnsi" w:hAnsiTheme="minorHAnsi" w:cstheme="minorHAnsi"/>
              </w:rPr>
            </w:pPr>
            <w:r w:rsidRPr="00247BCA">
              <w:rPr>
                <w:rFonts w:asciiTheme="minorHAnsi" w:hAnsiTheme="minorHAnsi" w:cstheme="minorHAnsi"/>
                <w:b/>
                <w:bCs/>
              </w:rPr>
              <w:t>Evaluación de Propuestas</w:t>
            </w:r>
          </w:p>
        </w:tc>
        <w:tc>
          <w:tcPr>
            <w:tcW w:w="1276" w:type="dxa"/>
            <w:vAlign w:val="center"/>
          </w:tcPr>
          <w:p w14:paraId="36579846" w14:textId="480E97F6"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520D03">
              <w:rPr>
                <w:rFonts w:asciiTheme="minorHAnsi" w:hAnsiTheme="minorHAnsi" w:cstheme="minorHAnsi"/>
                <w:sz w:val="18"/>
                <w:szCs w:val="18"/>
              </w:rPr>
              <w:t>22</w:t>
            </w:r>
            <w:r w:rsidRPr="00EB4BBA">
              <w:rPr>
                <w:rFonts w:asciiTheme="minorHAnsi" w:hAnsiTheme="minorHAnsi" w:cstheme="minorHAnsi"/>
                <w:sz w:val="18"/>
                <w:szCs w:val="18"/>
              </w:rPr>
              <w:t>/</w:t>
            </w:r>
            <w:r w:rsidR="00213011">
              <w:rPr>
                <w:rFonts w:asciiTheme="minorHAnsi" w:hAnsiTheme="minorHAnsi" w:cstheme="minorHAnsi"/>
                <w:sz w:val="18"/>
                <w:szCs w:val="18"/>
              </w:rPr>
              <w:t>1</w:t>
            </w:r>
            <w:r w:rsidR="00520D03">
              <w:rPr>
                <w:rFonts w:asciiTheme="minorHAnsi" w:hAnsiTheme="minorHAnsi" w:cstheme="minorHAnsi"/>
                <w:sz w:val="18"/>
                <w:szCs w:val="18"/>
              </w:rPr>
              <w:t>2</w:t>
            </w:r>
            <w:r w:rsidRPr="00EB4BBA">
              <w:rPr>
                <w:rFonts w:asciiTheme="minorHAnsi" w:hAnsiTheme="minorHAnsi" w:cstheme="minorHAnsi"/>
                <w:sz w:val="18"/>
                <w:szCs w:val="18"/>
              </w:rPr>
              <w:t>/202</w:t>
            </w:r>
            <w:r>
              <w:rPr>
                <w:rFonts w:asciiTheme="minorHAnsi" w:hAnsiTheme="minorHAnsi" w:cstheme="minorHAnsi"/>
                <w:sz w:val="18"/>
                <w:szCs w:val="18"/>
              </w:rPr>
              <w:t>5</w:t>
            </w:r>
          </w:p>
          <w:p w14:paraId="7C189F20" w14:textId="7478A429"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 xml:space="preserve">Hasta el </w:t>
            </w:r>
            <w:r w:rsidR="00520D03">
              <w:rPr>
                <w:rFonts w:asciiTheme="minorHAnsi" w:hAnsiTheme="minorHAnsi" w:cstheme="minorHAnsi"/>
                <w:sz w:val="18"/>
                <w:szCs w:val="18"/>
              </w:rPr>
              <w:t>26</w:t>
            </w:r>
            <w:r w:rsidRPr="00EB4BBA">
              <w:rPr>
                <w:rFonts w:asciiTheme="minorHAnsi" w:hAnsiTheme="minorHAnsi" w:cstheme="minorHAnsi"/>
                <w:sz w:val="18"/>
                <w:szCs w:val="18"/>
              </w:rPr>
              <w:t>/</w:t>
            </w:r>
            <w:r w:rsidR="00213011">
              <w:rPr>
                <w:rFonts w:asciiTheme="minorHAnsi" w:hAnsiTheme="minorHAnsi" w:cstheme="minorHAnsi"/>
                <w:sz w:val="18"/>
                <w:szCs w:val="18"/>
              </w:rPr>
              <w:t>1</w:t>
            </w:r>
            <w:r w:rsidR="00520D03">
              <w:rPr>
                <w:rFonts w:asciiTheme="minorHAnsi" w:hAnsiTheme="minorHAnsi" w:cstheme="minorHAnsi"/>
                <w:sz w:val="18"/>
                <w:szCs w:val="18"/>
              </w:rPr>
              <w:t>2</w:t>
            </w:r>
            <w:r w:rsidRPr="00EB4BBA">
              <w:rPr>
                <w:rFonts w:asciiTheme="minorHAnsi" w:hAnsiTheme="minorHAnsi" w:cstheme="minorHAnsi"/>
                <w:sz w:val="18"/>
                <w:szCs w:val="18"/>
              </w:rPr>
              <w:t>/202</w:t>
            </w:r>
            <w:r>
              <w:rPr>
                <w:rFonts w:asciiTheme="minorHAnsi" w:hAnsiTheme="minorHAnsi" w:cstheme="minorHAnsi"/>
                <w:sz w:val="18"/>
                <w:szCs w:val="18"/>
              </w:rPr>
              <w:t>5</w:t>
            </w:r>
          </w:p>
        </w:tc>
        <w:tc>
          <w:tcPr>
            <w:tcW w:w="1417" w:type="dxa"/>
            <w:vAlign w:val="center"/>
          </w:tcPr>
          <w:p w14:paraId="5BF6F407" w14:textId="1A8B4A42"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Según disponibilidad de tiempo</w:t>
            </w:r>
          </w:p>
        </w:tc>
        <w:tc>
          <w:tcPr>
            <w:tcW w:w="4248" w:type="dxa"/>
            <w:vAlign w:val="center"/>
          </w:tcPr>
          <w:p w14:paraId="579D8144" w14:textId="4DFB5B31" w:rsidR="00FA33C0" w:rsidRDefault="00FA33C0" w:rsidP="00FA33C0">
            <w:pPr>
              <w:rPr>
                <w:rFonts w:asciiTheme="minorHAnsi" w:hAnsiTheme="minorHAnsi" w:cstheme="minorHAnsi"/>
                <w:lang w:val="es-BO"/>
              </w:rPr>
            </w:pPr>
            <w:r>
              <w:rPr>
                <w:rFonts w:asciiTheme="minorHAnsi" w:hAnsiTheme="minorHAnsi" w:cstheme="minorHAnsi"/>
              </w:rPr>
              <w:t>En oficinas Administrativa de la CSBP</w:t>
            </w:r>
          </w:p>
        </w:tc>
      </w:tr>
      <w:tr w:rsidR="00FA33C0" w:rsidRPr="00736C8A" w14:paraId="1F057B86" w14:textId="77777777" w:rsidTr="00D376F9">
        <w:trPr>
          <w:trHeight w:val="488"/>
        </w:trPr>
        <w:tc>
          <w:tcPr>
            <w:tcW w:w="562" w:type="dxa"/>
            <w:vAlign w:val="center"/>
          </w:tcPr>
          <w:p w14:paraId="07BBBF17" w14:textId="77777777" w:rsidR="00FA33C0" w:rsidRPr="00736C8A" w:rsidRDefault="00FA33C0" w:rsidP="00FA33C0">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FA33C0" w:rsidRPr="00FA33C0" w:rsidRDefault="00FA33C0" w:rsidP="00FA33C0">
            <w:pPr>
              <w:jc w:val="both"/>
              <w:rPr>
                <w:rFonts w:asciiTheme="minorHAnsi" w:hAnsiTheme="minorHAnsi" w:cstheme="minorHAnsi"/>
                <w:b/>
                <w:bCs/>
              </w:rPr>
            </w:pPr>
            <w:r w:rsidRPr="00FA33C0">
              <w:rPr>
                <w:rFonts w:asciiTheme="minorHAnsi" w:hAnsiTheme="minorHAnsi" w:cstheme="minorHAnsi"/>
                <w:b/>
                <w:bCs/>
              </w:rPr>
              <w:t>Resultado Del Proceso</w:t>
            </w:r>
          </w:p>
        </w:tc>
        <w:tc>
          <w:tcPr>
            <w:tcW w:w="2693" w:type="dxa"/>
            <w:gridSpan w:val="2"/>
            <w:vAlign w:val="center"/>
          </w:tcPr>
          <w:p w14:paraId="059ADD8E" w14:textId="0A5C35C4" w:rsidR="00FA33C0" w:rsidRPr="00736C8A" w:rsidRDefault="00D376F9" w:rsidP="00FA33C0">
            <w:pPr>
              <w:jc w:val="center"/>
              <w:rPr>
                <w:rFonts w:asciiTheme="minorHAnsi" w:hAnsiTheme="minorHAnsi" w:cstheme="minorHAnsi"/>
              </w:rPr>
            </w:pPr>
            <w:r>
              <w:rPr>
                <w:rFonts w:asciiTheme="minorHAnsi" w:hAnsiTheme="minorHAnsi" w:cstheme="minorHAnsi"/>
              </w:rPr>
              <w:t>29</w:t>
            </w:r>
            <w:r w:rsidR="00FA33C0" w:rsidRPr="00736C8A">
              <w:rPr>
                <w:rFonts w:asciiTheme="minorHAnsi" w:hAnsiTheme="minorHAnsi" w:cstheme="minorHAnsi"/>
              </w:rPr>
              <w:t>/</w:t>
            </w:r>
            <w:r w:rsidR="00213011">
              <w:rPr>
                <w:rFonts w:asciiTheme="minorHAnsi" w:hAnsiTheme="minorHAnsi" w:cstheme="minorHAnsi"/>
              </w:rPr>
              <w:t>1</w:t>
            </w:r>
            <w:r>
              <w:rPr>
                <w:rFonts w:asciiTheme="minorHAnsi" w:hAnsiTheme="minorHAnsi" w:cstheme="minorHAnsi"/>
              </w:rPr>
              <w:t>2</w:t>
            </w:r>
            <w:r w:rsidR="00FA33C0" w:rsidRPr="00736C8A">
              <w:rPr>
                <w:rFonts w:asciiTheme="minorHAnsi" w:hAnsiTheme="minorHAnsi" w:cstheme="minorHAnsi"/>
              </w:rPr>
              <w:t>/202</w:t>
            </w:r>
            <w:r w:rsidR="00FA33C0">
              <w:rPr>
                <w:rFonts w:asciiTheme="minorHAnsi" w:hAnsiTheme="minorHAnsi" w:cstheme="minorHAnsi"/>
              </w:rPr>
              <w:t>5</w:t>
            </w:r>
          </w:p>
        </w:tc>
        <w:tc>
          <w:tcPr>
            <w:tcW w:w="4248" w:type="dxa"/>
            <w:vAlign w:val="center"/>
          </w:tcPr>
          <w:p w14:paraId="21323AC6" w14:textId="76CD706C" w:rsidR="00FA33C0" w:rsidRPr="00736C8A" w:rsidRDefault="00FA33C0" w:rsidP="00FA33C0">
            <w:pPr>
              <w:rPr>
                <w:rFonts w:asciiTheme="minorHAnsi" w:hAnsiTheme="minorHAnsi" w:cstheme="minorHAnsi"/>
                <w:lang w:val="es-BO"/>
              </w:rPr>
            </w:pPr>
            <w:r>
              <w:rPr>
                <w:rFonts w:asciiTheme="minorHAnsi" w:hAnsiTheme="minorHAnsi" w:cstheme="minorHAnsi"/>
                <w:lang w:val="es-BO"/>
              </w:rPr>
              <w:t>Notificación enviada al adjudicado</w:t>
            </w:r>
          </w:p>
        </w:tc>
      </w:tr>
    </w:tbl>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78FB27DF"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w:t>
            </w:r>
            <w:r w:rsidR="00213011">
              <w:rPr>
                <w:rFonts w:asciiTheme="minorHAnsi" w:hAnsiTheme="minorHAnsi" w:cstheme="minorHAnsi"/>
                <w:b/>
              </w:rPr>
              <w:t>02</w:t>
            </w:r>
            <w:r w:rsidR="00D376F9">
              <w:rPr>
                <w:rFonts w:asciiTheme="minorHAnsi" w:hAnsiTheme="minorHAnsi" w:cstheme="minorHAnsi"/>
                <w:b/>
              </w:rPr>
              <w:t>6</w:t>
            </w:r>
            <w:r>
              <w:rPr>
                <w:rFonts w:asciiTheme="minorHAnsi" w:hAnsiTheme="minorHAnsi" w:cstheme="minorHAnsi"/>
                <w:b/>
              </w:rPr>
              <w:t>-202</w:t>
            </w:r>
            <w:r w:rsidR="00E66DF0">
              <w:rPr>
                <w:rFonts w:asciiTheme="minorHAnsi" w:hAnsiTheme="minorHAnsi" w:cstheme="minorHAnsi"/>
                <w:b/>
              </w:rPr>
              <w:t>5</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5036B9EA" w14:textId="77777777" w:rsidR="0049006E"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7F67E7DB"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6CCA11F9" w14:textId="30D051F1" w:rsidR="002D4DE9" w:rsidRPr="00EC3AF9" w:rsidRDefault="00E66DF0" w:rsidP="00592C25">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EC3AF9" w:rsidRPr="00EC3AF9">
        <w:rPr>
          <w:rFonts w:asciiTheme="minorHAnsi" w:hAnsiTheme="minorHAnsi" w:cstheme="minorHAnsi"/>
          <w:b/>
          <w:snapToGrid/>
          <w:sz w:val="22"/>
          <w:szCs w:val="22"/>
          <w:lang w:val="es-BO"/>
        </w:rPr>
        <w:t xml:space="preserve">CONTRATACIÓN DE </w:t>
      </w:r>
      <w:r w:rsidR="00592C25">
        <w:rPr>
          <w:rFonts w:asciiTheme="minorHAnsi" w:hAnsiTheme="minorHAnsi" w:cstheme="minorHAnsi"/>
          <w:b/>
          <w:snapToGrid/>
          <w:sz w:val="22"/>
          <w:szCs w:val="22"/>
          <w:lang w:val="es-BO"/>
        </w:rPr>
        <w:t xml:space="preserve">SERVICIOS DE ESTUDIOS </w:t>
      </w:r>
      <w:r w:rsidR="00213011">
        <w:rPr>
          <w:rFonts w:asciiTheme="minorHAnsi" w:hAnsiTheme="minorHAnsi" w:cstheme="minorHAnsi"/>
          <w:b/>
          <w:snapToGrid/>
          <w:sz w:val="22"/>
          <w:szCs w:val="22"/>
          <w:lang w:val="es-BO"/>
        </w:rPr>
        <w:t xml:space="preserve">DE </w:t>
      </w:r>
      <w:r w:rsidR="00D376F9">
        <w:rPr>
          <w:rFonts w:asciiTheme="minorHAnsi" w:hAnsiTheme="minorHAnsi" w:cstheme="minorHAnsi"/>
          <w:b/>
          <w:snapToGrid/>
          <w:sz w:val="22"/>
          <w:szCs w:val="22"/>
          <w:lang w:val="es-BO"/>
        </w:rPr>
        <w:t>RX Y OTROS</w:t>
      </w:r>
      <w:r w:rsidR="00213011">
        <w:rPr>
          <w:rFonts w:asciiTheme="minorHAnsi" w:hAnsiTheme="minorHAnsi" w:cstheme="minorHAnsi"/>
          <w:b/>
          <w:snapToGrid/>
          <w:sz w:val="22"/>
          <w:szCs w:val="22"/>
          <w:lang w:val="es-BO"/>
        </w:rPr>
        <w:t xml:space="preserve"> POR EVENTO</w:t>
      </w:r>
      <w:r w:rsidR="00EA44DF">
        <w:rPr>
          <w:rFonts w:asciiTheme="minorHAnsi" w:hAnsiTheme="minorHAnsi" w:cstheme="minorHAnsi"/>
          <w:b/>
          <w:snapToGrid/>
          <w:sz w:val="22"/>
          <w:szCs w:val="22"/>
          <w:lang w:val="es-BO"/>
        </w:rPr>
        <w:t xml:space="preserve"> </w:t>
      </w:r>
      <w:r w:rsidR="00EC3AF9" w:rsidRPr="00EC3AF9">
        <w:rPr>
          <w:rFonts w:asciiTheme="minorHAnsi" w:hAnsiTheme="minorHAnsi" w:cstheme="minorHAnsi"/>
          <w:b/>
          <w:snapToGrid/>
          <w:sz w:val="22"/>
          <w:szCs w:val="22"/>
          <w:lang w:val="es-BO"/>
        </w:rPr>
        <w:t>(</w:t>
      </w:r>
      <w:r w:rsidR="00D376F9">
        <w:rPr>
          <w:rFonts w:asciiTheme="minorHAnsi" w:hAnsiTheme="minorHAnsi" w:cstheme="minorHAnsi"/>
          <w:b/>
          <w:snapToGrid/>
          <w:sz w:val="22"/>
          <w:szCs w:val="22"/>
          <w:lang w:val="es-BO"/>
        </w:rPr>
        <w:t>1</w:t>
      </w:r>
      <w:r w:rsidR="00EC3AF9" w:rsidRPr="00EC3AF9">
        <w:rPr>
          <w:rFonts w:asciiTheme="minorHAnsi" w:hAnsiTheme="minorHAnsi" w:cstheme="minorHAnsi"/>
          <w:b/>
          <w:snapToGrid/>
          <w:sz w:val="22"/>
          <w:szCs w:val="22"/>
          <w:lang w:val="es-BO"/>
        </w:rPr>
        <w:t xml:space="preserve"> AÑO)</w:t>
      </w:r>
      <w:r w:rsidR="00EC3AF9">
        <w:rPr>
          <w:rFonts w:asciiTheme="minorHAnsi" w:hAnsiTheme="minorHAnsi" w:cstheme="minorHAnsi"/>
          <w:b/>
          <w:snapToGrid/>
          <w:sz w:val="22"/>
          <w:szCs w:val="22"/>
          <w:lang w:val="es-BO"/>
        </w:rPr>
        <w:t>”</w:t>
      </w:r>
      <w:r w:rsidR="00352555" w:rsidRPr="00EC3AF9">
        <w:rPr>
          <w:rFonts w:asciiTheme="minorHAnsi" w:hAnsiTheme="minorHAnsi" w:cstheme="minorHAnsi"/>
          <w:b/>
          <w:snapToGrid/>
          <w:sz w:val="22"/>
          <w:szCs w:val="22"/>
          <w:lang w:val="es-BO"/>
        </w:rPr>
        <w:t xml:space="preserve"> </w:t>
      </w:r>
    </w:p>
    <w:p w14:paraId="5B89F4A5" w14:textId="47302513" w:rsidR="00352555" w:rsidRPr="00736C8A" w:rsidRDefault="00592C25"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 xml:space="preserve">PRIMERA </w:t>
      </w:r>
      <w:r w:rsidR="00352555">
        <w:rPr>
          <w:rFonts w:asciiTheme="minorHAnsi" w:hAnsiTheme="minorHAnsi" w:cstheme="minorHAnsi"/>
          <w:b/>
          <w:bCs/>
          <w:sz w:val="20"/>
          <w:szCs w:val="20"/>
        </w:rPr>
        <w:t>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687D347F" w:rsidR="002F34C1" w:rsidRDefault="00E325C3" w:rsidP="00592C25">
      <w:pPr>
        <w:pStyle w:val="Document1"/>
        <w:keepNext w:val="0"/>
        <w:keepLines w:val="0"/>
        <w:suppressAutoHyphens w:val="0"/>
        <w:jc w:val="both"/>
        <w:rPr>
          <w:rFonts w:asciiTheme="minorHAnsi" w:hAnsiTheme="minorHAnsi" w:cstheme="minorHAnsi"/>
          <w:b/>
          <w:snapToGrid/>
          <w:sz w:val="22"/>
          <w:szCs w:val="22"/>
          <w:lang w:val="es-BO"/>
        </w:rPr>
      </w:pPr>
      <w:r w:rsidRPr="0030561E">
        <w:rPr>
          <w:rFonts w:asciiTheme="minorHAnsi" w:hAnsiTheme="minorHAnsi" w:cstheme="minorHAnsi"/>
          <w:sz w:val="22"/>
          <w:szCs w:val="22"/>
        </w:rPr>
        <w:t xml:space="preserve">En cumplimiento al Reglamento de Compras, de la Caja de Salud de la Banca Privada, invita a los potenciales proponentes, legalmente </w:t>
      </w:r>
      <w:r w:rsidR="00D809EA" w:rsidRPr="0030561E">
        <w:rPr>
          <w:rFonts w:asciiTheme="minorHAnsi" w:hAnsiTheme="minorHAnsi" w:cstheme="minorHAnsi"/>
          <w:sz w:val="22"/>
          <w:szCs w:val="22"/>
        </w:rPr>
        <w:t>establecidos</w:t>
      </w:r>
      <w:r w:rsidRPr="0030561E">
        <w:rPr>
          <w:rFonts w:asciiTheme="minorHAnsi" w:hAnsiTheme="minorHAnsi" w:cstheme="minorHAnsi"/>
          <w:sz w:val="22"/>
          <w:szCs w:val="22"/>
        </w:rPr>
        <w:t xml:space="preserve"> en el País, </w:t>
      </w:r>
      <w:r w:rsidR="00352555" w:rsidRPr="0030561E">
        <w:rPr>
          <w:rFonts w:asciiTheme="minorHAnsi" w:hAnsiTheme="minorHAnsi" w:cstheme="minorHAnsi"/>
          <w:sz w:val="22"/>
          <w:szCs w:val="22"/>
        </w:rPr>
        <w:t>a presentar ofertas</w:t>
      </w:r>
      <w:r w:rsidRPr="0030561E">
        <w:rPr>
          <w:rFonts w:asciiTheme="minorHAnsi" w:hAnsiTheme="minorHAnsi" w:cstheme="minorHAnsi"/>
          <w:sz w:val="22"/>
          <w:szCs w:val="22"/>
        </w:rPr>
        <w:t xml:space="preserve"> para la </w:t>
      </w:r>
      <w:r w:rsidR="003365DA" w:rsidRPr="003365DA">
        <w:rPr>
          <w:rFonts w:asciiTheme="minorHAnsi" w:hAnsiTheme="minorHAnsi" w:cstheme="minorHAnsi"/>
          <w:b/>
          <w:snapToGrid/>
          <w:sz w:val="22"/>
          <w:szCs w:val="22"/>
          <w:lang w:val="es-BO"/>
        </w:rPr>
        <w:t xml:space="preserve">CONTRATACIÓN </w:t>
      </w:r>
      <w:r w:rsidR="00592C25" w:rsidRPr="00EC3AF9">
        <w:rPr>
          <w:rFonts w:asciiTheme="minorHAnsi" w:hAnsiTheme="minorHAnsi" w:cstheme="minorHAnsi"/>
          <w:b/>
          <w:snapToGrid/>
          <w:sz w:val="22"/>
          <w:szCs w:val="22"/>
          <w:lang w:val="es-BO"/>
        </w:rPr>
        <w:t xml:space="preserve">DE </w:t>
      </w:r>
      <w:r w:rsidR="00592C25">
        <w:rPr>
          <w:rFonts w:asciiTheme="minorHAnsi" w:hAnsiTheme="minorHAnsi" w:cstheme="minorHAnsi"/>
          <w:b/>
          <w:snapToGrid/>
          <w:sz w:val="22"/>
          <w:szCs w:val="22"/>
          <w:lang w:val="es-BO"/>
        </w:rPr>
        <w:t xml:space="preserve">SERVICIOS DE </w:t>
      </w:r>
      <w:r w:rsidR="00D376F9">
        <w:rPr>
          <w:rFonts w:asciiTheme="minorHAnsi" w:hAnsiTheme="minorHAnsi" w:cstheme="minorHAnsi"/>
          <w:b/>
          <w:snapToGrid/>
          <w:sz w:val="22"/>
          <w:szCs w:val="22"/>
          <w:lang w:val="es-BO"/>
        </w:rPr>
        <w:t>RX Y OTROS POR EVENTO</w:t>
      </w:r>
      <w:r w:rsidR="00213011">
        <w:rPr>
          <w:rFonts w:asciiTheme="minorHAnsi" w:hAnsiTheme="minorHAnsi" w:cstheme="minorHAnsi"/>
          <w:b/>
          <w:snapToGrid/>
          <w:sz w:val="22"/>
          <w:szCs w:val="22"/>
          <w:lang w:val="es-BO"/>
        </w:rPr>
        <w:t xml:space="preserve"> </w:t>
      </w:r>
      <w:r w:rsidR="00592C25" w:rsidRPr="00EC3AF9">
        <w:rPr>
          <w:rFonts w:asciiTheme="minorHAnsi" w:hAnsiTheme="minorHAnsi" w:cstheme="minorHAnsi"/>
          <w:b/>
          <w:snapToGrid/>
          <w:sz w:val="22"/>
          <w:szCs w:val="22"/>
          <w:lang w:val="es-BO"/>
        </w:rPr>
        <w:t>(</w:t>
      </w:r>
      <w:r w:rsidR="00592C25">
        <w:rPr>
          <w:rFonts w:asciiTheme="minorHAnsi" w:hAnsiTheme="minorHAnsi" w:cstheme="minorHAnsi"/>
          <w:b/>
          <w:snapToGrid/>
          <w:sz w:val="22"/>
          <w:szCs w:val="22"/>
          <w:lang w:val="es-BO"/>
        </w:rPr>
        <w:t>2</w:t>
      </w:r>
      <w:r w:rsidR="00592C25" w:rsidRPr="00EC3AF9">
        <w:rPr>
          <w:rFonts w:asciiTheme="minorHAnsi" w:hAnsiTheme="minorHAnsi" w:cstheme="minorHAnsi"/>
          <w:b/>
          <w:snapToGrid/>
          <w:sz w:val="22"/>
          <w:szCs w:val="22"/>
          <w:lang w:val="es-BO"/>
        </w:rPr>
        <w:t xml:space="preserve"> AÑO</w:t>
      </w:r>
      <w:r w:rsidR="00592C25">
        <w:rPr>
          <w:rFonts w:asciiTheme="minorHAnsi" w:hAnsiTheme="minorHAnsi" w:cstheme="minorHAnsi"/>
          <w:b/>
          <w:snapToGrid/>
          <w:sz w:val="22"/>
          <w:szCs w:val="22"/>
          <w:lang w:val="es-BO"/>
        </w:rPr>
        <w:t>S</w:t>
      </w:r>
      <w:r w:rsidR="00592C25" w:rsidRPr="00EC3AF9">
        <w:rPr>
          <w:rFonts w:asciiTheme="minorHAnsi" w:hAnsiTheme="minorHAnsi" w:cstheme="minorHAnsi"/>
          <w:b/>
          <w:snapToGrid/>
          <w:sz w:val="22"/>
          <w:szCs w:val="22"/>
          <w:lang w:val="es-BO"/>
        </w:rPr>
        <w:t>)</w:t>
      </w:r>
      <w:r w:rsidR="00592C25">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15B65686" w:rsidR="002F34C1"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w:t>
      </w:r>
      <w:r w:rsidR="003A1C2A">
        <w:rPr>
          <w:rFonts w:asciiTheme="minorHAnsi" w:hAnsiTheme="minorHAnsi" w:cstheme="minorHAnsi"/>
          <w:sz w:val="20"/>
          <w:szCs w:val="20"/>
        </w:rPr>
        <w:t>un Centro de Imagen y Diagnostico para la prestación de servicios auxiliares y de diagnóstico por imagen</w:t>
      </w:r>
      <w:r w:rsidRPr="00736C8A">
        <w:rPr>
          <w:rFonts w:asciiTheme="minorHAnsi" w:hAnsiTheme="minorHAnsi" w:cstheme="minorHAnsi"/>
          <w:sz w:val="20"/>
          <w:szCs w:val="20"/>
        </w:rPr>
        <w:t xml:space="preserve">, por tal motivo se requiere lo siguiente: </w:t>
      </w:r>
    </w:p>
    <w:tbl>
      <w:tblPr>
        <w:tblStyle w:val="Tablaconcuadrcula"/>
        <w:tblW w:w="0" w:type="auto"/>
        <w:jc w:val="center"/>
        <w:tblLook w:val="04A0" w:firstRow="1" w:lastRow="0" w:firstColumn="1" w:lastColumn="0" w:noHBand="0" w:noVBand="1"/>
      </w:tblPr>
      <w:tblGrid>
        <w:gridCol w:w="846"/>
        <w:gridCol w:w="5953"/>
      </w:tblGrid>
      <w:tr w:rsidR="0049006E" w:rsidRPr="00736C8A" w14:paraId="02B721D3" w14:textId="77777777" w:rsidTr="00213011">
        <w:trPr>
          <w:jc w:val="center"/>
        </w:trPr>
        <w:tc>
          <w:tcPr>
            <w:tcW w:w="846" w:type="dxa"/>
            <w:shd w:val="clear" w:color="auto" w:fill="2E74B5" w:themeFill="accent1" w:themeFillShade="BF"/>
            <w:vAlign w:val="center"/>
          </w:tcPr>
          <w:p w14:paraId="4272EA06" w14:textId="77777777" w:rsidR="0049006E" w:rsidRPr="00736C8A" w:rsidRDefault="0049006E" w:rsidP="00520D03">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5953" w:type="dxa"/>
            <w:shd w:val="clear" w:color="auto" w:fill="2E74B5" w:themeFill="accent1" w:themeFillShade="BF"/>
            <w:vAlign w:val="center"/>
          </w:tcPr>
          <w:p w14:paraId="4D88B02F" w14:textId="77777777" w:rsidR="0049006E" w:rsidRPr="00736C8A" w:rsidRDefault="0049006E" w:rsidP="00520D03">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r>
      <w:tr w:rsidR="0049006E" w:rsidRPr="00736C8A" w14:paraId="3A92DE45" w14:textId="77777777" w:rsidTr="00213011">
        <w:trPr>
          <w:trHeight w:val="233"/>
          <w:jc w:val="center"/>
        </w:trPr>
        <w:tc>
          <w:tcPr>
            <w:tcW w:w="846" w:type="dxa"/>
            <w:vAlign w:val="center"/>
          </w:tcPr>
          <w:p w14:paraId="46995D70" w14:textId="77777777" w:rsidR="0049006E" w:rsidRPr="00736C8A" w:rsidRDefault="0049006E" w:rsidP="00ED623E">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5953" w:type="dxa"/>
            <w:vAlign w:val="center"/>
          </w:tcPr>
          <w:p w14:paraId="04A27DF7" w14:textId="2DFC5125" w:rsidR="0049006E" w:rsidRPr="00736C8A" w:rsidRDefault="00213011" w:rsidP="00666BE8">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 xml:space="preserve">ESTUDIOS DE </w:t>
            </w:r>
            <w:r w:rsidR="003A1C2A">
              <w:rPr>
                <w:rFonts w:asciiTheme="minorHAnsi" w:hAnsiTheme="minorHAnsi" w:cstheme="minorHAnsi"/>
                <w:bCs/>
              </w:rPr>
              <w:t>RX Y RESONANCIA MAGNETICA NUCLEAR</w:t>
            </w:r>
            <w:r>
              <w:rPr>
                <w:rFonts w:asciiTheme="minorHAnsi" w:hAnsiTheme="minorHAnsi" w:cstheme="minorHAnsi"/>
                <w:bCs/>
              </w:rPr>
              <w:t xml:space="preserve"> </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EA0E47">
      <w:pPr>
        <w:pStyle w:val="Prrafodelista"/>
        <w:numPr>
          <w:ilvl w:val="0"/>
          <w:numId w:val="5"/>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041EDF33"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3A1C2A">
        <w:rPr>
          <w:rFonts w:asciiTheme="minorHAnsi" w:hAnsiTheme="minorHAnsi" w:cstheme="minorHAnsi"/>
          <w:b/>
          <w:sz w:val="20"/>
          <w:szCs w:val="20"/>
        </w:rPr>
        <w:t>viernes</w:t>
      </w:r>
      <w:r w:rsidR="008B3887">
        <w:rPr>
          <w:rFonts w:asciiTheme="minorHAnsi" w:hAnsiTheme="minorHAnsi" w:cstheme="minorHAnsi"/>
          <w:b/>
          <w:sz w:val="20"/>
          <w:szCs w:val="20"/>
        </w:rPr>
        <w:t xml:space="preserve"> </w:t>
      </w:r>
      <w:r w:rsidR="003A1C2A">
        <w:rPr>
          <w:rFonts w:asciiTheme="minorHAnsi" w:hAnsiTheme="minorHAnsi" w:cstheme="minorHAnsi"/>
          <w:b/>
          <w:sz w:val="20"/>
          <w:szCs w:val="20"/>
        </w:rPr>
        <w:t>1</w:t>
      </w:r>
      <w:r w:rsidR="00213011">
        <w:rPr>
          <w:rFonts w:asciiTheme="minorHAnsi" w:hAnsiTheme="minorHAnsi" w:cstheme="minorHAnsi"/>
          <w:b/>
          <w:sz w:val="20"/>
          <w:szCs w:val="20"/>
        </w:rPr>
        <w:t>9</w:t>
      </w:r>
      <w:r w:rsidR="00EC3AF9">
        <w:rPr>
          <w:rFonts w:asciiTheme="minorHAnsi" w:hAnsiTheme="minorHAnsi" w:cstheme="minorHAnsi"/>
          <w:b/>
          <w:sz w:val="20"/>
          <w:szCs w:val="20"/>
        </w:rPr>
        <w:t xml:space="preserve"> </w:t>
      </w:r>
      <w:r w:rsidRPr="00736C8A">
        <w:rPr>
          <w:rFonts w:asciiTheme="minorHAnsi" w:hAnsiTheme="minorHAnsi" w:cstheme="minorHAnsi"/>
          <w:b/>
          <w:sz w:val="20"/>
          <w:szCs w:val="20"/>
        </w:rPr>
        <w:t xml:space="preserve">de </w:t>
      </w:r>
      <w:r w:rsidR="003A1C2A">
        <w:rPr>
          <w:rFonts w:asciiTheme="minorHAnsi" w:hAnsiTheme="minorHAnsi" w:cstheme="minorHAnsi"/>
          <w:b/>
          <w:sz w:val="20"/>
          <w:szCs w:val="20"/>
        </w:rPr>
        <w:t>diciem</w:t>
      </w:r>
      <w:r w:rsidR="00213011">
        <w:rPr>
          <w:rFonts w:asciiTheme="minorHAnsi" w:hAnsiTheme="minorHAnsi" w:cstheme="minorHAnsi"/>
          <w:b/>
          <w:sz w:val="20"/>
          <w:szCs w:val="20"/>
        </w:rPr>
        <w:t>bre</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3365DA">
        <w:rPr>
          <w:rFonts w:asciiTheme="minorHAnsi" w:hAnsiTheme="minorHAnsi" w:cstheme="minorHAnsi"/>
          <w:b/>
          <w:sz w:val="20"/>
          <w:szCs w:val="20"/>
        </w:rPr>
        <w:t>5</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13D832C9" w14:textId="703CEA3C" w:rsidR="00217396" w:rsidRPr="00217396" w:rsidRDefault="007D7208" w:rsidP="00217396">
      <w:pPr>
        <w:pStyle w:val="Document1"/>
        <w:keepNext w:val="0"/>
        <w:keepLines w:val="0"/>
        <w:numPr>
          <w:ilvl w:val="0"/>
          <w:numId w:val="2"/>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2" w:history="1">
        <w:r w:rsidR="00213011" w:rsidRPr="0008168A">
          <w:rPr>
            <w:rStyle w:val="Hipervnculo"/>
            <w:rFonts w:asciiTheme="minorHAnsi" w:hAnsiTheme="minorHAnsi" w:cstheme="minorHAnsi"/>
            <w:snapToGrid/>
            <w:sz w:val="20"/>
            <w:lang w:val="es-ES" w:eastAsia="en-US"/>
          </w:rPr>
          <w:t>yolanda.bejarano@csbp.com.bo</w:t>
        </w:r>
      </w:hyperlink>
      <w:r w:rsidR="00213011">
        <w:rPr>
          <w:rFonts w:asciiTheme="minorHAnsi" w:hAnsiTheme="minorHAnsi" w:cstheme="minorHAnsi"/>
          <w:snapToGrid/>
          <w:sz w:val="20"/>
          <w:lang w:val="es-ES" w:eastAsia="en-US"/>
        </w:rPr>
        <w:t>/</w:t>
      </w:r>
      <w:r w:rsidR="00213011" w:rsidRPr="003A1C2A">
        <w:rPr>
          <w:rStyle w:val="Hipervnculo"/>
          <w:rFonts w:asciiTheme="minorHAnsi" w:hAnsiTheme="minorHAnsi" w:cstheme="minorHAnsi"/>
          <w:snapToGrid/>
          <w:sz w:val="20"/>
          <w:lang w:val="es-ES" w:eastAsia="en-US"/>
        </w:rPr>
        <w:t>cecilia.carasco@csbp.com.bo</w:t>
      </w:r>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BB6D50" w:rsidRPr="003365DA">
        <w:rPr>
          <w:rFonts w:asciiTheme="minorHAnsi" w:hAnsiTheme="minorHAnsi" w:cstheme="minorHAnsi"/>
          <w:b/>
          <w:bCs/>
          <w:sz w:val="20"/>
        </w:rPr>
        <w:t>R</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213011">
        <w:rPr>
          <w:rFonts w:asciiTheme="minorHAnsi" w:hAnsiTheme="minorHAnsi" w:cstheme="minorHAnsi"/>
          <w:b/>
          <w:bCs/>
          <w:sz w:val="20"/>
        </w:rPr>
        <w:t>2</w:t>
      </w:r>
      <w:r w:rsidR="003A1C2A">
        <w:rPr>
          <w:rFonts w:asciiTheme="minorHAnsi" w:hAnsiTheme="minorHAnsi" w:cstheme="minorHAnsi"/>
          <w:b/>
          <w:bCs/>
          <w:sz w:val="20"/>
        </w:rPr>
        <w:t>6</w:t>
      </w:r>
      <w:r w:rsidRPr="003365DA">
        <w:rPr>
          <w:rFonts w:asciiTheme="minorHAnsi" w:hAnsiTheme="minorHAnsi" w:cstheme="minorHAnsi"/>
          <w:b/>
          <w:bCs/>
          <w:sz w:val="20"/>
        </w:rPr>
        <w:t>-202</w:t>
      </w:r>
      <w:r w:rsidR="003365DA" w:rsidRPr="003365DA">
        <w:rPr>
          <w:rFonts w:asciiTheme="minorHAnsi" w:hAnsiTheme="minorHAnsi" w:cstheme="minorHAnsi"/>
          <w:b/>
          <w:bCs/>
          <w:sz w:val="20"/>
        </w:rPr>
        <w:t>5</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w:t>
      </w:r>
      <w:r w:rsidR="00666BE8" w:rsidRPr="00EC3AF9">
        <w:rPr>
          <w:rFonts w:asciiTheme="minorHAnsi" w:hAnsiTheme="minorHAnsi" w:cstheme="minorHAnsi"/>
          <w:b/>
          <w:snapToGrid/>
          <w:sz w:val="22"/>
          <w:szCs w:val="22"/>
          <w:lang w:val="es-BO"/>
        </w:rPr>
        <w:t xml:space="preserve">DE </w:t>
      </w:r>
      <w:r w:rsidR="00666BE8">
        <w:rPr>
          <w:rFonts w:asciiTheme="minorHAnsi" w:hAnsiTheme="minorHAnsi" w:cstheme="minorHAnsi"/>
          <w:b/>
          <w:snapToGrid/>
          <w:sz w:val="22"/>
          <w:szCs w:val="22"/>
          <w:lang w:val="es-BO"/>
        </w:rPr>
        <w:t>SERVICIOS DE</w:t>
      </w:r>
      <w:r w:rsidR="00213011">
        <w:rPr>
          <w:rFonts w:asciiTheme="minorHAnsi" w:hAnsiTheme="minorHAnsi" w:cstheme="minorHAnsi"/>
          <w:b/>
          <w:snapToGrid/>
          <w:sz w:val="22"/>
          <w:szCs w:val="22"/>
          <w:lang w:val="es-BO"/>
        </w:rPr>
        <w:t xml:space="preserve"> ESTUDIOS DE </w:t>
      </w:r>
      <w:r w:rsidR="003A1C2A">
        <w:rPr>
          <w:rFonts w:asciiTheme="minorHAnsi" w:hAnsiTheme="minorHAnsi" w:cstheme="minorHAnsi"/>
          <w:b/>
          <w:snapToGrid/>
          <w:sz w:val="22"/>
          <w:szCs w:val="22"/>
          <w:lang w:val="es-BO"/>
        </w:rPr>
        <w:t>RX Y OTROS</w:t>
      </w:r>
      <w:r w:rsidR="00213011">
        <w:rPr>
          <w:rFonts w:asciiTheme="minorHAnsi" w:hAnsiTheme="minorHAnsi" w:cstheme="minorHAnsi"/>
          <w:b/>
          <w:snapToGrid/>
          <w:sz w:val="22"/>
          <w:szCs w:val="22"/>
          <w:lang w:val="es-BO"/>
        </w:rPr>
        <w:t xml:space="preserve"> </w:t>
      </w:r>
      <w:r w:rsidR="00666BE8" w:rsidRPr="00EC3AF9">
        <w:rPr>
          <w:rFonts w:asciiTheme="minorHAnsi" w:hAnsiTheme="minorHAnsi" w:cstheme="minorHAnsi"/>
          <w:b/>
          <w:snapToGrid/>
          <w:sz w:val="22"/>
          <w:szCs w:val="22"/>
          <w:lang w:val="es-BO"/>
        </w:rPr>
        <w:t>(</w:t>
      </w:r>
      <w:r w:rsidR="003A1C2A">
        <w:rPr>
          <w:rFonts w:asciiTheme="minorHAnsi" w:hAnsiTheme="minorHAnsi" w:cstheme="minorHAnsi"/>
          <w:b/>
          <w:snapToGrid/>
          <w:sz w:val="22"/>
          <w:szCs w:val="22"/>
          <w:lang w:val="es-BO"/>
        </w:rPr>
        <w:t>1</w:t>
      </w:r>
      <w:r w:rsidR="00666BE8" w:rsidRPr="00EC3AF9">
        <w:rPr>
          <w:rFonts w:asciiTheme="minorHAnsi" w:hAnsiTheme="minorHAnsi" w:cstheme="minorHAnsi"/>
          <w:b/>
          <w:snapToGrid/>
          <w:sz w:val="22"/>
          <w:szCs w:val="22"/>
          <w:lang w:val="es-BO"/>
        </w:rPr>
        <w:t xml:space="preserve"> AÑO)</w:t>
      </w:r>
      <w:r w:rsidR="00666BE8">
        <w:rPr>
          <w:rFonts w:asciiTheme="minorHAnsi" w:hAnsiTheme="minorHAnsi" w:cstheme="minorHAnsi"/>
          <w:b/>
          <w:snapToGrid/>
          <w:sz w:val="22"/>
          <w:szCs w:val="22"/>
          <w:lang w:val="es-BO"/>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13D15923" w14:textId="1823B697" w:rsidR="003C58AF" w:rsidRPr="00217396" w:rsidRDefault="007D7208" w:rsidP="00217396">
      <w:pPr>
        <w:pStyle w:val="Document1"/>
        <w:keepNext w:val="0"/>
        <w:keepLines w:val="0"/>
        <w:numPr>
          <w:ilvl w:val="0"/>
          <w:numId w:val="2"/>
        </w:numPr>
        <w:suppressAutoHyphens w:val="0"/>
        <w:jc w:val="both"/>
        <w:rPr>
          <w:rFonts w:asciiTheme="minorHAnsi" w:hAnsiTheme="minorHAnsi" w:cstheme="minorHAnsi"/>
          <w:b/>
          <w:bCs/>
          <w:sz w:val="20"/>
        </w:rPr>
      </w:pPr>
      <w:r w:rsidRPr="00217396">
        <w:rPr>
          <w:rFonts w:asciiTheme="minorHAnsi" w:hAnsiTheme="minorHAnsi" w:cstheme="minorHAnsi"/>
          <w:snapToGrid/>
          <w:sz w:val="20"/>
          <w:lang w:val="es-ES" w:eastAsia="en-US"/>
        </w:rPr>
        <w:t>En caso de presentar su propuesta en forma física, puede entregarla en la siguiente dirección: Calle Azurduy N° 89 Esq. Bolívar), en sobre cerrado, debidamente rotulado especificando la referencia de la siguiente manera:</w:t>
      </w:r>
      <w:r w:rsidRPr="00217396">
        <w:rPr>
          <w:rFonts w:asciiTheme="minorHAnsi" w:hAnsiTheme="minorHAnsi" w:cstheme="minorHAnsi"/>
        </w:rPr>
        <w:t xml:space="preserve"> </w:t>
      </w:r>
      <w:r w:rsidR="007253D5" w:rsidRPr="00217396">
        <w:rPr>
          <w:rFonts w:asciiTheme="minorHAnsi" w:hAnsiTheme="minorHAnsi" w:cstheme="minorHAnsi"/>
          <w:b/>
          <w:bCs/>
        </w:rPr>
        <w:t>“</w:t>
      </w:r>
      <w:r w:rsidR="007253D5" w:rsidRPr="00217396">
        <w:rPr>
          <w:rFonts w:asciiTheme="minorHAnsi" w:hAnsiTheme="minorHAnsi" w:cstheme="minorHAnsi"/>
          <w:b/>
          <w:bCs/>
          <w:sz w:val="20"/>
        </w:rPr>
        <w:t>SR-CP-0</w:t>
      </w:r>
      <w:r w:rsidR="00213011" w:rsidRPr="00217396">
        <w:rPr>
          <w:rFonts w:asciiTheme="minorHAnsi" w:hAnsiTheme="minorHAnsi" w:cstheme="minorHAnsi"/>
          <w:b/>
          <w:bCs/>
          <w:sz w:val="20"/>
        </w:rPr>
        <w:t>2</w:t>
      </w:r>
      <w:r w:rsidR="003A1C2A">
        <w:rPr>
          <w:rFonts w:asciiTheme="minorHAnsi" w:hAnsiTheme="minorHAnsi" w:cstheme="minorHAnsi"/>
          <w:b/>
          <w:bCs/>
          <w:sz w:val="20"/>
        </w:rPr>
        <w:t>6</w:t>
      </w:r>
      <w:r w:rsidR="007253D5" w:rsidRPr="00217396">
        <w:rPr>
          <w:rFonts w:asciiTheme="minorHAnsi" w:hAnsiTheme="minorHAnsi" w:cstheme="minorHAnsi"/>
          <w:b/>
          <w:bCs/>
          <w:sz w:val="20"/>
        </w:rPr>
        <w:t xml:space="preserve">-2025 – CONTRATACIÓN </w:t>
      </w:r>
      <w:r w:rsidR="00666BE8" w:rsidRPr="00217396">
        <w:rPr>
          <w:rFonts w:asciiTheme="minorHAnsi" w:hAnsiTheme="minorHAnsi" w:cstheme="minorHAnsi"/>
          <w:b/>
          <w:bCs/>
          <w:sz w:val="20"/>
        </w:rPr>
        <w:t xml:space="preserve">DE SERVICIOS </w:t>
      </w:r>
      <w:r w:rsidR="00213011" w:rsidRPr="00217396">
        <w:rPr>
          <w:rFonts w:asciiTheme="minorHAnsi" w:hAnsiTheme="minorHAnsi" w:cstheme="minorHAnsi"/>
          <w:b/>
          <w:bCs/>
          <w:sz w:val="20"/>
        </w:rPr>
        <w:t xml:space="preserve">DE </w:t>
      </w:r>
      <w:r w:rsidR="003A1C2A">
        <w:rPr>
          <w:rFonts w:asciiTheme="minorHAnsi" w:hAnsiTheme="minorHAnsi" w:cstheme="minorHAnsi"/>
          <w:b/>
          <w:bCs/>
          <w:sz w:val="20"/>
        </w:rPr>
        <w:t>RX Y OTROS</w:t>
      </w:r>
      <w:r w:rsidR="00213011" w:rsidRPr="00217396">
        <w:rPr>
          <w:rFonts w:asciiTheme="minorHAnsi" w:hAnsiTheme="minorHAnsi" w:cstheme="minorHAnsi"/>
          <w:b/>
          <w:bCs/>
          <w:sz w:val="20"/>
        </w:rPr>
        <w:t xml:space="preserve"> </w:t>
      </w:r>
      <w:r w:rsidR="00666BE8" w:rsidRPr="00217396">
        <w:rPr>
          <w:rFonts w:asciiTheme="minorHAnsi" w:hAnsiTheme="minorHAnsi" w:cstheme="minorHAnsi"/>
          <w:b/>
          <w:bCs/>
          <w:sz w:val="20"/>
        </w:rPr>
        <w:t>(</w:t>
      </w:r>
      <w:r w:rsidR="003A1C2A">
        <w:rPr>
          <w:rFonts w:asciiTheme="minorHAnsi" w:hAnsiTheme="minorHAnsi" w:cstheme="minorHAnsi"/>
          <w:b/>
          <w:bCs/>
          <w:sz w:val="20"/>
        </w:rPr>
        <w:t xml:space="preserve">1 </w:t>
      </w:r>
      <w:r w:rsidR="00666BE8" w:rsidRPr="00217396">
        <w:rPr>
          <w:rFonts w:asciiTheme="minorHAnsi" w:hAnsiTheme="minorHAnsi" w:cstheme="minorHAnsi"/>
          <w:b/>
          <w:bCs/>
          <w:sz w:val="20"/>
        </w:rPr>
        <w:t>AÑO)”.</w:t>
      </w:r>
    </w:p>
    <w:p w14:paraId="3251009A" w14:textId="3773E6B5" w:rsidR="006B5A13" w:rsidRDefault="002F34C1" w:rsidP="00EA0E47">
      <w:pPr>
        <w:pStyle w:val="Textoindependiente"/>
        <w:numPr>
          <w:ilvl w:val="0"/>
          <w:numId w:val="5"/>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202774EA" w:rsidR="006B5A13" w:rsidRPr="00666BE8" w:rsidRDefault="00666BE8" w:rsidP="00EA0E47">
      <w:pPr>
        <w:pStyle w:val="Textoindependiente"/>
        <w:numPr>
          <w:ilvl w:val="0"/>
          <w:numId w:val="9"/>
        </w:numPr>
        <w:ind w:hanging="11"/>
        <w:jc w:val="both"/>
        <w:rPr>
          <w:rFonts w:asciiTheme="minorHAnsi" w:hAnsiTheme="minorHAnsi" w:cstheme="minorHAnsi"/>
          <w:b/>
          <w:bCs/>
          <w:sz w:val="20"/>
          <w:szCs w:val="20"/>
          <w:lang w:val="es-ES" w:eastAsia="en-US"/>
        </w:rPr>
      </w:pPr>
      <w:r w:rsidRPr="00666BE8">
        <w:rPr>
          <w:rFonts w:asciiTheme="minorHAnsi" w:hAnsiTheme="minorHAnsi" w:cstheme="minorHAnsi"/>
          <w:b/>
          <w:bCs/>
          <w:sz w:val="20"/>
          <w:szCs w:val="20"/>
          <w:lang w:val="es-ES" w:eastAsia="en-US"/>
        </w:rPr>
        <w:t>PARA SOCIEDADES:</w:t>
      </w:r>
    </w:p>
    <w:p w14:paraId="2AF7BA47" w14:textId="0A0C165A" w:rsidR="003365DA" w:rsidRDefault="003832E9"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Testimonio de</w:t>
      </w:r>
      <w:r w:rsidR="00666BE8">
        <w:rPr>
          <w:rFonts w:asciiTheme="minorHAnsi" w:hAnsiTheme="minorHAnsi" w:cstheme="minorHAnsi"/>
          <w:sz w:val="20"/>
          <w:szCs w:val="20"/>
          <w:lang w:val="es-ES" w:eastAsia="en-US"/>
        </w:rPr>
        <w:t xml:space="preserve"> Constitución Social</w:t>
      </w:r>
      <w:r>
        <w:rPr>
          <w:rFonts w:asciiTheme="minorHAnsi" w:hAnsiTheme="minorHAnsi" w:cstheme="minorHAnsi"/>
          <w:sz w:val="20"/>
          <w:szCs w:val="20"/>
          <w:lang w:val="es-ES" w:eastAsia="en-US"/>
        </w:rPr>
        <w:t xml:space="preserve"> de la empresa, registrad en SEPREC.</w:t>
      </w:r>
    </w:p>
    <w:p w14:paraId="4CD7688F" w14:textId="27F02778" w:rsidR="00666BE8" w:rsidRDefault="003832E9"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 xml:space="preserve">Testimonio de </w:t>
      </w:r>
      <w:r w:rsidR="00666BE8">
        <w:rPr>
          <w:rFonts w:asciiTheme="minorHAnsi" w:hAnsiTheme="minorHAnsi" w:cstheme="minorHAnsi"/>
          <w:sz w:val="20"/>
          <w:szCs w:val="20"/>
          <w:lang w:val="es-ES" w:eastAsia="en-US"/>
        </w:rPr>
        <w:t>Poder de Representante Legal</w:t>
      </w:r>
      <w:r>
        <w:rPr>
          <w:rFonts w:asciiTheme="minorHAnsi" w:hAnsiTheme="minorHAnsi" w:cstheme="minorHAnsi"/>
          <w:sz w:val="20"/>
          <w:szCs w:val="20"/>
          <w:lang w:val="es-ES" w:eastAsia="en-US"/>
        </w:rPr>
        <w:t xml:space="preserve"> registrado en SEPREC.</w:t>
      </w:r>
    </w:p>
    <w:p w14:paraId="48CCF6C7" w14:textId="01C4D36E" w:rsidR="00666BE8" w:rsidRDefault="00666BE8"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Documento de identidad del Representante Legal (vigente)</w:t>
      </w:r>
    </w:p>
    <w:p w14:paraId="76EFCCC5" w14:textId="533A70AA" w:rsidR="0049006E" w:rsidRDefault="0049006E"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Número de Identificación Tributaria (NIT)</w:t>
      </w:r>
    </w:p>
    <w:p w14:paraId="040117D5" w14:textId="459DC6FE" w:rsidR="0049006E" w:rsidRDefault="0049006E"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Matrícula de</w:t>
      </w:r>
      <w:r w:rsidR="003832E9">
        <w:rPr>
          <w:rFonts w:asciiTheme="minorHAnsi" w:hAnsiTheme="minorHAnsi" w:cstheme="minorHAnsi"/>
          <w:sz w:val="20"/>
          <w:szCs w:val="20"/>
          <w:lang w:val="es-ES" w:eastAsia="en-US"/>
        </w:rPr>
        <w:t xml:space="preserve"> inscripción en el</w:t>
      </w:r>
      <w:r>
        <w:rPr>
          <w:rFonts w:asciiTheme="minorHAnsi" w:hAnsiTheme="minorHAnsi" w:cstheme="minorHAnsi"/>
          <w:sz w:val="20"/>
          <w:szCs w:val="20"/>
          <w:lang w:val="es-ES" w:eastAsia="en-US"/>
        </w:rPr>
        <w:t xml:space="preserve"> SEPREC</w:t>
      </w:r>
    </w:p>
    <w:p w14:paraId="3E987BFE" w14:textId="46390BF8" w:rsidR="0049006E" w:rsidRDefault="003832E9"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Resolución de autorización de</w:t>
      </w:r>
      <w:r w:rsidR="0049006E">
        <w:rPr>
          <w:rFonts w:asciiTheme="minorHAnsi" w:hAnsiTheme="minorHAnsi" w:cstheme="minorHAnsi"/>
          <w:sz w:val="20"/>
          <w:szCs w:val="20"/>
          <w:lang w:val="es-ES" w:eastAsia="en-US"/>
        </w:rPr>
        <w:t xml:space="preserve"> funcionamiento emitido por el SEDES.</w:t>
      </w:r>
    </w:p>
    <w:p w14:paraId="5EE5E5A5" w14:textId="77777777" w:rsidR="00EA0E47" w:rsidRDefault="00EA0E47" w:rsidP="00EA0E47">
      <w:pPr>
        <w:pStyle w:val="Textoindependiente"/>
        <w:spacing w:after="0"/>
        <w:ind w:left="1843"/>
        <w:jc w:val="both"/>
        <w:rPr>
          <w:rFonts w:asciiTheme="minorHAnsi" w:hAnsiTheme="minorHAnsi" w:cstheme="minorHAnsi"/>
          <w:sz w:val="20"/>
          <w:szCs w:val="20"/>
          <w:lang w:val="es-ES" w:eastAsia="en-US"/>
        </w:rPr>
      </w:pPr>
    </w:p>
    <w:p w14:paraId="1A360786" w14:textId="452AF1ED" w:rsidR="0049006E" w:rsidRPr="00666BE8" w:rsidRDefault="0049006E" w:rsidP="00EA0E47">
      <w:pPr>
        <w:pStyle w:val="Textoindependiente"/>
        <w:numPr>
          <w:ilvl w:val="0"/>
          <w:numId w:val="9"/>
        </w:numPr>
        <w:ind w:hanging="11"/>
        <w:jc w:val="both"/>
        <w:rPr>
          <w:rFonts w:asciiTheme="minorHAnsi" w:hAnsiTheme="minorHAnsi" w:cstheme="minorHAnsi"/>
          <w:b/>
          <w:bCs/>
          <w:sz w:val="20"/>
          <w:szCs w:val="20"/>
          <w:lang w:val="es-ES" w:eastAsia="en-US"/>
        </w:rPr>
      </w:pPr>
      <w:r>
        <w:rPr>
          <w:rFonts w:asciiTheme="minorHAnsi" w:hAnsiTheme="minorHAnsi" w:cstheme="minorHAnsi"/>
          <w:b/>
          <w:bCs/>
          <w:sz w:val="20"/>
          <w:szCs w:val="20"/>
          <w:lang w:val="es-ES" w:eastAsia="en-US"/>
        </w:rPr>
        <w:t>EMPRESAS UNIPERSONALES</w:t>
      </w:r>
    </w:p>
    <w:p w14:paraId="380EDD64" w14:textId="77777777" w:rsidR="003832E9" w:rsidRDefault="003832E9" w:rsidP="003832E9">
      <w:pPr>
        <w:pStyle w:val="Textoindependiente"/>
        <w:numPr>
          <w:ilvl w:val="0"/>
          <w:numId w:val="12"/>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 xml:space="preserve">Testimonio de </w:t>
      </w:r>
      <w:r w:rsidR="0049006E">
        <w:rPr>
          <w:rFonts w:asciiTheme="minorHAnsi" w:hAnsiTheme="minorHAnsi" w:cstheme="minorHAnsi"/>
          <w:sz w:val="20"/>
          <w:szCs w:val="20"/>
          <w:lang w:val="es-ES" w:eastAsia="en-US"/>
        </w:rPr>
        <w:t>Poder de Representante Legal</w:t>
      </w:r>
      <w:r>
        <w:rPr>
          <w:rFonts w:asciiTheme="minorHAnsi" w:hAnsiTheme="minorHAnsi" w:cstheme="minorHAnsi"/>
          <w:sz w:val="20"/>
          <w:szCs w:val="20"/>
          <w:lang w:val="es-ES" w:eastAsia="en-US"/>
        </w:rPr>
        <w:t xml:space="preserve"> registrado en SEPREC.</w:t>
      </w:r>
    </w:p>
    <w:p w14:paraId="67E0129D" w14:textId="77777777" w:rsidR="003832E9" w:rsidRDefault="0049006E" w:rsidP="003832E9">
      <w:pPr>
        <w:pStyle w:val="Textoindependiente"/>
        <w:numPr>
          <w:ilvl w:val="0"/>
          <w:numId w:val="12"/>
        </w:numPr>
        <w:spacing w:after="0"/>
        <w:ind w:left="1843" w:hanging="425"/>
        <w:jc w:val="both"/>
        <w:rPr>
          <w:rFonts w:asciiTheme="minorHAnsi" w:hAnsiTheme="minorHAnsi" w:cstheme="minorHAnsi"/>
          <w:sz w:val="20"/>
          <w:szCs w:val="20"/>
          <w:lang w:val="es-ES" w:eastAsia="en-US"/>
        </w:rPr>
      </w:pPr>
      <w:r w:rsidRPr="003832E9">
        <w:rPr>
          <w:rFonts w:asciiTheme="minorHAnsi" w:hAnsiTheme="minorHAnsi" w:cstheme="minorHAnsi"/>
          <w:sz w:val="20"/>
          <w:szCs w:val="20"/>
          <w:lang w:val="es-ES" w:eastAsia="en-US"/>
        </w:rPr>
        <w:t>Documento de identidad del Representante Legal (vigente)</w:t>
      </w:r>
    </w:p>
    <w:p w14:paraId="2B16E57B" w14:textId="77777777" w:rsidR="003832E9" w:rsidRDefault="0049006E" w:rsidP="003832E9">
      <w:pPr>
        <w:pStyle w:val="Textoindependiente"/>
        <w:numPr>
          <w:ilvl w:val="0"/>
          <w:numId w:val="12"/>
        </w:numPr>
        <w:spacing w:after="0"/>
        <w:ind w:left="1843" w:hanging="425"/>
        <w:jc w:val="both"/>
        <w:rPr>
          <w:rFonts w:asciiTheme="minorHAnsi" w:hAnsiTheme="minorHAnsi" w:cstheme="minorHAnsi"/>
          <w:sz w:val="20"/>
          <w:szCs w:val="20"/>
          <w:lang w:val="es-ES" w:eastAsia="en-US"/>
        </w:rPr>
      </w:pPr>
      <w:r w:rsidRPr="003832E9">
        <w:rPr>
          <w:rFonts w:asciiTheme="minorHAnsi" w:hAnsiTheme="minorHAnsi" w:cstheme="minorHAnsi"/>
          <w:sz w:val="20"/>
          <w:szCs w:val="20"/>
          <w:lang w:val="es-ES" w:eastAsia="en-US"/>
        </w:rPr>
        <w:lastRenderedPageBreak/>
        <w:t>Número de Identificación Tributaria (NIT)</w:t>
      </w:r>
    </w:p>
    <w:p w14:paraId="6B14C56E" w14:textId="77777777" w:rsidR="003832E9" w:rsidRDefault="0049006E" w:rsidP="003832E9">
      <w:pPr>
        <w:pStyle w:val="Textoindependiente"/>
        <w:numPr>
          <w:ilvl w:val="0"/>
          <w:numId w:val="12"/>
        </w:numPr>
        <w:spacing w:after="0"/>
        <w:ind w:left="1843" w:hanging="425"/>
        <w:jc w:val="both"/>
        <w:rPr>
          <w:rFonts w:asciiTheme="minorHAnsi" w:hAnsiTheme="minorHAnsi" w:cstheme="minorHAnsi"/>
          <w:sz w:val="20"/>
          <w:szCs w:val="20"/>
          <w:lang w:val="es-ES" w:eastAsia="en-US"/>
        </w:rPr>
      </w:pPr>
      <w:r w:rsidRPr="003832E9">
        <w:rPr>
          <w:rFonts w:asciiTheme="minorHAnsi" w:hAnsiTheme="minorHAnsi" w:cstheme="minorHAnsi"/>
          <w:sz w:val="20"/>
          <w:szCs w:val="20"/>
          <w:lang w:val="es-ES" w:eastAsia="en-US"/>
        </w:rPr>
        <w:t>Matrícula de SEPREC</w:t>
      </w:r>
    </w:p>
    <w:p w14:paraId="30AEE18F" w14:textId="3604A403" w:rsidR="003832E9" w:rsidRPr="003832E9" w:rsidRDefault="003832E9" w:rsidP="003832E9">
      <w:pPr>
        <w:pStyle w:val="Textoindependiente"/>
        <w:numPr>
          <w:ilvl w:val="0"/>
          <w:numId w:val="12"/>
        </w:numPr>
        <w:spacing w:after="0"/>
        <w:ind w:left="1843" w:hanging="425"/>
        <w:jc w:val="both"/>
        <w:rPr>
          <w:rFonts w:asciiTheme="minorHAnsi" w:hAnsiTheme="minorHAnsi" w:cstheme="minorHAnsi"/>
          <w:sz w:val="20"/>
          <w:szCs w:val="20"/>
          <w:lang w:val="es-ES" w:eastAsia="en-US"/>
        </w:rPr>
      </w:pPr>
      <w:r w:rsidRPr="003832E9">
        <w:rPr>
          <w:rFonts w:asciiTheme="minorHAnsi" w:hAnsiTheme="minorHAnsi" w:cstheme="minorHAnsi"/>
          <w:sz w:val="20"/>
          <w:szCs w:val="20"/>
          <w:lang w:val="es-ES" w:eastAsia="en-US"/>
        </w:rPr>
        <w:t>Resolución de autorización de funcionamiento emitido por el SEDES.</w:t>
      </w:r>
    </w:p>
    <w:p w14:paraId="1BE0CD70" w14:textId="77777777" w:rsidR="0049006E" w:rsidRPr="007253D5" w:rsidRDefault="0049006E" w:rsidP="0049006E">
      <w:pPr>
        <w:pStyle w:val="Textoindependiente"/>
        <w:spacing w:after="0"/>
        <w:jc w:val="both"/>
        <w:rPr>
          <w:rFonts w:asciiTheme="minorHAnsi" w:hAnsiTheme="minorHAnsi" w:cstheme="minorHAnsi"/>
          <w:sz w:val="20"/>
          <w:szCs w:val="20"/>
          <w:lang w:val="es-ES" w:eastAsia="en-US"/>
        </w:rPr>
      </w:pPr>
    </w:p>
    <w:p w14:paraId="037D8068" w14:textId="77777777" w:rsidR="009F731F" w:rsidRDefault="008C1703" w:rsidP="00EA0E47">
      <w:pPr>
        <w:pStyle w:val="Textoindependiente"/>
        <w:numPr>
          <w:ilvl w:val="0"/>
          <w:numId w:val="9"/>
        </w:numPr>
        <w:ind w:left="1276" w:hanging="56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26897C97" w:rsidR="00BB5536" w:rsidRPr="009F731F" w:rsidRDefault="00BB5536" w:rsidP="00EA0E47">
      <w:pPr>
        <w:pStyle w:val="Textoindependiente"/>
        <w:numPr>
          <w:ilvl w:val="0"/>
          <w:numId w:val="9"/>
        </w:numPr>
        <w:ind w:left="1276" w:hanging="567"/>
        <w:jc w:val="both"/>
        <w:rPr>
          <w:rFonts w:asciiTheme="minorHAnsi" w:hAnsiTheme="minorHAnsi" w:cstheme="minorHAnsi"/>
          <w:sz w:val="20"/>
          <w:szCs w:val="20"/>
          <w:lang w:val="es-ES" w:eastAsia="en-US"/>
        </w:rPr>
      </w:pPr>
      <w:r w:rsidRPr="009F731F">
        <w:rPr>
          <w:rFonts w:asciiTheme="minorHAnsi" w:hAnsiTheme="minorHAnsi" w:cstheme="minorHAnsi"/>
          <w:b/>
          <w:bCs/>
          <w:sz w:val="20"/>
          <w:szCs w:val="20"/>
          <w:lang w:val="es-ES" w:eastAsia="en-US"/>
        </w:rPr>
        <w:t xml:space="preserve">Formulario </w:t>
      </w:r>
      <w:r w:rsidR="009612C1" w:rsidRPr="009F731F">
        <w:rPr>
          <w:rFonts w:asciiTheme="minorHAnsi" w:hAnsiTheme="minorHAnsi" w:cstheme="minorHAnsi"/>
          <w:b/>
          <w:bCs/>
          <w:sz w:val="20"/>
          <w:szCs w:val="20"/>
          <w:lang w:val="es-ES" w:eastAsia="en-US"/>
        </w:rPr>
        <w:t xml:space="preserve">Propuesta </w:t>
      </w:r>
      <w:r w:rsidRPr="009F731F">
        <w:rPr>
          <w:rFonts w:asciiTheme="minorHAnsi" w:hAnsiTheme="minorHAnsi" w:cstheme="minorHAnsi"/>
          <w:b/>
          <w:bCs/>
          <w:sz w:val="20"/>
          <w:szCs w:val="20"/>
          <w:lang w:val="es-ES" w:eastAsia="en-US"/>
        </w:rPr>
        <w:t>E</w:t>
      </w:r>
      <w:r w:rsidR="009612C1" w:rsidRPr="009F731F">
        <w:rPr>
          <w:rFonts w:asciiTheme="minorHAnsi" w:hAnsiTheme="minorHAnsi" w:cstheme="minorHAnsi"/>
          <w:b/>
          <w:bCs/>
          <w:sz w:val="20"/>
          <w:szCs w:val="20"/>
          <w:lang w:val="es-ES" w:eastAsia="en-US"/>
        </w:rPr>
        <w:t>conómica:</w:t>
      </w:r>
      <w:r w:rsidR="009612C1" w:rsidRPr="009F731F">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sidRPr="009F731F">
        <w:rPr>
          <w:rFonts w:asciiTheme="minorHAnsi" w:hAnsiTheme="minorHAnsi" w:cstheme="minorHAnsi"/>
          <w:sz w:val="20"/>
          <w:szCs w:val="20"/>
          <w:lang w:val="es-ES" w:eastAsia="en-US"/>
        </w:rPr>
        <w:t>.</w:t>
      </w:r>
      <w:r w:rsidR="009612C1" w:rsidRPr="009F731F">
        <w:rPr>
          <w:rFonts w:asciiTheme="minorHAnsi" w:hAnsiTheme="minorHAnsi" w:cstheme="minorHAnsi"/>
          <w:sz w:val="20"/>
          <w:szCs w:val="20"/>
          <w:lang w:val="es-ES" w:eastAsia="en-US"/>
        </w:rPr>
        <w:t xml:space="preserve"> </w:t>
      </w:r>
    </w:p>
    <w:p w14:paraId="34BB11DD" w14:textId="77777777" w:rsidR="009F731F" w:rsidRPr="00BB5536" w:rsidRDefault="009F731F" w:rsidP="009F731F">
      <w:pPr>
        <w:pStyle w:val="Textoindependiente"/>
        <w:ind w:left="720"/>
        <w:jc w:val="both"/>
        <w:rPr>
          <w:rFonts w:asciiTheme="minorHAnsi" w:hAnsiTheme="minorHAnsi" w:cstheme="minorHAnsi"/>
        </w:rPr>
      </w:pPr>
    </w:p>
    <w:p w14:paraId="3CFC7E44" w14:textId="601375CB" w:rsidR="009612C1" w:rsidRPr="00BB5536" w:rsidRDefault="009612C1" w:rsidP="00EA0E47">
      <w:pPr>
        <w:pStyle w:val="Textoindependiente"/>
        <w:numPr>
          <w:ilvl w:val="0"/>
          <w:numId w:val="5"/>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EA0E47">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EA0E47">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EA0E47">
      <w:pPr>
        <w:pStyle w:val="Prrafodelista"/>
        <w:numPr>
          <w:ilvl w:val="0"/>
          <w:numId w:val="5"/>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EA0E47">
      <w:pPr>
        <w:pStyle w:val="Prrafodelista"/>
        <w:numPr>
          <w:ilvl w:val="0"/>
          <w:numId w:val="5"/>
        </w:numPr>
        <w:rPr>
          <w:rFonts w:asciiTheme="minorHAnsi" w:hAnsiTheme="minorHAnsi" w:cstheme="minorHAnsi"/>
        </w:rPr>
      </w:pPr>
      <w:r w:rsidRPr="006B5A13">
        <w:rPr>
          <w:rFonts w:asciiTheme="minorHAnsi" w:hAnsiTheme="minorHAnsi" w:cstheme="minorHAnsi"/>
          <w:b/>
          <w:bCs/>
          <w:u w:val="single"/>
        </w:rPr>
        <w:t>PLAZO DE CONTRATO</w:t>
      </w:r>
    </w:p>
    <w:p w14:paraId="73A57F4B" w14:textId="29E8908D"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El contrato tendrá un plazo de</w:t>
      </w:r>
      <w:r w:rsidR="00854F05">
        <w:rPr>
          <w:rFonts w:asciiTheme="minorHAnsi" w:hAnsiTheme="minorHAnsi" w:cstheme="minorHAnsi"/>
          <w:sz w:val="20"/>
          <w:szCs w:val="20"/>
        </w:rPr>
        <w:t xml:space="preserve"> </w:t>
      </w:r>
      <w:r w:rsidR="003A1C2A">
        <w:rPr>
          <w:rFonts w:asciiTheme="minorHAnsi" w:hAnsiTheme="minorHAnsi" w:cstheme="minorHAnsi"/>
          <w:sz w:val="20"/>
          <w:szCs w:val="20"/>
        </w:rPr>
        <w:t>un</w:t>
      </w:r>
      <w:r>
        <w:rPr>
          <w:rFonts w:asciiTheme="minorHAnsi" w:hAnsiTheme="minorHAnsi" w:cstheme="minorHAnsi"/>
          <w:sz w:val="20"/>
          <w:szCs w:val="20"/>
        </w:rPr>
        <w:t xml:space="preserve"> (</w:t>
      </w:r>
      <w:r w:rsidR="003A1C2A">
        <w:rPr>
          <w:rFonts w:asciiTheme="minorHAnsi" w:hAnsiTheme="minorHAnsi" w:cstheme="minorHAnsi"/>
          <w:sz w:val="20"/>
          <w:szCs w:val="20"/>
        </w:rPr>
        <w:t>1</w:t>
      </w:r>
      <w:r>
        <w:rPr>
          <w:rFonts w:asciiTheme="minorHAnsi" w:hAnsiTheme="minorHAnsi" w:cstheme="minorHAnsi"/>
          <w:sz w:val="20"/>
          <w:szCs w:val="20"/>
        </w:rPr>
        <w:t>) año,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EA0E47">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AA505E"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El ganador del proceso, para la firma del contrato, deberá presentar</w:t>
      </w:r>
      <w:r w:rsidR="0049006E">
        <w:rPr>
          <w:rFonts w:asciiTheme="minorHAnsi" w:hAnsiTheme="minorHAnsi" w:cstheme="minorHAnsi"/>
          <w:sz w:val="20"/>
          <w:szCs w:val="20"/>
        </w:rPr>
        <w:t>, documentación original presentada en el presente proceso</w:t>
      </w:r>
    </w:p>
    <w:p w14:paraId="2D4B479D" w14:textId="1D5712C1" w:rsidR="007C4F02" w:rsidRPr="00736C8A" w:rsidRDefault="007C4F02" w:rsidP="00EA0E47">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4EB6E806" w14:textId="66D6DA2E" w:rsidR="003C58AF" w:rsidRPr="00FA71D3" w:rsidRDefault="007C4F02" w:rsidP="0049006E">
      <w:pPr>
        <w:pStyle w:val="Textoindependiente"/>
        <w:spacing w:before="240" w:after="180"/>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A35D52">
        <w:rPr>
          <w:rFonts w:asciiTheme="minorHAnsi" w:hAnsiTheme="minorHAnsi" w:cs="Arial"/>
        </w:rPr>
        <w:t>69671156</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 xml:space="preserve">Lic. </w:t>
      </w:r>
      <w:r w:rsidR="003832E9">
        <w:rPr>
          <w:rFonts w:asciiTheme="minorHAnsi" w:hAnsiTheme="minorHAnsi" w:cstheme="minorHAnsi"/>
          <w:sz w:val="20"/>
          <w:szCs w:val="20"/>
        </w:rPr>
        <w:t>Yolanda Bejar</w:t>
      </w:r>
      <w:r w:rsidR="00822DE1">
        <w:rPr>
          <w:rFonts w:asciiTheme="minorHAnsi" w:hAnsiTheme="minorHAnsi" w:cstheme="minorHAnsi"/>
          <w:sz w:val="20"/>
          <w:szCs w:val="20"/>
        </w:rPr>
        <w:t>a</w:t>
      </w:r>
      <w:r w:rsidR="003832E9">
        <w:rPr>
          <w:rFonts w:asciiTheme="minorHAnsi" w:hAnsiTheme="minorHAnsi" w:cstheme="minorHAnsi"/>
          <w:sz w:val="20"/>
          <w:szCs w:val="20"/>
        </w:rPr>
        <w:t>no</w:t>
      </w:r>
      <w:r w:rsidRPr="00736C8A">
        <w:rPr>
          <w:rFonts w:asciiTheme="minorHAnsi" w:hAnsiTheme="minorHAnsi" w:cstheme="minorHAnsi"/>
          <w:sz w:val="20"/>
          <w:szCs w:val="20"/>
        </w:rPr>
        <w:t xml:space="preserve"> Contador Regional </w:t>
      </w:r>
      <w:proofErr w:type="spellStart"/>
      <w:r w:rsidR="003832E9">
        <w:rPr>
          <w:rFonts w:asciiTheme="minorHAnsi" w:hAnsiTheme="minorHAnsi" w:cstheme="minorHAnsi"/>
          <w:sz w:val="20"/>
          <w:szCs w:val="20"/>
        </w:rPr>
        <w:t>a.i.</w:t>
      </w:r>
      <w:proofErr w:type="spellEnd"/>
    </w:p>
    <w:bookmarkEnd w:id="0"/>
    <w:p w14:paraId="6D7E1ADE" w14:textId="77777777" w:rsidR="0049006E" w:rsidRDefault="0049006E">
      <w:pPr>
        <w:spacing w:after="160" w:line="259" w:lineRule="auto"/>
        <w:jc w:val="center"/>
        <w:rPr>
          <w:rFonts w:asciiTheme="minorHAnsi" w:hAnsiTheme="minorHAnsi" w:cstheme="minorHAnsi"/>
          <w:b/>
          <w:sz w:val="22"/>
          <w:szCs w:val="22"/>
        </w:rPr>
      </w:pPr>
    </w:p>
    <w:p w14:paraId="4DFB5587" w14:textId="59FE40CC" w:rsidR="0049006E" w:rsidRDefault="0049006E">
      <w:pPr>
        <w:spacing w:after="160" w:line="259" w:lineRule="auto"/>
        <w:jc w:val="center"/>
        <w:rPr>
          <w:rFonts w:asciiTheme="minorHAnsi" w:hAnsiTheme="minorHAnsi" w:cstheme="minorHAnsi"/>
          <w:b/>
          <w:sz w:val="22"/>
          <w:szCs w:val="22"/>
        </w:rPr>
      </w:pPr>
    </w:p>
    <w:p w14:paraId="0A08A835" w14:textId="0929A16B" w:rsidR="003A1C2A" w:rsidRDefault="003A1C2A">
      <w:pPr>
        <w:spacing w:after="160" w:line="259" w:lineRule="auto"/>
        <w:jc w:val="center"/>
        <w:rPr>
          <w:rFonts w:asciiTheme="minorHAnsi" w:hAnsiTheme="minorHAnsi" w:cstheme="minorHAnsi"/>
          <w:b/>
          <w:sz w:val="22"/>
          <w:szCs w:val="22"/>
        </w:rPr>
      </w:pPr>
    </w:p>
    <w:p w14:paraId="1D224723" w14:textId="77777777" w:rsidR="003A1C2A" w:rsidRDefault="003A1C2A">
      <w:pPr>
        <w:spacing w:after="160" w:line="259" w:lineRule="auto"/>
        <w:jc w:val="center"/>
        <w:rPr>
          <w:rFonts w:asciiTheme="minorHAnsi" w:hAnsiTheme="minorHAnsi" w:cstheme="minorHAnsi"/>
          <w:b/>
          <w:sz w:val="22"/>
          <w:szCs w:val="22"/>
        </w:rPr>
      </w:pPr>
    </w:p>
    <w:p w14:paraId="7EBDBB7F" w14:textId="77777777" w:rsidR="00F14802" w:rsidRDefault="00F14802">
      <w:pPr>
        <w:spacing w:after="160" w:line="259" w:lineRule="auto"/>
        <w:jc w:val="center"/>
        <w:rPr>
          <w:rFonts w:asciiTheme="minorHAnsi" w:hAnsiTheme="minorHAnsi" w:cstheme="minorHAnsi"/>
          <w:b/>
          <w:sz w:val="22"/>
          <w:szCs w:val="22"/>
        </w:rPr>
      </w:pPr>
    </w:p>
    <w:p w14:paraId="36DB6961" w14:textId="3E0D0432"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4BA7A32A" w14:textId="350BC31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2192BB41" w14:textId="77777777" w:rsidR="003A1C2A" w:rsidRPr="00EC3AF9" w:rsidRDefault="003A1C2A" w:rsidP="003A1C2A">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 xml:space="preserve">“CONTRATACIÓN DE </w:t>
      </w:r>
      <w:r>
        <w:rPr>
          <w:rFonts w:asciiTheme="minorHAnsi" w:hAnsiTheme="minorHAnsi" w:cstheme="minorHAnsi"/>
          <w:b/>
          <w:snapToGrid/>
          <w:sz w:val="22"/>
          <w:szCs w:val="22"/>
          <w:lang w:val="es-BO"/>
        </w:rPr>
        <w:t xml:space="preserve">SERVICIOS DE ESTUDIOS DE RX Y OTROS POR EVENTO </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1</w:t>
      </w:r>
      <w:r w:rsidRPr="00EC3AF9">
        <w:rPr>
          <w:rFonts w:asciiTheme="minorHAnsi" w:hAnsiTheme="minorHAnsi" w:cstheme="minorHAnsi"/>
          <w:b/>
          <w:snapToGrid/>
          <w:sz w:val="22"/>
          <w:szCs w:val="22"/>
          <w:lang w:val="es-BO"/>
        </w:rPr>
        <w:t xml:space="preserve"> AÑO)</w:t>
      </w:r>
      <w:r>
        <w:rPr>
          <w:rFonts w:asciiTheme="minorHAnsi" w:hAnsiTheme="minorHAnsi" w:cstheme="minorHAnsi"/>
          <w:b/>
          <w:snapToGrid/>
          <w:sz w:val="22"/>
          <w:szCs w:val="22"/>
          <w:lang w:val="es-BO"/>
        </w:rPr>
        <w:t>”</w:t>
      </w:r>
      <w:r w:rsidRPr="00EC3AF9">
        <w:rPr>
          <w:rFonts w:asciiTheme="minorHAnsi" w:hAnsiTheme="minorHAnsi" w:cstheme="minorHAnsi"/>
          <w:b/>
          <w:snapToGrid/>
          <w:sz w:val="22"/>
          <w:szCs w:val="22"/>
          <w:lang w:val="es-BO"/>
        </w:rPr>
        <w:t xml:space="preserve"> </w:t>
      </w:r>
    </w:p>
    <w:p w14:paraId="1F47F57E" w14:textId="5637802E" w:rsidR="00CE5F73" w:rsidRPr="005959E1" w:rsidRDefault="005959E1" w:rsidP="005959E1">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tbl>
      <w:tblPr>
        <w:tblpPr w:leftFromText="141" w:rightFromText="141" w:vertAnchor="text" w:horzAnchor="margin" w:tblpY="19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CE5F73" w14:paraId="64E68F21" w14:textId="77777777" w:rsidTr="00CE5F73">
        <w:trPr>
          <w:trHeight w:val="287"/>
        </w:trPr>
        <w:tc>
          <w:tcPr>
            <w:tcW w:w="2207" w:type="dxa"/>
            <w:tcBorders>
              <w:top w:val="single" w:sz="4" w:space="0" w:color="auto"/>
              <w:left w:val="single" w:sz="4" w:space="0" w:color="auto"/>
              <w:bottom w:val="nil"/>
              <w:right w:val="nil"/>
            </w:tcBorders>
            <w:shd w:val="clear" w:color="auto" w:fill="auto"/>
            <w:noWrap/>
            <w:vAlign w:val="center"/>
          </w:tcPr>
          <w:p w14:paraId="7A12F0FD" w14:textId="77777777" w:rsidR="00CE5F73" w:rsidRDefault="00CE5F73" w:rsidP="00CE5F7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3B41026"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6DDC4D8E" w14:textId="00ECEE3B" w:rsidR="00CE5F73" w:rsidRDefault="00CE5F7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w:t>
            </w:r>
            <w:r w:rsidR="00D2596F">
              <w:rPr>
                <w:rFonts w:asciiTheme="minorHAnsi" w:hAnsiTheme="minorHAnsi" w:cstheme="minorHAnsi"/>
                <w:b/>
                <w:bCs/>
                <w:color w:val="FF0000"/>
                <w:sz w:val="22"/>
                <w:szCs w:val="22"/>
                <w:lang w:val="es-BO" w:eastAsia="es-BO"/>
              </w:rPr>
              <w:t>2</w:t>
            </w:r>
            <w:r w:rsidR="003A1C2A">
              <w:rPr>
                <w:rFonts w:asciiTheme="minorHAnsi" w:hAnsiTheme="minorHAnsi" w:cstheme="minorHAnsi"/>
                <w:b/>
                <w:bCs/>
                <w:color w:val="FF0000"/>
                <w:sz w:val="22"/>
                <w:szCs w:val="22"/>
                <w:lang w:val="es-BO" w:eastAsia="es-BO"/>
              </w:rPr>
              <w:t>6</w:t>
            </w:r>
            <w:r>
              <w:rPr>
                <w:rFonts w:asciiTheme="minorHAnsi" w:hAnsiTheme="minorHAnsi" w:cstheme="minorHAnsi"/>
                <w:b/>
                <w:bCs/>
                <w:color w:val="FF0000"/>
                <w:sz w:val="22"/>
                <w:szCs w:val="22"/>
                <w:lang w:val="es-BO" w:eastAsia="es-BO"/>
              </w:rPr>
              <w:t>-2025</w:t>
            </w:r>
          </w:p>
        </w:tc>
        <w:tc>
          <w:tcPr>
            <w:tcW w:w="420" w:type="dxa"/>
            <w:tcBorders>
              <w:top w:val="single" w:sz="4" w:space="0" w:color="auto"/>
              <w:left w:val="nil"/>
              <w:bottom w:val="nil"/>
              <w:right w:val="single" w:sz="4" w:space="0" w:color="auto"/>
            </w:tcBorders>
            <w:shd w:val="clear" w:color="auto" w:fill="auto"/>
            <w:noWrap/>
            <w:vAlign w:val="center"/>
          </w:tcPr>
          <w:p w14:paraId="379832ED"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58C37670" w14:textId="77777777" w:rsidTr="00CE5F73">
        <w:trPr>
          <w:trHeight w:val="121"/>
        </w:trPr>
        <w:tc>
          <w:tcPr>
            <w:tcW w:w="2207" w:type="dxa"/>
            <w:tcBorders>
              <w:top w:val="nil"/>
              <w:left w:val="single" w:sz="4" w:space="0" w:color="auto"/>
              <w:bottom w:val="nil"/>
              <w:right w:val="nil"/>
            </w:tcBorders>
            <w:shd w:val="clear" w:color="auto" w:fill="auto"/>
            <w:noWrap/>
            <w:vAlign w:val="bottom"/>
          </w:tcPr>
          <w:p w14:paraId="7C0DC77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37A92DD1" w14:textId="77777777" w:rsidR="00CE5F73" w:rsidRPr="003E5F2B" w:rsidRDefault="00CE5F73" w:rsidP="00CE5F73">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704F76D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8E7CEE" w14:textId="77777777" w:rsidR="00CE5F73" w:rsidRDefault="00CE5F73" w:rsidP="00CE5F7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C5B8F19" w14:textId="77777777" w:rsidR="00CE5F73" w:rsidRDefault="00CE5F73" w:rsidP="00CE5F7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F8DADB6" w14:textId="77777777" w:rsidR="00CE5F73" w:rsidRDefault="00CE5F73" w:rsidP="00CE5F7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594E143B" w14:textId="77777777" w:rsidR="00CE5F73" w:rsidRDefault="00CE5F73" w:rsidP="00CE5F73">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36AF19A"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3E66CCEB"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5DA38A3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95C08"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A4C7DC4" w14:textId="2E4368EB" w:rsidR="00CE5F73" w:rsidRDefault="003A1C2A"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diciem</w:t>
            </w:r>
            <w:r w:rsidR="00D2596F">
              <w:rPr>
                <w:rFonts w:asciiTheme="minorHAnsi" w:hAnsiTheme="minorHAnsi" w:cstheme="minorHAnsi"/>
                <w:b/>
                <w:bCs/>
                <w:color w:val="FF0000"/>
                <w:sz w:val="22"/>
                <w:szCs w:val="22"/>
                <w:lang w:val="es-BO" w:eastAsia="es-BO"/>
              </w:rPr>
              <w:t>bre</w:t>
            </w:r>
            <w:r w:rsidR="00CE5F73">
              <w:rPr>
                <w:rFonts w:asciiTheme="minorHAnsi" w:hAnsiTheme="minorHAnsi" w:cstheme="minorHAnsi"/>
                <w:b/>
                <w:bCs/>
                <w:color w:val="FF0000"/>
                <w:sz w:val="22"/>
                <w:szCs w:val="22"/>
                <w:lang w:val="es-BO" w:eastAsia="es-BO"/>
              </w:rPr>
              <w:t xml:space="preserve"> 2025</w:t>
            </w:r>
          </w:p>
        </w:tc>
        <w:tc>
          <w:tcPr>
            <w:tcW w:w="1916" w:type="dxa"/>
            <w:tcBorders>
              <w:top w:val="nil"/>
              <w:left w:val="nil"/>
              <w:bottom w:val="nil"/>
              <w:right w:val="nil"/>
            </w:tcBorders>
            <w:shd w:val="clear" w:color="auto" w:fill="auto"/>
            <w:noWrap/>
            <w:vAlign w:val="bottom"/>
          </w:tcPr>
          <w:p w14:paraId="5381A065" w14:textId="77777777" w:rsidR="00CE5F73" w:rsidRDefault="00CE5F73" w:rsidP="00CE5F73">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EF31484"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28B8E2F6" w14:textId="77777777" w:rsidTr="00CE5F73">
        <w:trPr>
          <w:trHeight w:val="94"/>
        </w:trPr>
        <w:tc>
          <w:tcPr>
            <w:tcW w:w="2207" w:type="dxa"/>
            <w:tcBorders>
              <w:top w:val="nil"/>
              <w:left w:val="single" w:sz="4" w:space="0" w:color="auto"/>
              <w:bottom w:val="nil"/>
              <w:right w:val="nil"/>
            </w:tcBorders>
            <w:shd w:val="clear" w:color="auto" w:fill="auto"/>
            <w:noWrap/>
            <w:vAlign w:val="bottom"/>
          </w:tcPr>
          <w:p w14:paraId="08D0195C"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3269849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50F4D4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71347ED"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BB010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62235CA" w14:textId="77777777" w:rsidR="00CE5F73" w:rsidRDefault="00CE5F73" w:rsidP="00CE5F7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49766996" w14:textId="77777777" w:rsidR="00CE5F73" w:rsidRDefault="00CE5F73" w:rsidP="00CE5F73">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5EBD8C36"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4C81F857" w14:textId="77777777" w:rsidTr="00CE5F73">
        <w:trPr>
          <w:trHeight w:val="243"/>
        </w:trPr>
        <w:tc>
          <w:tcPr>
            <w:tcW w:w="2207" w:type="dxa"/>
            <w:tcBorders>
              <w:top w:val="nil"/>
              <w:left w:val="single" w:sz="4" w:space="0" w:color="auto"/>
              <w:bottom w:val="nil"/>
              <w:right w:val="nil"/>
            </w:tcBorders>
            <w:shd w:val="clear" w:color="auto" w:fill="auto"/>
            <w:noWrap/>
            <w:vAlign w:val="center"/>
          </w:tcPr>
          <w:p w14:paraId="57E7CE0F"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2D8F55B" w14:textId="77777777" w:rsidR="00CE5F73" w:rsidRDefault="00CE5F73" w:rsidP="00CE5F7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08499115"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4F9133"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070E0E4D"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3120FEE4"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59DF502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7122A5A"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EEF9E28"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9327BF"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6D687B3D"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4CBD7B"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3B171FB7" w14:textId="77777777" w:rsidTr="00CE5F73">
        <w:trPr>
          <w:trHeight w:val="243"/>
        </w:trPr>
        <w:tc>
          <w:tcPr>
            <w:tcW w:w="2207" w:type="dxa"/>
            <w:tcBorders>
              <w:top w:val="nil"/>
              <w:left w:val="single" w:sz="4" w:space="0" w:color="auto"/>
              <w:bottom w:val="single" w:sz="4" w:space="0" w:color="auto"/>
              <w:right w:val="nil"/>
            </w:tcBorders>
            <w:shd w:val="clear" w:color="auto" w:fill="auto"/>
            <w:noWrap/>
            <w:vAlign w:val="bottom"/>
          </w:tcPr>
          <w:p w14:paraId="414741B1"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65AFF319"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2A0DF115"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3E674CA"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6B1B522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122AB9CC"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2679B1"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2DFEB3" w14:textId="012893F7" w:rsidR="003E5F2B" w:rsidRDefault="003E5F2B" w:rsidP="003E5F2B">
      <w:pPr>
        <w:pStyle w:val="Textoindependiente"/>
        <w:jc w:val="center"/>
        <w:rPr>
          <w:rFonts w:asciiTheme="minorHAnsi" w:hAnsiTheme="minorHAnsi" w:cstheme="minorHAnsi"/>
          <w:b/>
          <w:sz w:val="8"/>
          <w:szCs w:val="8"/>
        </w:rPr>
      </w:pPr>
    </w:p>
    <w:p w14:paraId="0CC10E1A" w14:textId="77777777" w:rsidR="00CE5F73" w:rsidRPr="003E5F2B" w:rsidRDefault="00CE5F73"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1C17293F" w:rsidR="0019603B" w:rsidRPr="00896B71" w:rsidRDefault="00CE5F73" w:rsidP="00CE5F73">
            <w:pPr>
              <w:pStyle w:val="Prrafodelista"/>
              <w:ind w:left="354"/>
              <w:jc w:val="both"/>
              <w:rPr>
                <w:rFonts w:ascii="Calibri" w:hAnsi="Calibri" w:cs="Calibri"/>
                <w:b/>
                <w:bCs/>
                <w:lang w:eastAsia="es-BO"/>
              </w:rPr>
            </w:pPr>
            <w:r>
              <w:rPr>
                <w:rFonts w:ascii="Calibri" w:hAnsi="Calibri" w:cs="Calibri"/>
                <w:b/>
                <w:bCs/>
                <w:lang w:eastAsia="es-BO"/>
              </w:rPr>
              <w:t xml:space="preserve">LUGAR </w:t>
            </w:r>
            <w:r w:rsidR="00852AD6">
              <w:rPr>
                <w:rFonts w:ascii="Calibri" w:hAnsi="Calibri" w:cs="Calibri"/>
                <w:b/>
                <w:bCs/>
                <w:lang w:eastAsia="es-BO"/>
              </w:rPr>
              <w:t xml:space="preserve">Y CARACTERISTICAS </w:t>
            </w:r>
            <w:r>
              <w:rPr>
                <w:rFonts w:ascii="Calibri" w:hAnsi="Calibri" w:cs="Calibri"/>
                <w:b/>
                <w:bCs/>
                <w:lang w:eastAsia="es-BO"/>
              </w:rPr>
              <w:t>DE</w:t>
            </w:r>
            <w:r w:rsidR="00852AD6">
              <w:rPr>
                <w:rFonts w:ascii="Calibri" w:hAnsi="Calibri" w:cs="Calibri"/>
                <w:b/>
                <w:bCs/>
                <w:lang w:eastAsia="es-BO"/>
              </w:rPr>
              <w:t>L</w:t>
            </w:r>
            <w:r>
              <w:rPr>
                <w:rFonts w:ascii="Calibri" w:hAnsi="Calibri" w:cs="Calibri"/>
                <w:b/>
                <w:bCs/>
                <w:lang w:eastAsia="es-BO"/>
              </w:rPr>
              <w:t xml:space="preserve">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854F05" w:rsidRPr="006B092A" w14:paraId="37218D0F" w14:textId="77777777" w:rsidTr="00B678FF">
        <w:trPr>
          <w:trHeight w:val="1228"/>
        </w:trPr>
        <w:tc>
          <w:tcPr>
            <w:tcW w:w="4815" w:type="dxa"/>
            <w:shd w:val="clear" w:color="auto" w:fill="auto"/>
            <w:vAlign w:val="center"/>
          </w:tcPr>
          <w:p w14:paraId="2041C681" w14:textId="5EB10B60" w:rsidR="00854F05" w:rsidRDefault="005A53E5" w:rsidP="00EA0E47">
            <w:pPr>
              <w:pStyle w:val="Prrafodelista"/>
              <w:numPr>
                <w:ilvl w:val="0"/>
                <w:numId w:val="7"/>
              </w:numPr>
              <w:ind w:left="354" w:right="74" w:hanging="284"/>
              <w:jc w:val="both"/>
              <w:rPr>
                <w:rFonts w:ascii="Calibri" w:hAnsi="Calibri" w:cs="Calibri"/>
                <w:b/>
                <w:bCs/>
                <w:lang w:eastAsia="es-BO"/>
              </w:rPr>
            </w:pPr>
            <w:r>
              <w:rPr>
                <w:rFonts w:ascii="Calibri" w:hAnsi="Calibri" w:cs="Calibri"/>
                <w:b/>
                <w:bCs/>
                <w:lang w:eastAsia="es-BO"/>
              </w:rPr>
              <w:t>EQUIPAMIENTO D</w:t>
            </w:r>
            <w:r w:rsidR="00D2596F">
              <w:rPr>
                <w:rFonts w:ascii="Calibri" w:hAnsi="Calibri" w:cs="Calibri"/>
                <w:b/>
                <w:bCs/>
                <w:lang w:eastAsia="es-BO"/>
              </w:rPr>
              <w:t>EL CENTRO</w:t>
            </w:r>
          </w:p>
          <w:p w14:paraId="5EFC6F52" w14:textId="35498834" w:rsidR="00A55106" w:rsidRPr="00B678FF" w:rsidRDefault="00D2596F" w:rsidP="00B678FF">
            <w:pPr>
              <w:ind w:left="70" w:right="74"/>
              <w:jc w:val="both"/>
              <w:rPr>
                <w:rFonts w:ascii="Calibri" w:hAnsi="Calibri" w:cs="Calibri"/>
                <w:lang w:eastAsia="es-BO"/>
              </w:rPr>
            </w:pPr>
            <w:r>
              <w:rPr>
                <w:rFonts w:ascii="Calibri" w:hAnsi="Calibri" w:cs="Calibri"/>
                <w:lang w:eastAsia="es-BO"/>
              </w:rPr>
              <w:t xml:space="preserve">El Centro Imagenológico debe contar con equipamiento necesario para realizar las atenciones de servicios de </w:t>
            </w:r>
            <w:r w:rsidR="003A1C2A">
              <w:rPr>
                <w:rFonts w:ascii="Calibri" w:hAnsi="Calibri" w:cs="Calibri"/>
                <w:lang w:eastAsia="es-BO"/>
              </w:rPr>
              <w:t>Rayos X, mamografías, resonancias magnéticas</w:t>
            </w:r>
            <w:r>
              <w:rPr>
                <w:rFonts w:ascii="Calibri" w:hAnsi="Calibri" w:cs="Calibri"/>
                <w:lang w:eastAsia="es-BO"/>
              </w:rPr>
              <w:t>, de acuerdo a su oferta presentada.</w:t>
            </w:r>
          </w:p>
        </w:tc>
        <w:tc>
          <w:tcPr>
            <w:tcW w:w="2551" w:type="dxa"/>
            <w:shd w:val="clear" w:color="auto" w:fill="auto"/>
            <w:vAlign w:val="center"/>
          </w:tcPr>
          <w:p w14:paraId="1547894A" w14:textId="3F49712E"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4BC2B4F8" w14:textId="4BB4F77B"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854F05" w:rsidRPr="00E14307" w:rsidRDefault="00854F05" w:rsidP="00854F05">
            <w:pPr>
              <w:jc w:val="center"/>
              <w:rPr>
                <w:rFonts w:ascii="Arial" w:hAnsi="Arial" w:cs="Arial"/>
                <w:color w:val="A6A6A6" w:themeColor="background1" w:themeShade="A6"/>
                <w:sz w:val="14"/>
                <w:szCs w:val="14"/>
              </w:rPr>
            </w:pPr>
          </w:p>
        </w:tc>
      </w:tr>
      <w:tr w:rsidR="00B678FF" w:rsidRPr="006B092A" w14:paraId="7E583AC4" w14:textId="77777777" w:rsidTr="00F60197">
        <w:trPr>
          <w:trHeight w:val="1274"/>
        </w:trPr>
        <w:tc>
          <w:tcPr>
            <w:tcW w:w="4815" w:type="dxa"/>
            <w:shd w:val="clear" w:color="auto" w:fill="auto"/>
            <w:vAlign w:val="center"/>
          </w:tcPr>
          <w:p w14:paraId="494B0348" w14:textId="5DC9C2C9" w:rsidR="00B678FF" w:rsidRDefault="00B678FF" w:rsidP="00B678FF">
            <w:pPr>
              <w:pStyle w:val="Prrafodelista"/>
              <w:numPr>
                <w:ilvl w:val="1"/>
                <w:numId w:val="18"/>
              </w:numPr>
              <w:ind w:right="74"/>
              <w:jc w:val="both"/>
              <w:rPr>
                <w:rFonts w:ascii="Calibri" w:hAnsi="Calibri" w:cs="Calibri"/>
                <w:b/>
                <w:bCs/>
                <w:lang w:eastAsia="es-BO"/>
              </w:rPr>
            </w:pPr>
            <w:r>
              <w:rPr>
                <w:rFonts w:ascii="Calibri" w:hAnsi="Calibri" w:cs="Calibri"/>
                <w:b/>
                <w:bCs/>
                <w:lang w:eastAsia="es-BO"/>
              </w:rPr>
              <w:t>RAYOS X CONVENCIONALES</w:t>
            </w:r>
          </w:p>
          <w:p w14:paraId="64680092" w14:textId="3D7D6FEA" w:rsidR="00B678FF" w:rsidRPr="00B678FF" w:rsidRDefault="00B678FF" w:rsidP="00B678FF">
            <w:pPr>
              <w:pStyle w:val="Prrafodelista"/>
              <w:ind w:left="714" w:right="74"/>
              <w:jc w:val="both"/>
              <w:rPr>
                <w:rFonts w:ascii="Calibri" w:hAnsi="Calibri" w:cs="Calibri"/>
                <w:lang w:eastAsia="es-BO"/>
              </w:rPr>
            </w:pPr>
            <w:r>
              <w:rPr>
                <w:rFonts w:ascii="Calibri" w:hAnsi="Calibri" w:cs="Calibri"/>
                <w:lang w:eastAsia="es-BO"/>
              </w:rPr>
              <w:t>Detallar modelo, marca, certificación de mantenimiento, adjuntar fotos del equipo</w:t>
            </w:r>
          </w:p>
        </w:tc>
        <w:tc>
          <w:tcPr>
            <w:tcW w:w="2551" w:type="dxa"/>
            <w:shd w:val="clear" w:color="auto" w:fill="auto"/>
            <w:vAlign w:val="center"/>
          </w:tcPr>
          <w:p w14:paraId="04EABC61" w14:textId="6AFB9F36" w:rsidR="00B678FF" w:rsidRPr="00E14307" w:rsidRDefault="007E7C2E"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C4998D3" w14:textId="77777777" w:rsidR="00B678FF" w:rsidRPr="00E14307" w:rsidRDefault="00B678FF" w:rsidP="00854F05">
            <w:pPr>
              <w:jc w:val="center"/>
              <w:rPr>
                <w:rFonts w:ascii="Arial" w:hAnsi="Arial" w:cs="Arial"/>
                <w:color w:val="A6A6A6" w:themeColor="background1" w:themeShade="A6"/>
                <w:sz w:val="14"/>
                <w:szCs w:val="14"/>
              </w:rPr>
            </w:pPr>
          </w:p>
        </w:tc>
        <w:tc>
          <w:tcPr>
            <w:tcW w:w="567" w:type="dxa"/>
          </w:tcPr>
          <w:p w14:paraId="6E78AA58" w14:textId="77777777" w:rsidR="00B678FF" w:rsidRPr="00E14307" w:rsidRDefault="00B678FF"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2A1170F3" w14:textId="77777777" w:rsidR="00B678FF" w:rsidRDefault="00B678FF" w:rsidP="00854F05">
            <w:pPr>
              <w:jc w:val="center"/>
              <w:rPr>
                <w:rFonts w:ascii="Arial" w:hAnsi="Arial" w:cs="Arial"/>
                <w:color w:val="A6A6A6" w:themeColor="background1" w:themeShade="A6"/>
                <w:sz w:val="14"/>
                <w:szCs w:val="14"/>
              </w:rPr>
            </w:pPr>
          </w:p>
          <w:p w14:paraId="3F14A6C0" w14:textId="77777777" w:rsidR="007E7C2E" w:rsidRDefault="007E7C2E" w:rsidP="00854F05">
            <w:pPr>
              <w:jc w:val="center"/>
              <w:rPr>
                <w:rFonts w:ascii="Arial" w:hAnsi="Arial" w:cs="Arial"/>
                <w:color w:val="A6A6A6" w:themeColor="background1" w:themeShade="A6"/>
                <w:sz w:val="14"/>
                <w:szCs w:val="14"/>
              </w:rPr>
            </w:pPr>
          </w:p>
          <w:p w14:paraId="44BDA141" w14:textId="77777777" w:rsidR="007E7C2E" w:rsidRDefault="007E7C2E" w:rsidP="00854F05">
            <w:pPr>
              <w:jc w:val="center"/>
              <w:rPr>
                <w:rFonts w:ascii="Arial" w:hAnsi="Arial" w:cs="Arial"/>
                <w:color w:val="A6A6A6" w:themeColor="background1" w:themeShade="A6"/>
                <w:sz w:val="14"/>
                <w:szCs w:val="14"/>
              </w:rPr>
            </w:pPr>
          </w:p>
          <w:p w14:paraId="64B1357C" w14:textId="77777777" w:rsidR="007E7C2E" w:rsidRDefault="007E7C2E" w:rsidP="00854F05">
            <w:pPr>
              <w:jc w:val="center"/>
              <w:rPr>
                <w:rFonts w:ascii="Arial" w:hAnsi="Arial" w:cs="Arial"/>
                <w:color w:val="A6A6A6" w:themeColor="background1" w:themeShade="A6"/>
                <w:sz w:val="14"/>
                <w:szCs w:val="14"/>
              </w:rPr>
            </w:pPr>
          </w:p>
          <w:p w14:paraId="0E81E585" w14:textId="77777777" w:rsidR="007E7C2E" w:rsidRDefault="007E7C2E" w:rsidP="00854F05">
            <w:pPr>
              <w:jc w:val="center"/>
              <w:rPr>
                <w:rFonts w:ascii="Arial" w:hAnsi="Arial" w:cs="Arial"/>
                <w:color w:val="A6A6A6" w:themeColor="background1" w:themeShade="A6"/>
                <w:sz w:val="14"/>
                <w:szCs w:val="14"/>
              </w:rPr>
            </w:pPr>
          </w:p>
          <w:p w14:paraId="0D336174" w14:textId="77777777" w:rsidR="007E7C2E" w:rsidRDefault="007E7C2E" w:rsidP="00854F05">
            <w:pPr>
              <w:jc w:val="center"/>
              <w:rPr>
                <w:rFonts w:ascii="Arial" w:hAnsi="Arial" w:cs="Arial"/>
                <w:color w:val="A6A6A6" w:themeColor="background1" w:themeShade="A6"/>
                <w:sz w:val="14"/>
                <w:szCs w:val="14"/>
              </w:rPr>
            </w:pPr>
          </w:p>
          <w:p w14:paraId="1563DD3F" w14:textId="77777777" w:rsidR="007E7C2E" w:rsidRDefault="007E7C2E" w:rsidP="00854F05">
            <w:pPr>
              <w:jc w:val="center"/>
              <w:rPr>
                <w:rFonts w:ascii="Arial" w:hAnsi="Arial" w:cs="Arial"/>
                <w:color w:val="A6A6A6" w:themeColor="background1" w:themeShade="A6"/>
                <w:sz w:val="14"/>
                <w:szCs w:val="14"/>
              </w:rPr>
            </w:pPr>
          </w:p>
          <w:p w14:paraId="262BEE0D" w14:textId="072E46EE" w:rsidR="007E7C2E" w:rsidRPr="00E14307" w:rsidRDefault="007E7C2E" w:rsidP="00854F05">
            <w:pPr>
              <w:jc w:val="center"/>
              <w:rPr>
                <w:rFonts w:ascii="Arial" w:hAnsi="Arial" w:cs="Arial"/>
                <w:color w:val="A6A6A6" w:themeColor="background1" w:themeShade="A6"/>
                <w:sz w:val="14"/>
                <w:szCs w:val="14"/>
              </w:rPr>
            </w:pPr>
          </w:p>
        </w:tc>
      </w:tr>
      <w:tr w:rsidR="00B678FF" w:rsidRPr="006B092A" w14:paraId="75DBA075" w14:textId="77777777" w:rsidTr="00F60197">
        <w:trPr>
          <w:trHeight w:val="1354"/>
        </w:trPr>
        <w:tc>
          <w:tcPr>
            <w:tcW w:w="4815" w:type="dxa"/>
            <w:shd w:val="clear" w:color="auto" w:fill="auto"/>
            <w:vAlign w:val="center"/>
          </w:tcPr>
          <w:p w14:paraId="2C3A0769" w14:textId="77777777" w:rsidR="00B678FF" w:rsidRDefault="00B678FF" w:rsidP="00B678FF">
            <w:pPr>
              <w:pStyle w:val="Prrafodelista"/>
              <w:numPr>
                <w:ilvl w:val="1"/>
                <w:numId w:val="18"/>
              </w:numPr>
              <w:ind w:right="74"/>
              <w:jc w:val="both"/>
              <w:rPr>
                <w:rFonts w:ascii="Calibri" w:hAnsi="Calibri" w:cs="Calibri"/>
                <w:b/>
                <w:bCs/>
                <w:lang w:eastAsia="es-BO"/>
              </w:rPr>
            </w:pPr>
            <w:r>
              <w:rPr>
                <w:rFonts w:ascii="Calibri" w:hAnsi="Calibri" w:cs="Calibri"/>
                <w:b/>
                <w:bCs/>
                <w:lang w:eastAsia="es-BO"/>
              </w:rPr>
              <w:t>RAYOS X DIGITALES</w:t>
            </w:r>
          </w:p>
          <w:p w14:paraId="5DC05313" w14:textId="493B1585" w:rsidR="00B678FF" w:rsidRDefault="00B678FF" w:rsidP="00B678FF">
            <w:pPr>
              <w:pStyle w:val="Prrafodelista"/>
              <w:ind w:left="714" w:right="74"/>
              <w:jc w:val="both"/>
              <w:rPr>
                <w:rFonts w:ascii="Calibri" w:hAnsi="Calibri" w:cs="Calibri"/>
                <w:b/>
                <w:bCs/>
                <w:lang w:eastAsia="es-BO"/>
              </w:rPr>
            </w:pPr>
            <w:r>
              <w:rPr>
                <w:rFonts w:ascii="Calibri" w:hAnsi="Calibri" w:cs="Calibri"/>
                <w:lang w:eastAsia="es-BO"/>
              </w:rPr>
              <w:t>Detallar modelo, marca, certificación de mantenimiento, adjuntar fotos del equipo</w:t>
            </w:r>
          </w:p>
        </w:tc>
        <w:tc>
          <w:tcPr>
            <w:tcW w:w="2551" w:type="dxa"/>
            <w:shd w:val="clear" w:color="auto" w:fill="auto"/>
            <w:vAlign w:val="center"/>
          </w:tcPr>
          <w:p w14:paraId="363FD83F" w14:textId="2F5B905E" w:rsidR="00B678FF" w:rsidRPr="00E14307" w:rsidRDefault="007E7C2E"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A57ADBF" w14:textId="77777777" w:rsidR="00B678FF" w:rsidRPr="00E14307" w:rsidRDefault="00B678FF" w:rsidP="00854F05">
            <w:pPr>
              <w:jc w:val="center"/>
              <w:rPr>
                <w:rFonts w:ascii="Arial" w:hAnsi="Arial" w:cs="Arial"/>
                <w:color w:val="A6A6A6" w:themeColor="background1" w:themeShade="A6"/>
                <w:sz w:val="14"/>
                <w:szCs w:val="14"/>
              </w:rPr>
            </w:pPr>
          </w:p>
        </w:tc>
        <w:tc>
          <w:tcPr>
            <w:tcW w:w="567" w:type="dxa"/>
          </w:tcPr>
          <w:p w14:paraId="20B14F75" w14:textId="77777777" w:rsidR="00B678FF" w:rsidRPr="00E14307" w:rsidRDefault="00B678FF"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2859690E" w14:textId="77777777" w:rsidR="00B678FF" w:rsidRDefault="00B678FF" w:rsidP="00854F05">
            <w:pPr>
              <w:jc w:val="center"/>
              <w:rPr>
                <w:rFonts w:ascii="Arial" w:hAnsi="Arial" w:cs="Arial"/>
                <w:color w:val="A6A6A6" w:themeColor="background1" w:themeShade="A6"/>
                <w:sz w:val="14"/>
                <w:szCs w:val="14"/>
              </w:rPr>
            </w:pPr>
          </w:p>
          <w:p w14:paraId="2EFDB3E0" w14:textId="77777777" w:rsidR="007E7C2E" w:rsidRDefault="007E7C2E" w:rsidP="00854F05">
            <w:pPr>
              <w:jc w:val="center"/>
              <w:rPr>
                <w:rFonts w:ascii="Arial" w:hAnsi="Arial" w:cs="Arial"/>
                <w:color w:val="A6A6A6" w:themeColor="background1" w:themeShade="A6"/>
                <w:sz w:val="14"/>
                <w:szCs w:val="14"/>
              </w:rPr>
            </w:pPr>
          </w:p>
          <w:p w14:paraId="62FC10B1" w14:textId="77777777" w:rsidR="007E7C2E" w:rsidRDefault="007E7C2E" w:rsidP="00854F05">
            <w:pPr>
              <w:jc w:val="center"/>
              <w:rPr>
                <w:rFonts w:ascii="Arial" w:hAnsi="Arial" w:cs="Arial"/>
                <w:color w:val="A6A6A6" w:themeColor="background1" w:themeShade="A6"/>
                <w:sz w:val="14"/>
                <w:szCs w:val="14"/>
              </w:rPr>
            </w:pPr>
          </w:p>
          <w:p w14:paraId="12528FFE" w14:textId="77777777" w:rsidR="007E7C2E" w:rsidRDefault="007E7C2E" w:rsidP="00854F05">
            <w:pPr>
              <w:jc w:val="center"/>
              <w:rPr>
                <w:rFonts w:ascii="Arial" w:hAnsi="Arial" w:cs="Arial"/>
                <w:color w:val="A6A6A6" w:themeColor="background1" w:themeShade="A6"/>
                <w:sz w:val="14"/>
                <w:szCs w:val="14"/>
              </w:rPr>
            </w:pPr>
          </w:p>
          <w:p w14:paraId="0D702FBC" w14:textId="77777777" w:rsidR="007E7C2E" w:rsidRDefault="007E7C2E" w:rsidP="00854F05">
            <w:pPr>
              <w:jc w:val="center"/>
              <w:rPr>
                <w:rFonts w:ascii="Arial" w:hAnsi="Arial" w:cs="Arial"/>
                <w:color w:val="A6A6A6" w:themeColor="background1" w:themeShade="A6"/>
                <w:sz w:val="14"/>
                <w:szCs w:val="14"/>
              </w:rPr>
            </w:pPr>
          </w:p>
          <w:p w14:paraId="7C669645" w14:textId="77777777" w:rsidR="007E7C2E" w:rsidRDefault="007E7C2E" w:rsidP="00854F05">
            <w:pPr>
              <w:jc w:val="center"/>
              <w:rPr>
                <w:rFonts w:ascii="Arial" w:hAnsi="Arial" w:cs="Arial"/>
                <w:color w:val="A6A6A6" w:themeColor="background1" w:themeShade="A6"/>
                <w:sz w:val="14"/>
                <w:szCs w:val="14"/>
              </w:rPr>
            </w:pPr>
          </w:p>
          <w:p w14:paraId="3A6FA4B7" w14:textId="77777777" w:rsidR="007E7C2E" w:rsidRDefault="007E7C2E" w:rsidP="00854F05">
            <w:pPr>
              <w:jc w:val="center"/>
              <w:rPr>
                <w:rFonts w:ascii="Arial" w:hAnsi="Arial" w:cs="Arial"/>
                <w:color w:val="A6A6A6" w:themeColor="background1" w:themeShade="A6"/>
                <w:sz w:val="14"/>
                <w:szCs w:val="14"/>
              </w:rPr>
            </w:pPr>
          </w:p>
          <w:p w14:paraId="4D41F187" w14:textId="069FC5B0" w:rsidR="007E7C2E" w:rsidRPr="00E14307" w:rsidRDefault="007E7C2E" w:rsidP="00854F05">
            <w:pPr>
              <w:jc w:val="center"/>
              <w:rPr>
                <w:rFonts w:ascii="Arial" w:hAnsi="Arial" w:cs="Arial"/>
                <w:color w:val="A6A6A6" w:themeColor="background1" w:themeShade="A6"/>
                <w:sz w:val="14"/>
                <w:szCs w:val="14"/>
              </w:rPr>
            </w:pPr>
          </w:p>
        </w:tc>
      </w:tr>
      <w:tr w:rsidR="00B678FF" w:rsidRPr="006B092A" w14:paraId="4010E79C" w14:textId="77777777" w:rsidTr="00B678FF">
        <w:trPr>
          <w:trHeight w:val="1000"/>
        </w:trPr>
        <w:tc>
          <w:tcPr>
            <w:tcW w:w="4815" w:type="dxa"/>
            <w:shd w:val="clear" w:color="auto" w:fill="auto"/>
            <w:vAlign w:val="center"/>
          </w:tcPr>
          <w:p w14:paraId="6D3CB56E" w14:textId="77777777" w:rsidR="00B678FF" w:rsidRDefault="00B678FF" w:rsidP="00B678FF">
            <w:pPr>
              <w:pStyle w:val="Prrafodelista"/>
              <w:numPr>
                <w:ilvl w:val="1"/>
                <w:numId w:val="18"/>
              </w:numPr>
              <w:ind w:right="74"/>
              <w:jc w:val="both"/>
              <w:rPr>
                <w:rFonts w:ascii="Calibri" w:hAnsi="Calibri" w:cs="Calibri"/>
                <w:b/>
                <w:bCs/>
                <w:lang w:eastAsia="es-BO"/>
              </w:rPr>
            </w:pPr>
            <w:r>
              <w:rPr>
                <w:rFonts w:ascii="Calibri" w:hAnsi="Calibri" w:cs="Calibri"/>
                <w:b/>
                <w:bCs/>
                <w:lang w:eastAsia="es-BO"/>
              </w:rPr>
              <w:t>MAMOGRAFO</w:t>
            </w:r>
          </w:p>
          <w:p w14:paraId="0C98D612" w14:textId="7CC2464F" w:rsidR="00B678FF" w:rsidRPr="00B678FF" w:rsidRDefault="00B678FF" w:rsidP="00B678FF">
            <w:pPr>
              <w:pStyle w:val="Prrafodelista"/>
              <w:ind w:left="714" w:right="74"/>
              <w:jc w:val="both"/>
              <w:rPr>
                <w:rFonts w:ascii="Calibri" w:hAnsi="Calibri" w:cs="Calibri"/>
                <w:lang w:eastAsia="es-BO"/>
              </w:rPr>
            </w:pPr>
            <w:r>
              <w:rPr>
                <w:rFonts w:ascii="Calibri" w:hAnsi="Calibri" w:cs="Calibri"/>
                <w:lang w:eastAsia="es-BO"/>
              </w:rPr>
              <w:t>Detallar modelo, marca, certificación de mantenimiento, adjuntar fotos del equipo</w:t>
            </w:r>
          </w:p>
        </w:tc>
        <w:tc>
          <w:tcPr>
            <w:tcW w:w="2551" w:type="dxa"/>
            <w:shd w:val="clear" w:color="auto" w:fill="auto"/>
            <w:vAlign w:val="center"/>
          </w:tcPr>
          <w:p w14:paraId="5E59151A" w14:textId="5217BBB9" w:rsidR="00B678FF" w:rsidRPr="00E14307" w:rsidRDefault="007E7C2E"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A8B78DD" w14:textId="77777777" w:rsidR="00B678FF" w:rsidRPr="00E14307" w:rsidRDefault="00B678FF" w:rsidP="00854F05">
            <w:pPr>
              <w:jc w:val="center"/>
              <w:rPr>
                <w:rFonts w:ascii="Arial" w:hAnsi="Arial" w:cs="Arial"/>
                <w:color w:val="A6A6A6" w:themeColor="background1" w:themeShade="A6"/>
                <w:sz w:val="14"/>
                <w:szCs w:val="14"/>
              </w:rPr>
            </w:pPr>
          </w:p>
        </w:tc>
        <w:tc>
          <w:tcPr>
            <w:tcW w:w="567" w:type="dxa"/>
          </w:tcPr>
          <w:p w14:paraId="73A877C5" w14:textId="77777777" w:rsidR="00B678FF" w:rsidRPr="00E14307" w:rsidRDefault="00B678FF"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7FA4BD21" w14:textId="77777777" w:rsidR="00B678FF" w:rsidRDefault="00B678FF" w:rsidP="00854F05">
            <w:pPr>
              <w:jc w:val="center"/>
              <w:rPr>
                <w:rFonts w:ascii="Arial" w:hAnsi="Arial" w:cs="Arial"/>
                <w:color w:val="A6A6A6" w:themeColor="background1" w:themeShade="A6"/>
                <w:sz w:val="14"/>
                <w:szCs w:val="14"/>
              </w:rPr>
            </w:pPr>
          </w:p>
          <w:p w14:paraId="0F1B9BE7" w14:textId="377FE1C7" w:rsidR="007E7C2E" w:rsidRDefault="007E7C2E" w:rsidP="00854F05">
            <w:pPr>
              <w:jc w:val="center"/>
              <w:rPr>
                <w:rFonts w:ascii="Arial" w:hAnsi="Arial" w:cs="Arial"/>
                <w:color w:val="A6A6A6" w:themeColor="background1" w:themeShade="A6"/>
                <w:sz w:val="14"/>
                <w:szCs w:val="14"/>
              </w:rPr>
            </w:pPr>
          </w:p>
          <w:p w14:paraId="4005629D" w14:textId="77777777" w:rsidR="00F60197" w:rsidRDefault="00F60197" w:rsidP="00854F05">
            <w:pPr>
              <w:jc w:val="center"/>
              <w:rPr>
                <w:rFonts w:ascii="Arial" w:hAnsi="Arial" w:cs="Arial"/>
                <w:color w:val="A6A6A6" w:themeColor="background1" w:themeShade="A6"/>
                <w:sz w:val="14"/>
                <w:szCs w:val="14"/>
              </w:rPr>
            </w:pPr>
          </w:p>
          <w:p w14:paraId="65DE03CF" w14:textId="77777777" w:rsidR="007E7C2E" w:rsidRDefault="007E7C2E" w:rsidP="00854F05">
            <w:pPr>
              <w:jc w:val="center"/>
              <w:rPr>
                <w:rFonts w:ascii="Arial" w:hAnsi="Arial" w:cs="Arial"/>
                <w:color w:val="A6A6A6" w:themeColor="background1" w:themeShade="A6"/>
                <w:sz w:val="14"/>
                <w:szCs w:val="14"/>
              </w:rPr>
            </w:pPr>
          </w:p>
          <w:p w14:paraId="1EFE5F87" w14:textId="77777777" w:rsidR="007E7C2E" w:rsidRDefault="007E7C2E" w:rsidP="00854F05">
            <w:pPr>
              <w:jc w:val="center"/>
              <w:rPr>
                <w:rFonts w:ascii="Arial" w:hAnsi="Arial" w:cs="Arial"/>
                <w:color w:val="A6A6A6" w:themeColor="background1" w:themeShade="A6"/>
                <w:sz w:val="14"/>
                <w:szCs w:val="14"/>
              </w:rPr>
            </w:pPr>
          </w:p>
          <w:p w14:paraId="446AF6D9" w14:textId="77777777" w:rsidR="007E7C2E" w:rsidRDefault="007E7C2E" w:rsidP="00854F05">
            <w:pPr>
              <w:jc w:val="center"/>
              <w:rPr>
                <w:rFonts w:ascii="Arial" w:hAnsi="Arial" w:cs="Arial"/>
                <w:color w:val="A6A6A6" w:themeColor="background1" w:themeShade="A6"/>
                <w:sz w:val="14"/>
                <w:szCs w:val="14"/>
              </w:rPr>
            </w:pPr>
          </w:p>
          <w:p w14:paraId="70FDDAD8" w14:textId="77777777" w:rsidR="007E7C2E" w:rsidRDefault="007E7C2E" w:rsidP="00854F05">
            <w:pPr>
              <w:jc w:val="center"/>
              <w:rPr>
                <w:rFonts w:ascii="Arial" w:hAnsi="Arial" w:cs="Arial"/>
                <w:color w:val="A6A6A6" w:themeColor="background1" w:themeShade="A6"/>
                <w:sz w:val="14"/>
                <w:szCs w:val="14"/>
              </w:rPr>
            </w:pPr>
          </w:p>
          <w:p w14:paraId="798DD9A1" w14:textId="77777777" w:rsidR="007E7C2E" w:rsidRDefault="007E7C2E" w:rsidP="00854F05">
            <w:pPr>
              <w:jc w:val="center"/>
              <w:rPr>
                <w:rFonts w:ascii="Arial" w:hAnsi="Arial" w:cs="Arial"/>
                <w:color w:val="A6A6A6" w:themeColor="background1" w:themeShade="A6"/>
                <w:sz w:val="14"/>
                <w:szCs w:val="14"/>
              </w:rPr>
            </w:pPr>
          </w:p>
          <w:p w14:paraId="2107B754" w14:textId="55C1740C" w:rsidR="007E7C2E" w:rsidRPr="00E14307" w:rsidRDefault="007E7C2E" w:rsidP="00854F05">
            <w:pPr>
              <w:jc w:val="center"/>
              <w:rPr>
                <w:rFonts w:ascii="Arial" w:hAnsi="Arial" w:cs="Arial"/>
                <w:color w:val="A6A6A6" w:themeColor="background1" w:themeShade="A6"/>
                <w:sz w:val="14"/>
                <w:szCs w:val="14"/>
              </w:rPr>
            </w:pPr>
          </w:p>
        </w:tc>
      </w:tr>
      <w:tr w:rsidR="007E7C2E" w:rsidRPr="006B092A" w14:paraId="2FFB83D5" w14:textId="77777777" w:rsidTr="00F60197">
        <w:trPr>
          <w:trHeight w:val="1425"/>
        </w:trPr>
        <w:tc>
          <w:tcPr>
            <w:tcW w:w="4815" w:type="dxa"/>
            <w:shd w:val="clear" w:color="auto" w:fill="auto"/>
            <w:vAlign w:val="center"/>
          </w:tcPr>
          <w:p w14:paraId="44B58426" w14:textId="08DA36A0" w:rsidR="007E7C2E" w:rsidRPr="007E7C2E" w:rsidRDefault="007E7C2E" w:rsidP="007E7C2E">
            <w:pPr>
              <w:pStyle w:val="Prrafodelista"/>
              <w:numPr>
                <w:ilvl w:val="1"/>
                <w:numId w:val="18"/>
              </w:numPr>
              <w:ind w:right="74"/>
              <w:jc w:val="both"/>
              <w:rPr>
                <w:rFonts w:ascii="Calibri" w:hAnsi="Calibri" w:cs="Calibri"/>
                <w:b/>
                <w:bCs/>
                <w:lang w:eastAsia="es-BO"/>
              </w:rPr>
            </w:pPr>
            <w:r>
              <w:rPr>
                <w:rFonts w:ascii="Calibri" w:hAnsi="Calibri" w:cs="Calibri"/>
                <w:b/>
                <w:bCs/>
                <w:lang w:eastAsia="es-BO"/>
              </w:rPr>
              <w:lastRenderedPageBreak/>
              <w:t>RESONADOR MAGNETICO</w:t>
            </w:r>
          </w:p>
          <w:p w14:paraId="65B53737" w14:textId="424E2DFC" w:rsidR="007E7C2E" w:rsidRPr="007E7C2E" w:rsidRDefault="007E7C2E" w:rsidP="007E7C2E">
            <w:pPr>
              <w:ind w:left="779" w:right="74"/>
              <w:jc w:val="both"/>
              <w:rPr>
                <w:rFonts w:asciiTheme="minorHAnsi" w:hAnsiTheme="minorHAnsi" w:cstheme="minorHAnsi"/>
                <w:b/>
                <w:bCs/>
                <w:lang w:eastAsia="es-BO"/>
              </w:rPr>
            </w:pPr>
            <w:r>
              <w:rPr>
                <w:rFonts w:ascii="Calibri" w:hAnsi="Calibri" w:cs="Calibri"/>
                <w:lang w:eastAsia="es-BO"/>
              </w:rPr>
              <w:t>Detallar modelo, marca, certificación de mantenimiento, adjuntar fotos del equipo</w:t>
            </w:r>
          </w:p>
        </w:tc>
        <w:tc>
          <w:tcPr>
            <w:tcW w:w="2551" w:type="dxa"/>
            <w:shd w:val="clear" w:color="auto" w:fill="auto"/>
            <w:vAlign w:val="center"/>
          </w:tcPr>
          <w:p w14:paraId="741413CA" w14:textId="48AC7160" w:rsidR="007E7C2E" w:rsidRPr="00E14307" w:rsidRDefault="007E7C2E"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1483248" w14:textId="77777777" w:rsidR="007E7C2E" w:rsidRPr="00E14307" w:rsidRDefault="007E7C2E" w:rsidP="00854F05">
            <w:pPr>
              <w:jc w:val="center"/>
              <w:rPr>
                <w:rFonts w:ascii="Arial" w:hAnsi="Arial" w:cs="Arial"/>
                <w:color w:val="A6A6A6" w:themeColor="background1" w:themeShade="A6"/>
                <w:sz w:val="14"/>
                <w:szCs w:val="14"/>
              </w:rPr>
            </w:pPr>
          </w:p>
        </w:tc>
        <w:tc>
          <w:tcPr>
            <w:tcW w:w="567" w:type="dxa"/>
          </w:tcPr>
          <w:p w14:paraId="09BDBE6A" w14:textId="77777777" w:rsidR="007E7C2E" w:rsidRPr="00E14307" w:rsidRDefault="007E7C2E"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4F3E9C35" w14:textId="77777777" w:rsidR="007E7C2E" w:rsidRPr="006B092A" w:rsidRDefault="007E7C2E" w:rsidP="00854F05">
            <w:pPr>
              <w:jc w:val="center"/>
              <w:rPr>
                <w:rFonts w:ascii="Calibri" w:hAnsi="Calibri" w:cs="Calibri"/>
                <w:sz w:val="18"/>
                <w:szCs w:val="18"/>
                <w:lang w:val="es-BO" w:eastAsia="es-BO"/>
              </w:rPr>
            </w:pPr>
          </w:p>
        </w:tc>
      </w:tr>
      <w:tr w:rsidR="00854F05" w:rsidRPr="006B092A" w14:paraId="51CB04EE" w14:textId="77777777" w:rsidTr="00F60197">
        <w:trPr>
          <w:trHeight w:val="1403"/>
        </w:trPr>
        <w:tc>
          <w:tcPr>
            <w:tcW w:w="4815" w:type="dxa"/>
            <w:shd w:val="clear" w:color="auto" w:fill="auto"/>
            <w:vAlign w:val="center"/>
            <w:hideMark/>
          </w:tcPr>
          <w:p w14:paraId="17768B27" w14:textId="77777777" w:rsidR="005A53E5" w:rsidRPr="005A53E5" w:rsidRDefault="005A53E5" w:rsidP="00EA0E47">
            <w:pPr>
              <w:pStyle w:val="Prrafodelista"/>
              <w:numPr>
                <w:ilvl w:val="0"/>
                <w:numId w:val="7"/>
              </w:numPr>
              <w:ind w:left="354" w:right="74" w:hanging="284"/>
              <w:jc w:val="both"/>
              <w:rPr>
                <w:rFonts w:ascii="Calibri" w:hAnsi="Calibri" w:cs="Calibri"/>
                <w:lang w:val="es-BO" w:eastAsia="es-BO"/>
              </w:rPr>
            </w:pPr>
            <w:r>
              <w:rPr>
                <w:rFonts w:ascii="Calibri" w:hAnsi="Calibri" w:cs="Calibri"/>
                <w:b/>
                <w:bCs/>
                <w:lang w:eastAsia="es-BO"/>
              </w:rPr>
              <w:t>MOBILIARIO ACORDE A UN CENTRO DE LA ESPECIALIDAD</w:t>
            </w:r>
          </w:p>
          <w:p w14:paraId="023123F2" w14:textId="506407D9" w:rsidR="00854F05" w:rsidRPr="00224402" w:rsidRDefault="005A53E5" w:rsidP="005A53E5">
            <w:pPr>
              <w:pStyle w:val="Prrafodelista"/>
              <w:ind w:left="354" w:right="74"/>
              <w:jc w:val="both"/>
              <w:rPr>
                <w:rFonts w:ascii="Calibri" w:hAnsi="Calibri" w:cs="Calibri"/>
                <w:lang w:val="es-BO" w:eastAsia="es-BO"/>
              </w:rPr>
            </w:pPr>
            <w:r>
              <w:rPr>
                <w:rFonts w:ascii="Calibri" w:hAnsi="Calibri" w:cs="Calibri"/>
                <w:lang w:eastAsia="es-BO"/>
              </w:rPr>
              <w:t>Los equipos deben estar ubicados en ambientes apropiados, con espacio suficiente que permita una adecuada movilización del paciente.</w:t>
            </w:r>
          </w:p>
        </w:tc>
        <w:tc>
          <w:tcPr>
            <w:tcW w:w="2551" w:type="dxa"/>
            <w:shd w:val="clear" w:color="auto" w:fill="auto"/>
            <w:vAlign w:val="center"/>
            <w:hideMark/>
          </w:tcPr>
          <w:p w14:paraId="323CBBBA" w14:textId="534D158A" w:rsidR="00854F05" w:rsidRPr="006B092A" w:rsidRDefault="00854F05" w:rsidP="00854F05">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5A305636" w14:textId="6D47463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854F05" w:rsidRPr="006B092A" w:rsidRDefault="00854F05" w:rsidP="00854F05">
            <w:pPr>
              <w:jc w:val="center"/>
              <w:rPr>
                <w:rFonts w:ascii="Calibri" w:hAnsi="Calibri" w:cs="Calibri"/>
                <w:sz w:val="18"/>
                <w:szCs w:val="18"/>
                <w:lang w:val="es-BO" w:eastAsia="es-BO"/>
              </w:rPr>
            </w:pPr>
          </w:p>
        </w:tc>
      </w:tr>
      <w:tr w:rsidR="00DD0B54" w:rsidRPr="006B092A" w14:paraId="0297716E" w14:textId="77777777" w:rsidTr="00DD0B54">
        <w:trPr>
          <w:trHeight w:val="1557"/>
        </w:trPr>
        <w:tc>
          <w:tcPr>
            <w:tcW w:w="4815" w:type="dxa"/>
            <w:shd w:val="clear" w:color="auto" w:fill="auto"/>
            <w:vAlign w:val="center"/>
          </w:tcPr>
          <w:p w14:paraId="71CD4B16" w14:textId="6EC21547" w:rsidR="00DD0B54" w:rsidRPr="00DD0B54" w:rsidRDefault="00DD0B54" w:rsidP="00DD0B54">
            <w:pPr>
              <w:pStyle w:val="Prrafodelista"/>
              <w:numPr>
                <w:ilvl w:val="0"/>
                <w:numId w:val="7"/>
              </w:numPr>
              <w:ind w:left="354" w:right="74" w:hanging="284"/>
              <w:jc w:val="both"/>
              <w:rPr>
                <w:rFonts w:ascii="Calibri" w:hAnsi="Calibri" w:cs="Calibri"/>
                <w:lang w:val="es-BO" w:eastAsia="es-BO"/>
              </w:rPr>
            </w:pPr>
            <w:r w:rsidRPr="00DD0B54">
              <w:rPr>
                <w:rFonts w:ascii="Calibri" w:hAnsi="Calibri" w:cs="Calibri"/>
                <w:b/>
                <w:bCs/>
                <w:lang w:eastAsia="es-BO"/>
              </w:rPr>
              <w:t>HORARIOS DESIGNADOS PARA ATENCIÓN DE PACIENTES</w:t>
            </w:r>
          </w:p>
          <w:p w14:paraId="1EDCF69E" w14:textId="77777777" w:rsidR="00DD0B54" w:rsidRDefault="00DD0B54" w:rsidP="00DD0B54">
            <w:pPr>
              <w:pStyle w:val="Prrafodelista"/>
              <w:ind w:left="354" w:right="74"/>
              <w:jc w:val="both"/>
              <w:rPr>
                <w:rFonts w:ascii="Calibri" w:hAnsi="Calibri" w:cs="Calibri"/>
                <w:lang w:eastAsia="es-BO"/>
              </w:rPr>
            </w:pPr>
            <w:r>
              <w:rPr>
                <w:rFonts w:ascii="Calibri" w:hAnsi="Calibri" w:cs="Calibri"/>
                <w:lang w:eastAsia="es-BO"/>
              </w:rPr>
              <w:t>Los horarios de atención deben comprendidos entre 08:00 a 22:00 de lunes a viernes, sábados de acuerdo a coordinación.</w:t>
            </w:r>
          </w:p>
          <w:p w14:paraId="7F7191EC" w14:textId="5F97525C" w:rsidR="007E7C2E" w:rsidRDefault="007E7C2E" w:rsidP="00DD0B54">
            <w:pPr>
              <w:pStyle w:val="Prrafodelista"/>
              <w:ind w:left="354" w:right="74"/>
              <w:jc w:val="both"/>
              <w:rPr>
                <w:rFonts w:ascii="Calibri" w:hAnsi="Calibri" w:cs="Calibri"/>
                <w:b/>
                <w:bCs/>
                <w:lang w:eastAsia="es-BO"/>
              </w:rPr>
            </w:pPr>
            <w:r>
              <w:rPr>
                <w:rFonts w:ascii="Calibri" w:hAnsi="Calibri" w:cs="Calibri"/>
                <w:lang w:eastAsia="es-BO"/>
              </w:rPr>
              <w:t>Los horarios habilitados deberán ser de uso exclusivo para asegurados de la CSBP, a fin de que no interfiera con su atención privada.</w:t>
            </w:r>
          </w:p>
        </w:tc>
        <w:tc>
          <w:tcPr>
            <w:tcW w:w="2551" w:type="dxa"/>
            <w:shd w:val="clear" w:color="auto" w:fill="auto"/>
            <w:vAlign w:val="center"/>
          </w:tcPr>
          <w:p w14:paraId="42F7FB34" w14:textId="08AB6C5F" w:rsidR="00DD0B54" w:rsidRPr="00E14307" w:rsidRDefault="00DD0B54"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E6CC618" w14:textId="77777777" w:rsidR="00DD0B54" w:rsidRPr="00E14307" w:rsidRDefault="00DD0B54" w:rsidP="00854F05">
            <w:pPr>
              <w:jc w:val="center"/>
              <w:rPr>
                <w:rFonts w:ascii="Arial" w:hAnsi="Arial" w:cs="Arial"/>
                <w:color w:val="A6A6A6" w:themeColor="background1" w:themeShade="A6"/>
                <w:sz w:val="14"/>
                <w:szCs w:val="14"/>
              </w:rPr>
            </w:pPr>
          </w:p>
        </w:tc>
        <w:tc>
          <w:tcPr>
            <w:tcW w:w="567" w:type="dxa"/>
          </w:tcPr>
          <w:p w14:paraId="6DF85624" w14:textId="77777777" w:rsidR="00DD0B54" w:rsidRPr="00E14307" w:rsidRDefault="00DD0B54"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6B0D9198" w14:textId="77777777" w:rsidR="00DD0B54" w:rsidRPr="006B092A" w:rsidRDefault="00DD0B54" w:rsidP="00854F05">
            <w:pPr>
              <w:jc w:val="center"/>
              <w:rPr>
                <w:rFonts w:ascii="Calibri" w:hAnsi="Calibri" w:cs="Calibri"/>
                <w:sz w:val="18"/>
                <w:szCs w:val="18"/>
                <w:lang w:val="es-BO" w:eastAsia="es-BO"/>
              </w:rPr>
            </w:pPr>
          </w:p>
        </w:tc>
      </w:tr>
      <w:tr w:rsidR="00DD0B54" w:rsidRPr="006B092A" w14:paraId="3AFD334B" w14:textId="77777777" w:rsidTr="007E7C2E">
        <w:trPr>
          <w:trHeight w:val="1134"/>
        </w:trPr>
        <w:tc>
          <w:tcPr>
            <w:tcW w:w="4815" w:type="dxa"/>
            <w:shd w:val="clear" w:color="auto" w:fill="auto"/>
            <w:vAlign w:val="center"/>
          </w:tcPr>
          <w:p w14:paraId="2E937E41" w14:textId="77777777" w:rsidR="00DD0B54" w:rsidRPr="00FB64EB" w:rsidRDefault="00DD0B54" w:rsidP="00DD0B54">
            <w:pPr>
              <w:pStyle w:val="Prrafodelista"/>
              <w:numPr>
                <w:ilvl w:val="0"/>
                <w:numId w:val="7"/>
              </w:numPr>
              <w:ind w:left="354" w:right="74" w:hanging="284"/>
              <w:jc w:val="both"/>
              <w:rPr>
                <w:rFonts w:ascii="Calibri" w:hAnsi="Calibri" w:cs="Calibri"/>
                <w:lang w:eastAsia="es-BO"/>
              </w:rPr>
            </w:pPr>
            <w:r>
              <w:rPr>
                <w:rFonts w:ascii="Calibri" w:hAnsi="Calibri" w:cs="Calibri"/>
                <w:b/>
                <w:bCs/>
                <w:lang w:eastAsia="es-BO"/>
              </w:rPr>
              <w:t>PRESENTECION INFORMES TECNICOS</w:t>
            </w:r>
          </w:p>
          <w:p w14:paraId="75EA1C32" w14:textId="1292030E" w:rsidR="00DD0B54" w:rsidRDefault="007E7C2E" w:rsidP="007E7C2E">
            <w:pPr>
              <w:pStyle w:val="Prrafodelista"/>
              <w:numPr>
                <w:ilvl w:val="0"/>
                <w:numId w:val="20"/>
              </w:numPr>
              <w:ind w:left="495" w:right="74" w:hanging="283"/>
              <w:jc w:val="both"/>
              <w:rPr>
                <w:rFonts w:ascii="Calibri" w:hAnsi="Calibri" w:cs="Calibri"/>
                <w:b/>
                <w:bCs/>
                <w:lang w:eastAsia="es-BO"/>
              </w:rPr>
            </w:pPr>
            <w:r>
              <w:rPr>
                <w:rFonts w:ascii="Calibri" w:hAnsi="Calibri" w:cs="Calibri"/>
                <w:lang w:eastAsia="es-BO"/>
              </w:rPr>
              <w:t xml:space="preserve">ESTUDIOS RADIOLOGICOS: </w:t>
            </w:r>
            <w:r w:rsidRPr="007E7C2E">
              <w:rPr>
                <w:rFonts w:ascii="Calibri" w:hAnsi="Calibri" w:cs="Calibri"/>
                <w:b/>
                <w:bCs/>
                <w:lang w:eastAsia="es-BO"/>
              </w:rPr>
              <w:t>LINK</w:t>
            </w:r>
            <w:r>
              <w:rPr>
                <w:rFonts w:ascii="Calibri" w:hAnsi="Calibri" w:cs="Calibri"/>
                <w:b/>
                <w:bCs/>
                <w:lang w:eastAsia="es-BO"/>
              </w:rPr>
              <w:t xml:space="preserve"> + INFORME</w:t>
            </w:r>
          </w:p>
          <w:p w14:paraId="75F52B5E" w14:textId="6416F0AB" w:rsidR="007E7C2E" w:rsidRDefault="007E7C2E" w:rsidP="007E7C2E">
            <w:pPr>
              <w:pStyle w:val="Prrafodelista"/>
              <w:numPr>
                <w:ilvl w:val="0"/>
                <w:numId w:val="20"/>
              </w:numPr>
              <w:ind w:left="495" w:right="74" w:hanging="283"/>
              <w:jc w:val="both"/>
              <w:rPr>
                <w:rFonts w:ascii="Calibri" w:hAnsi="Calibri" w:cs="Calibri"/>
                <w:b/>
                <w:bCs/>
                <w:lang w:eastAsia="es-BO"/>
              </w:rPr>
            </w:pPr>
            <w:r>
              <w:rPr>
                <w:rFonts w:ascii="Calibri" w:hAnsi="Calibri" w:cs="Calibri"/>
                <w:lang w:eastAsia="es-BO"/>
              </w:rPr>
              <w:t>ESTUDIOS MAMOGRAFIAS:</w:t>
            </w:r>
            <w:r>
              <w:rPr>
                <w:rFonts w:ascii="Calibri" w:hAnsi="Calibri" w:cs="Calibri"/>
                <w:b/>
                <w:bCs/>
                <w:lang w:eastAsia="es-BO"/>
              </w:rPr>
              <w:t xml:space="preserve"> ESTUDIO + INFORME</w:t>
            </w:r>
          </w:p>
          <w:p w14:paraId="28570C42" w14:textId="1AC19D67" w:rsidR="007E7C2E" w:rsidRPr="00DD0B54" w:rsidRDefault="007E7C2E" w:rsidP="007E7C2E">
            <w:pPr>
              <w:pStyle w:val="Prrafodelista"/>
              <w:numPr>
                <w:ilvl w:val="0"/>
                <w:numId w:val="20"/>
              </w:numPr>
              <w:ind w:left="495" w:right="74" w:hanging="283"/>
              <w:jc w:val="both"/>
              <w:rPr>
                <w:rFonts w:ascii="Calibri" w:hAnsi="Calibri" w:cs="Calibri"/>
                <w:b/>
                <w:bCs/>
                <w:lang w:eastAsia="es-BO"/>
              </w:rPr>
            </w:pPr>
            <w:r>
              <w:rPr>
                <w:rFonts w:ascii="Calibri" w:hAnsi="Calibri" w:cs="Calibri"/>
                <w:lang w:eastAsia="es-BO"/>
              </w:rPr>
              <w:t>RESONANCIA MAGNETICA:</w:t>
            </w:r>
            <w:r>
              <w:rPr>
                <w:rFonts w:ascii="Calibri" w:hAnsi="Calibri" w:cs="Calibri"/>
                <w:b/>
                <w:bCs/>
                <w:lang w:eastAsia="es-BO"/>
              </w:rPr>
              <w:t xml:space="preserve"> PLACA +CD +INFORME</w:t>
            </w:r>
          </w:p>
        </w:tc>
        <w:tc>
          <w:tcPr>
            <w:tcW w:w="2551" w:type="dxa"/>
            <w:shd w:val="clear" w:color="auto" w:fill="auto"/>
            <w:vAlign w:val="center"/>
          </w:tcPr>
          <w:p w14:paraId="2E7E0789" w14:textId="33692685"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3F3D827"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2CB831A7"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31559335" w14:textId="77777777" w:rsidR="00DD0B54" w:rsidRPr="006B092A" w:rsidRDefault="00DD0B54" w:rsidP="00DD0B54">
            <w:pPr>
              <w:jc w:val="center"/>
              <w:rPr>
                <w:rFonts w:ascii="Calibri" w:hAnsi="Calibri" w:cs="Calibri"/>
                <w:sz w:val="18"/>
                <w:szCs w:val="18"/>
                <w:lang w:val="es-BO" w:eastAsia="es-BO"/>
              </w:rPr>
            </w:pPr>
          </w:p>
        </w:tc>
      </w:tr>
      <w:tr w:rsidR="00DD0B54" w:rsidRPr="006B092A" w14:paraId="330C43F4" w14:textId="77777777" w:rsidTr="00F60197">
        <w:trPr>
          <w:trHeight w:val="1000"/>
        </w:trPr>
        <w:tc>
          <w:tcPr>
            <w:tcW w:w="4815" w:type="dxa"/>
            <w:shd w:val="clear" w:color="auto" w:fill="auto"/>
            <w:vAlign w:val="center"/>
          </w:tcPr>
          <w:p w14:paraId="5FB6BAB0" w14:textId="77777777" w:rsidR="00DD0B54" w:rsidRPr="005A53E5" w:rsidRDefault="00DD0B54" w:rsidP="00DD0B54">
            <w:pPr>
              <w:pStyle w:val="Prrafodelista"/>
              <w:numPr>
                <w:ilvl w:val="0"/>
                <w:numId w:val="7"/>
              </w:numPr>
              <w:ind w:left="354" w:right="74" w:hanging="284"/>
              <w:jc w:val="both"/>
              <w:rPr>
                <w:rFonts w:ascii="Calibri" w:hAnsi="Calibri" w:cs="Calibri"/>
                <w:lang w:eastAsia="es-BO"/>
              </w:rPr>
            </w:pPr>
            <w:r>
              <w:rPr>
                <w:rFonts w:ascii="Calibri" w:hAnsi="Calibri" w:cs="Calibri"/>
                <w:b/>
                <w:bCs/>
                <w:lang w:eastAsia="es-BO"/>
              </w:rPr>
              <w:t>UBICACIÓN</w:t>
            </w:r>
          </w:p>
          <w:p w14:paraId="3DDC0298" w14:textId="555FE776" w:rsidR="00DD0B54" w:rsidRPr="00DD0B54" w:rsidRDefault="00DD0B54" w:rsidP="00DD0B54">
            <w:pPr>
              <w:pStyle w:val="Prrafodelista"/>
              <w:ind w:left="354" w:right="74"/>
              <w:jc w:val="both"/>
              <w:rPr>
                <w:rFonts w:ascii="Calibri" w:hAnsi="Calibri" w:cs="Calibri"/>
                <w:lang w:eastAsia="es-BO"/>
              </w:rPr>
            </w:pPr>
            <w:r>
              <w:rPr>
                <w:rFonts w:ascii="Calibri" w:hAnsi="Calibri" w:cs="Calibri"/>
                <w:lang w:eastAsia="es-BO"/>
              </w:rPr>
              <w:t xml:space="preserve">El Centro debe </w:t>
            </w:r>
            <w:r w:rsidR="007E7C2E">
              <w:rPr>
                <w:rFonts w:ascii="Calibri" w:hAnsi="Calibri" w:cs="Calibri"/>
                <w:lang w:eastAsia="es-BO"/>
              </w:rPr>
              <w:t xml:space="preserve">estar </w:t>
            </w:r>
            <w:r>
              <w:rPr>
                <w:rFonts w:ascii="Calibri" w:hAnsi="Calibri" w:cs="Calibri"/>
                <w:lang w:eastAsia="es-BO"/>
              </w:rPr>
              <w:t>ubicado lo más próximo posible al Policonsultorio de la CSBP, a efectos de supervisión y control.</w:t>
            </w:r>
          </w:p>
        </w:tc>
        <w:tc>
          <w:tcPr>
            <w:tcW w:w="2551" w:type="dxa"/>
            <w:shd w:val="clear" w:color="auto" w:fill="auto"/>
            <w:vAlign w:val="center"/>
          </w:tcPr>
          <w:p w14:paraId="3C5C46FA" w14:textId="5CF8C267"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0B0C7898" w14:textId="68DA456C"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DD0B54" w:rsidRPr="00E14307" w:rsidRDefault="00DD0B54" w:rsidP="00DD0B54">
            <w:pPr>
              <w:jc w:val="center"/>
              <w:rPr>
                <w:rFonts w:ascii="Arial" w:hAnsi="Arial" w:cs="Arial"/>
                <w:color w:val="A6A6A6" w:themeColor="background1" w:themeShade="A6"/>
                <w:sz w:val="14"/>
                <w:szCs w:val="14"/>
              </w:rPr>
            </w:pPr>
          </w:p>
        </w:tc>
      </w:tr>
      <w:tr w:rsidR="00DD0B54" w:rsidRPr="006B092A" w14:paraId="31CF7C24" w14:textId="77777777" w:rsidTr="00F60197">
        <w:trPr>
          <w:trHeight w:val="845"/>
        </w:trPr>
        <w:tc>
          <w:tcPr>
            <w:tcW w:w="4815" w:type="dxa"/>
            <w:shd w:val="clear" w:color="auto" w:fill="auto"/>
            <w:vAlign w:val="center"/>
          </w:tcPr>
          <w:p w14:paraId="51BAC0F3" w14:textId="6B77254C" w:rsidR="00DD0B54" w:rsidRPr="00DD0B54" w:rsidRDefault="00DD0B54" w:rsidP="00DD0B54">
            <w:pPr>
              <w:pStyle w:val="Prrafodelista"/>
              <w:numPr>
                <w:ilvl w:val="0"/>
                <w:numId w:val="7"/>
              </w:numPr>
              <w:ind w:left="354" w:hanging="284"/>
              <w:outlineLvl w:val="0"/>
              <w:rPr>
                <w:rFonts w:asciiTheme="minorHAnsi" w:hAnsiTheme="minorHAnsi" w:cstheme="minorHAnsi"/>
              </w:rPr>
            </w:pPr>
            <w:r w:rsidRPr="00DD0B54">
              <w:rPr>
                <w:rFonts w:asciiTheme="minorHAnsi" w:hAnsiTheme="minorHAnsi" w:cstheme="minorHAnsi"/>
                <w:b/>
              </w:rPr>
              <w:t>ACCESIBILIDAD PEATONAL Y VEHICULAR</w:t>
            </w:r>
            <w:r w:rsidRPr="00DD0B54">
              <w:rPr>
                <w:rFonts w:asciiTheme="minorHAnsi" w:hAnsiTheme="minorHAnsi" w:cstheme="minorHAnsi"/>
              </w:rPr>
              <w:t xml:space="preserve"> </w:t>
            </w:r>
          </w:p>
          <w:p w14:paraId="19D4B2E9" w14:textId="67F5D4E6" w:rsidR="00DD0B54" w:rsidRPr="00DD0B54" w:rsidRDefault="00DD0B54" w:rsidP="00DD0B54">
            <w:pPr>
              <w:pStyle w:val="Prrafodelista"/>
              <w:ind w:left="354" w:right="74"/>
              <w:jc w:val="both"/>
              <w:rPr>
                <w:rFonts w:asciiTheme="minorHAnsi" w:hAnsiTheme="minorHAnsi" w:cstheme="minorHAnsi"/>
                <w:b/>
                <w:bCs/>
                <w:lang w:val="es-BO" w:eastAsia="es-BO"/>
              </w:rPr>
            </w:pPr>
            <w:r w:rsidRPr="00DD0B54">
              <w:rPr>
                <w:rFonts w:asciiTheme="minorHAnsi" w:hAnsiTheme="minorHAnsi" w:cstheme="minorHAnsi"/>
              </w:rPr>
              <w:t>Debe contar con buena accesibilidad peatonal y vehicular</w:t>
            </w:r>
            <w:r w:rsidR="00F60197">
              <w:rPr>
                <w:rFonts w:asciiTheme="minorHAnsi" w:hAnsiTheme="minorHAnsi" w:cstheme="minorHAnsi"/>
              </w:rPr>
              <w:t>.</w:t>
            </w:r>
          </w:p>
        </w:tc>
        <w:tc>
          <w:tcPr>
            <w:tcW w:w="2551" w:type="dxa"/>
            <w:shd w:val="clear" w:color="auto" w:fill="auto"/>
            <w:vAlign w:val="center"/>
          </w:tcPr>
          <w:p w14:paraId="0FE044E7" w14:textId="1E49D3A4"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9C0047F"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467946EA"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35A2637D" w14:textId="77777777" w:rsidR="00DD0B54" w:rsidRPr="006B092A" w:rsidRDefault="00DD0B54" w:rsidP="00DD0B54">
            <w:pPr>
              <w:jc w:val="center"/>
              <w:rPr>
                <w:rFonts w:ascii="Calibri" w:hAnsi="Calibri" w:cs="Calibri"/>
                <w:sz w:val="18"/>
                <w:szCs w:val="18"/>
                <w:lang w:val="es-BO" w:eastAsia="es-BO"/>
              </w:rPr>
            </w:pPr>
          </w:p>
        </w:tc>
      </w:tr>
      <w:tr w:rsidR="00F60197" w:rsidRPr="006B092A" w14:paraId="2D838E46" w14:textId="77777777" w:rsidTr="00F60197">
        <w:trPr>
          <w:trHeight w:val="1254"/>
        </w:trPr>
        <w:tc>
          <w:tcPr>
            <w:tcW w:w="4815" w:type="dxa"/>
            <w:shd w:val="clear" w:color="auto" w:fill="auto"/>
            <w:vAlign w:val="center"/>
          </w:tcPr>
          <w:p w14:paraId="51FEB63B" w14:textId="77777777" w:rsidR="00F60197" w:rsidRDefault="00F60197" w:rsidP="00DD0B54">
            <w:pPr>
              <w:pStyle w:val="Prrafodelista"/>
              <w:numPr>
                <w:ilvl w:val="0"/>
                <w:numId w:val="7"/>
              </w:numPr>
              <w:ind w:left="354" w:hanging="284"/>
              <w:outlineLvl w:val="0"/>
              <w:rPr>
                <w:rFonts w:asciiTheme="minorHAnsi" w:hAnsiTheme="minorHAnsi" w:cstheme="minorHAnsi"/>
                <w:b/>
              </w:rPr>
            </w:pPr>
            <w:r>
              <w:rPr>
                <w:rFonts w:asciiTheme="minorHAnsi" w:hAnsiTheme="minorHAnsi" w:cstheme="minorHAnsi"/>
                <w:b/>
              </w:rPr>
              <w:t>DISPONIBILIDAD INMEDIATA</w:t>
            </w:r>
          </w:p>
          <w:p w14:paraId="533E6192" w14:textId="4B8F2AD1" w:rsidR="00F60197" w:rsidRPr="00F60197" w:rsidRDefault="00F60197" w:rsidP="00F60197">
            <w:pPr>
              <w:pStyle w:val="Prrafodelista"/>
              <w:ind w:left="354"/>
              <w:outlineLvl w:val="0"/>
              <w:rPr>
                <w:rFonts w:asciiTheme="minorHAnsi" w:hAnsiTheme="minorHAnsi" w:cstheme="minorHAnsi"/>
                <w:bCs/>
              </w:rPr>
            </w:pPr>
            <w:r>
              <w:rPr>
                <w:rFonts w:asciiTheme="minorHAnsi" w:hAnsiTheme="minorHAnsi" w:cstheme="minorHAnsi"/>
                <w:bCs/>
              </w:rPr>
              <w:t>El Centro de imagen debe acreditar la posibilidad de infraestructura, equipamiento y recursos humanos para prestar servicios inmediatamente firmado el contrato.</w:t>
            </w:r>
          </w:p>
        </w:tc>
        <w:tc>
          <w:tcPr>
            <w:tcW w:w="2551" w:type="dxa"/>
            <w:shd w:val="clear" w:color="auto" w:fill="auto"/>
            <w:vAlign w:val="center"/>
          </w:tcPr>
          <w:p w14:paraId="1B31FE53" w14:textId="78A9E423" w:rsidR="00F60197" w:rsidRPr="00E14307" w:rsidRDefault="00F60197"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7F67949" w14:textId="77777777" w:rsidR="00F60197" w:rsidRPr="00E14307" w:rsidRDefault="00F60197" w:rsidP="00DD0B54">
            <w:pPr>
              <w:jc w:val="center"/>
              <w:rPr>
                <w:rFonts w:ascii="Arial" w:hAnsi="Arial" w:cs="Arial"/>
                <w:color w:val="A6A6A6" w:themeColor="background1" w:themeShade="A6"/>
                <w:sz w:val="14"/>
                <w:szCs w:val="14"/>
              </w:rPr>
            </w:pPr>
          </w:p>
        </w:tc>
        <w:tc>
          <w:tcPr>
            <w:tcW w:w="567" w:type="dxa"/>
          </w:tcPr>
          <w:p w14:paraId="7597DC21" w14:textId="77777777" w:rsidR="00F60197" w:rsidRPr="00E14307" w:rsidRDefault="00F60197"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5DE4CC6E" w14:textId="77777777" w:rsidR="00F60197" w:rsidRPr="006B092A" w:rsidRDefault="00F60197" w:rsidP="00DD0B54">
            <w:pPr>
              <w:jc w:val="center"/>
              <w:rPr>
                <w:rFonts w:ascii="Calibri" w:hAnsi="Calibri" w:cs="Calibri"/>
                <w:sz w:val="18"/>
                <w:szCs w:val="18"/>
                <w:lang w:val="es-BO" w:eastAsia="es-BO"/>
              </w:rPr>
            </w:pPr>
          </w:p>
        </w:tc>
      </w:tr>
      <w:tr w:rsidR="00DD0B54" w:rsidRPr="006B092A" w14:paraId="5F505281" w14:textId="77777777" w:rsidTr="00A360E5">
        <w:trPr>
          <w:trHeight w:val="1423"/>
        </w:trPr>
        <w:tc>
          <w:tcPr>
            <w:tcW w:w="4815" w:type="dxa"/>
            <w:shd w:val="clear" w:color="auto" w:fill="auto"/>
            <w:vAlign w:val="center"/>
          </w:tcPr>
          <w:p w14:paraId="2B62C57B" w14:textId="607AFAA6" w:rsidR="00DD0B54" w:rsidRDefault="00DD0B54" w:rsidP="00DD0B54">
            <w:pPr>
              <w:pStyle w:val="Prrafodelista"/>
              <w:numPr>
                <w:ilvl w:val="0"/>
                <w:numId w:val="7"/>
              </w:numPr>
              <w:ind w:left="354" w:right="74" w:hanging="284"/>
              <w:jc w:val="both"/>
              <w:rPr>
                <w:rFonts w:ascii="Calibri" w:hAnsi="Calibri" w:cs="Calibri"/>
                <w:b/>
                <w:bCs/>
                <w:lang w:eastAsia="es-BO"/>
              </w:rPr>
            </w:pPr>
            <w:r w:rsidRPr="00224402">
              <w:rPr>
                <w:rFonts w:ascii="Calibri" w:hAnsi="Calibri" w:cs="Calibri"/>
                <w:b/>
                <w:bCs/>
                <w:lang w:eastAsia="es-BO"/>
              </w:rPr>
              <w:t>SUSPENSIÓN TEMPORAL DEL SERVICIO.</w:t>
            </w:r>
          </w:p>
          <w:p w14:paraId="7F0C2F0D" w14:textId="48FCFA35" w:rsidR="00DD0B54" w:rsidRPr="004528EA" w:rsidRDefault="00DD0B54" w:rsidP="00DD0B54">
            <w:pPr>
              <w:ind w:left="212" w:right="74"/>
              <w:jc w:val="both"/>
              <w:rPr>
                <w:rFonts w:ascii="Calibri" w:hAnsi="Calibri" w:cs="Calibri"/>
                <w:lang w:eastAsia="es-BO"/>
              </w:rPr>
            </w:pPr>
            <w:r w:rsidRPr="00224402">
              <w:rPr>
                <w:rFonts w:ascii="Calibri" w:hAnsi="Calibri" w:cs="Calibri"/>
                <w:lang w:eastAsia="es-BO"/>
              </w:rPr>
              <w:t>En caso de que</w:t>
            </w:r>
            <w:r>
              <w:rPr>
                <w:rFonts w:ascii="Calibri" w:hAnsi="Calibri" w:cs="Calibri"/>
                <w:lang w:eastAsia="es-BO"/>
              </w:rPr>
              <w:t xml:space="preserve"> el Centro </w:t>
            </w:r>
            <w:r w:rsidRPr="00224402">
              <w:rPr>
                <w:rFonts w:ascii="Calibri" w:hAnsi="Calibri" w:cs="Calibri"/>
                <w:lang w:eastAsia="es-BO"/>
              </w:rPr>
              <w:t>requiera suspender en forma temporal el servicio por causas justificadas</w:t>
            </w:r>
            <w:r>
              <w:rPr>
                <w:rFonts w:ascii="Calibri" w:hAnsi="Calibri" w:cs="Calibri"/>
                <w:lang w:eastAsia="es-BO"/>
              </w:rPr>
              <w:t xml:space="preserve"> (mantenimiento de equipos u otros similares)</w:t>
            </w:r>
            <w:r w:rsidRPr="00224402">
              <w:rPr>
                <w:rFonts w:ascii="Calibri" w:hAnsi="Calibri" w:cs="Calibri"/>
                <w:lang w:eastAsia="es-BO"/>
              </w:rPr>
              <w:t xml:space="preserve">, deberá comunicar esta situación a la CSBP con una antelación mínima de </w:t>
            </w:r>
            <w:r>
              <w:rPr>
                <w:rFonts w:ascii="Calibri" w:hAnsi="Calibri" w:cs="Calibri"/>
                <w:lang w:eastAsia="es-BO"/>
              </w:rPr>
              <w:t>7</w:t>
            </w:r>
            <w:r w:rsidRPr="00224402">
              <w:rPr>
                <w:rFonts w:ascii="Calibri" w:hAnsi="Calibri" w:cs="Calibri"/>
                <w:lang w:eastAsia="es-BO"/>
              </w:rPr>
              <w:t xml:space="preserve"> días hábiles</w:t>
            </w:r>
            <w:r w:rsidR="00F60197">
              <w:rPr>
                <w:rFonts w:ascii="Calibri" w:hAnsi="Calibri" w:cs="Calibri"/>
                <w:lang w:eastAsia="es-BO"/>
              </w:rPr>
              <w:t>.</w:t>
            </w:r>
          </w:p>
        </w:tc>
        <w:tc>
          <w:tcPr>
            <w:tcW w:w="2551" w:type="dxa"/>
            <w:shd w:val="clear" w:color="auto" w:fill="auto"/>
            <w:vAlign w:val="center"/>
          </w:tcPr>
          <w:p w14:paraId="11760794" w14:textId="6FCF1A17"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0D63FF"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34C2266C"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1748CF95" w14:textId="77777777" w:rsidR="00DD0B54" w:rsidRPr="006B092A" w:rsidRDefault="00DD0B54" w:rsidP="00DD0B54">
            <w:pPr>
              <w:jc w:val="center"/>
              <w:rPr>
                <w:rFonts w:ascii="Calibri" w:hAnsi="Calibri" w:cs="Calibri"/>
                <w:sz w:val="18"/>
                <w:szCs w:val="18"/>
                <w:lang w:val="es-BO" w:eastAsia="es-BO"/>
              </w:rPr>
            </w:pPr>
          </w:p>
        </w:tc>
      </w:tr>
      <w:tr w:rsidR="00DD0B54" w:rsidRPr="006B092A" w14:paraId="4C68D2F5" w14:textId="77777777" w:rsidTr="00ED6598">
        <w:trPr>
          <w:trHeight w:val="431"/>
        </w:trPr>
        <w:tc>
          <w:tcPr>
            <w:tcW w:w="4815" w:type="dxa"/>
            <w:shd w:val="clear" w:color="auto" w:fill="auto"/>
            <w:vAlign w:val="center"/>
          </w:tcPr>
          <w:p w14:paraId="7AFA6DB2" w14:textId="437ABAB5" w:rsidR="00DD0B54" w:rsidRPr="00564424" w:rsidRDefault="00DD0B54" w:rsidP="00DD0B54">
            <w:pPr>
              <w:rPr>
                <w:rFonts w:ascii="Calibri" w:hAnsi="Calibri" w:cs="Calibri"/>
                <w:lang w:eastAsia="es-BO"/>
              </w:rPr>
            </w:pPr>
            <w:r w:rsidRPr="00564424">
              <w:rPr>
                <w:rFonts w:ascii="Calibri" w:hAnsi="Calibri" w:cs="Calibri"/>
                <w:b/>
                <w:bCs/>
                <w:lang w:eastAsia="es-BO"/>
              </w:rPr>
              <w:t>PRESENTACION DE INFORMES DE COBRO</w:t>
            </w:r>
          </w:p>
        </w:tc>
        <w:tc>
          <w:tcPr>
            <w:tcW w:w="2551" w:type="dxa"/>
            <w:shd w:val="clear" w:color="auto" w:fill="auto"/>
            <w:vAlign w:val="center"/>
          </w:tcPr>
          <w:p w14:paraId="744F49E9" w14:textId="56599B7A"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20D3606A"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68268438"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28AB3DA6" w14:textId="77777777" w:rsidR="00DD0B54" w:rsidRPr="006B092A" w:rsidRDefault="00DD0B54" w:rsidP="00DD0B54">
            <w:pPr>
              <w:jc w:val="center"/>
              <w:rPr>
                <w:rFonts w:ascii="Calibri" w:hAnsi="Calibri" w:cs="Calibri"/>
                <w:sz w:val="18"/>
                <w:szCs w:val="18"/>
                <w:lang w:val="es-BO" w:eastAsia="es-BO"/>
              </w:rPr>
            </w:pPr>
          </w:p>
        </w:tc>
      </w:tr>
      <w:tr w:rsidR="00DD0B54" w:rsidRPr="006B092A" w14:paraId="2326F23A" w14:textId="77777777" w:rsidTr="00F60197">
        <w:trPr>
          <w:trHeight w:val="1141"/>
        </w:trPr>
        <w:tc>
          <w:tcPr>
            <w:tcW w:w="4815" w:type="dxa"/>
            <w:shd w:val="clear" w:color="auto" w:fill="auto"/>
            <w:vAlign w:val="center"/>
          </w:tcPr>
          <w:p w14:paraId="11492925" w14:textId="130C7E23" w:rsidR="00DD0B54" w:rsidRPr="00564424" w:rsidRDefault="00DD0B54" w:rsidP="00DD0B54">
            <w:pPr>
              <w:rPr>
                <w:rFonts w:ascii="Calibri" w:hAnsi="Calibri" w:cs="Calibri"/>
                <w:lang w:val="es-BO" w:eastAsia="es-BO"/>
              </w:rPr>
            </w:pPr>
            <w:r w:rsidRPr="00564424">
              <w:rPr>
                <w:rFonts w:ascii="Calibri" w:hAnsi="Calibri" w:cs="Calibri"/>
                <w:lang w:eastAsia="es-BO"/>
              </w:rPr>
              <w:t xml:space="preserve">Los informes deben ser presentados de forma mensual </w:t>
            </w:r>
            <w:r w:rsidR="00F60197">
              <w:rPr>
                <w:rFonts w:ascii="Calibri" w:hAnsi="Calibri" w:cs="Calibri"/>
                <w:lang w:eastAsia="es-BO"/>
              </w:rPr>
              <w:t>el</w:t>
            </w:r>
            <w:r w:rsidRPr="00564424">
              <w:rPr>
                <w:rFonts w:ascii="Calibri" w:hAnsi="Calibri" w:cs="Calibri"/>
                <w:lang w:eastAsia="es-BO"/>
              </w:rPr>
              <w:t xml:space="preserve"> 20</w:t>
            </w:r>
            <w:r w:rsidR="00F60197">
              <w:rPr>
                <w:rFonts w:ascii="Calibri" w:hAnsi="Calibri" w:cs="Calibri"/>
                <w:lang w:eastAsia="es-BO"/>
              </w:rPr>
              <w:t xml:space="preserve"> de cada mes (por estudios realizados </w:t>
            </w:r>
            <w:r w:rsidR="00F60197" w:rsidRPr="00564424">
              <w:rPr>
                <w:rFonts w:ascii="Calibri" w:hAnsi="Calibri" w:cs="Calibri"/>
                <w:lang w:eastAsia="es-BO"/>
              </w:rPr>
              <w:t>del 19 del anterior mes al 18 del presente, fecha de presentación</w:t>
            </w:r>
            <w:r w:rsidR="00F60197">
              <w:rPr>
                <w:rFonts w:ascii="Calibri" w:hAnsi="Calibri" w:cs="Calibri"/>
                <w:lang w:eastAsia="es-BO"/>
              </w:rPr>
              <w:t>)</w:t>
            </w:r>
            <w:r w:rsidRPr="00564424">
              <w:rPr>
                <w:rFonts w:ascii="Calibri" w:hAnsi="Calibri" w:cs="Calibri"/>
                <w:lang w:eastAsia="es-BO"/>
              </w:rPr>
              <w:t>, de acuerdo al siguiente detalle:</w:t>
            </w:r>
          </w:p>
        </w:tc>
        <w:tc>
          <w:tcPr>
            <w:tcW w:w="2551" w:type="dxa"/>
            <w:shd w:val="clear" w:color="auto" w:fill="auto"/>
            <w:vAlign w:val="center"/>
          </w:tcPr>
          <w:p w14:paraId="3EBC2FD5" w14:textId="22CBC805"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83CB7B"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5F220400"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3700576E" w14:textId="77777777" w:rsidR="00DD0B54" w:rsidRPr="006B092A" w:rsidRDefault="00DD0B54" w:rsidP="00DD0B54">
            <w:pPr>
              <w:jc w:val="center"/>
              <w:rPr>
                <w:rFonts w:ascii="Calibri" w:hAnsi="Calibri" w:cs="Calibri"/>
                <w:sz w:val="18"/>
                <w:szCs w:val="18"/>
                <w:lang w:val="es-BO" w:eastAsia="es-BO"/>
              </w:rPr>
            </w:pPr>
          </w:p>
        </w:tc>
      </w:tr>
      <w:tr w:rsidR="00DD0B54" w:rsidRPr="006B092A" w14:paraId="524E2E27" w14:textId="77777777" w:rsidTr="00F60197">
        <w:trPr>
          <w:trHeight w:val="858"/>
        </w:trPr>
        <w:tc>
          <w:tcPr>
            <w:tcW w:w="4815" w:type="dxa"/>
            <w:shd w:val="clear" w:color="auto" w:fill="auto"/>
            <w:vAlign w:val="center"/>
          </w:tcPr>
          <w:p w14:paraId="59C73119" w14:textId="70CAA875" w:rsidR="00DD0B54" w:rsidRPr="00564424" w:rsidRDefault="00DD0B54" w:rsidP="00DD0B54">
            <w:pPr>
              <w:pStyle w:val="Prrafodelista"/>
              <w:numPr>
                <w:ilvl w:val="0"/>
                <w:numId w:val="8"/>
              </w:numPr>
              <w:ind w:left="351" w:right="74" w:hanging="351"/>
              <w:rPr>
                <w:rFonts w:ascii="Calibri" w:hAnsi="Calibri" w:cs="Calibri"/>
                <w:lang w:val="es-BO" w:eastAsia="es-BO"/>
              </w:rPr>
            </w:pPr>
            <w:r w:rsidRPr="00564424">
              <w:rPr>
                <w:rFonts w:ascii="Calibri" w:hAnsi="Calibri" w:cs="Calibri"/>
                <w:lang w:eastAsia="es-BO"/>
              </w:rPr>
              <w:lastRenderedPageBreak/>
              <w:t xml:space="preserve">Solicitud de pago, indicando el mes, el monto que cobra y la cuenta </w:t>
            </w:r>
            <w:r w:rsidR="0052184C">
              <w:rPr>
                <w:rFonts w:ascii="Calibri" w:hAnsi="Calibri" w:cs="Calibri"/>
                <w:lang w:eastAsia="es-BO"/>
              </w:rPr>
              <w:t xml:space="preserve">bancaria </w:t>
            </w:r>
            <w:r w:rsidRPr="00564424">
              <w:rPr>
                <w:rFonts w:ascii="Calibri" w:hAnsi="Calibri" w:cs="Calibri"/>
                <w:lang w:eastAsia="es-BO"/>
              </w:rPr>
              <w:t>a la cual será abonado el pago</w:t>
            </w:r>
            <w:r w:rsidR="0052184C">
              <w:rPr>
                <w:rFonts w:ascii="Calibri" w:hAnsi="Calibri" w:cs="Calibri"/>
                <w:lang w:eastAsia="es-BO"/>
              </w:rPr>
              <w:t>.</w:t>
            </w:r>
          </w:p>
        </w:tc>
        <w:tc>
          <w:tcPr>
            <w:tcW w:w="2551" w:type="dxa"/>
            <w:shd w:val="clear" w:color="auto" w:fill="auto"/>
            <w:vAlign w:val="center"/>
          </w:tcPr>
          <w:p w14:paraId="49B36BC4" w14:textId="5E57BCA5"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33A1653"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667712A4"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01130908" w14:textId="77777777" w:rsidR="00DD0B54" w:rsidRPr="006B092A" w:rsidRDefault="00DD0B54" w:rsidP="00DD0B54">
            <w:pPr>
              <w:jc w:val="center"/>
              <w:rPr>
                <w:rFonts w:ascii="Calibri" w:hAnsi="Calibri" w:cs="Calibri"/>
                <w:sz w:val="18"/>
                <w:szCs w:val="18"/>
                <w:lang w:val="es-BO" w:eastAsia="es-BO"/>
              </w:rPr>
            </w:pPr>
          </w:p>
        </w:tc>
      </w:tr>
      <w:tr w:rsidR="00DD0B54" w:rsidRPr="006B092A" w14:paraId="5FD073FD" w14:textId="77777777" w:rsidTr="00F60197">
        <w:trPr>
          <w:trHeight w:val="842"/>
        </w:trPr>
        <w:tc>
          <w:tcPr>
            <w:tcW w:w="4815" w:type="dxa"/>
            <w:shd w:val="clear" w:color="auto" w:fill="auto"/>
            <w:vAlign w:val="center"/>
          </w:tcPr>
          <w:p w14:paraId="1ABF61FD" w14:textId="2C905C72" w:rsidR="00DD0B54" w:rsidRPr="00564424" w:rsidRDefault="00DD0B54" w:rsidP="00DD0B54">
            <w:pPr>
              <w:pStyle w:val="Prrafodelista"/>
              <w:numPr>
                <w:ilvl w:val="0"/>
                <w:numId w:val="8"/>
              </w:numPr>
              <w:ind w:left="351" w:right="74" w:hanging="295"/>
              <w:rPr>
                <w:rFonts w:ascii="Calibri" w:hAnsi="Calibri" w:cs="Calibri"/>
                <w:lang w:val="es-BO" w:eastAsia="es-BO"/>
              </w:rPr>
            </w:pPr>
            <w:r w:rsidRPr="00564424">
              <w:rPr>
                <w:rFonts w:ascii="Calibri" w:hAnsi="Calibri" w:cs="Calibri"/>
                <w:lang w:eastAsia="es-BO"/>
              </w:rPr>
              <w:t>Factura original, correctamente llenada a nombre de: CAJA DE SALUD DE LA BANCA PRIVADA, con NIT: 1020635028</w:t>
            </w:r>
          </w:p>
        </w:tc>
        <w:tc>
          <w:tcPr>
            <w:tcW w:w="2551" w:type="dxa"/>
            <w:shd w:val="clear" w:color="auto" w:fill="auto"/>
            <w:vAlign w:val="center"/>
          </w:tcPr>
          <w:p w14:paraId="3B1EF549" w14:textId="18284728"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DB4CB36"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0BE49A5B"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5C025053" w14:textId="77777777" w:rsidR="00DD0B54" w:rsidRPr="006B092A" w:rsidRDefault="00DD0B54" w:rsidP="00DD0B54">
            <w:pPr>
              <w:jc w:val="center"/>
              <w:rPr>
                <w:rFonts w:ascii="Calibri" w:hAnsi="Calibri" w:cs="Calibri"/>
                <w:sz w:val="18"/>
                <w:szCs w:val="18"/>
                <w:lang w:val="es-BO" w:eastAsia="es-BO"/>
              </w:rPr>
            </w:pPr>
          </w:p>
        </w:tc>
      </w:tr>
      <w:tr w:rsidR="00DD0B54" w:rsidRPr="006B092A" w14:paraId="29EBDF1E" w14:textId="77777777" w:rsidTr="0052184C">
        <w:trPr>
          <w:trHeight w:val="828"/>
        </w:trPr>
        <w:tc>
          <w:tcPr>
            <w:tcW w:w="4815" w:type="dxa"/>
            <w:shd w:val="clear" w:color="auto" w:fill="auto"/>
            <w:vAlign w:val="center"/>
          </w:tcPr>
          <w:p w14:paraId="3CA7118A" w14:textId="5334E0A9" w:rsidR="00DD0B54" w:rsidRPr="000A7454" w:rsidRDefault="00DD0B54" w:rsidP="00DD0B54">
            <w:pPr>
              <w:pStyle w:val="Prrafodelista"/>
              <w:numPr>
                <w:ilvl w:val="0"/>
                <w:numId w:val="8"/>
              </w:numPr>
              <w:ind w:left="351" w:hanging="284"/>
              <w:rPr>
                <w:rFonts w:ascii="Calibri" w:hAnsi="Calibri" w:cs="Calibri"/>
                <w:lang w:val="es-BO" w:eastAsia="es-BO"/>
              </w:rPr>
            </w:pPr>
            <w:r w:rsidRPr="00564424">
              <w:rPr>
                <w:rFonts w:ascii="Calibri" w:hAnsi="Calibri" w:cs="Calibri"/>
                <w:lang w:val="es-BO" w:eastAsia="es-BO"/>
              </w:rPr>
              <w:t xml:space="preserve">Hoja de resumen de atenciones </w:t>
            </w:r>
            <w:r w:rsidR="0052184C">
              <w:rPr>
                <w:rFonts w:ascii="Calibri" w:hAnsi="Calibri" w:cs="Calibri"/>
                <w:lang w:val="es-BO" w:eastAsia="es-BO"/>
              </w:rPr>
              <w:t>y de cobro según formato CSBP, adjuntando órdenes de solicitud de servicios auxiliares.</w:t>
            </w:r>
          </w:p>
        </w:tc>
        <w:tc>
          <w:tcPr>
            <w:tcW w:w="2551" w:type="dxa"/>
            <w:shd w:val="clear" w:color="auto" w:fill="auto"/>
            <w:vAlign w:val="center"/>
          </w:tcPr>
          <w:p w14:paraId="7058A5C2" w14:textId="24C75831"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DC0063"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7A0781A5"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0D05932D" w14:textId="77777777" w:rsidR="00DD0B54" w:rsidRPr="006B092A" w:rsidRDefault="00DD0B54" w:rsidP="00DD0B54">
            <w:pPr>
              <w:jc w:val="center"/>
              <w:rPr>
                <w:rFonts w:ascii="Calibri" w:hAnsi="Calibri" w:cs="Calibri"/>
                <w:sz w:val="18"/>
                <w:szCs w:val="18"/>
                <w:lang w:val="es-BO" w:eastAsia="es-BO"/>
              </w:rPr>
            </w:pPr>
          </w:p>
        </w:tc>
      </w:tr>
      <w:tr w:rsidR="00DD0B54" w:rsidRPr="006B092A" w14:paraId="562858FE" w14:textId="77777777" w:rsidTr="004528EA">
        <w:trPr>
          <w:trHeight w:val="421"/>
        </w:trPr>
        <w:tc>
          <w:tcPr>
            <w:tcW w:w="4815" w:type="dxa"/>
            <w:shd w:val="clear" w:color="auto" w:fill="auto"/>
            <w:vAlign w:val="center"/>
          </w:tcPr>
          <w:p w14:paraId="6C8A26B8" w14:textId="222CA490" w:rsidR="00DD0B54" w:rsidRPr="004528EA" w:rsidRDefault="00DD0B54" w:rsidP="00DD0B54">
            <w:pPr>
              <w:ind w:left="212"/>
              <w:jc w:val="both"/>
              <w:rPr>
                <w:rFonts w:ascii="Calibri" w:hAnsi="Calibri" w:cs="Calibri"/>
                <w:b/>
                <w:bCs/>
                <w:lang w:eastAsia="es-BO"/>
              </w:rPr>
            </w:pPr>
            <w:r>
              <w:rPr>
                <w:rFonts w:ascii="Calibri" w:hAnsi="Calibri" w:cs="Calibri"/>
                <w:b/>
                <w:bCs/>
                <w:lang w:eastAsia="es-BO"/>
              </w:rPr>
              <w:t>MONTO Y FORMA DE PAGO</w:t>
            </w:r>
          </w:p>
        </w:tc>
        <w:tc>
          <w:tcPr>
            <w:tcW w:w="2551" w:type="dxa"/>
            <w:shd w:val="clear" w:color="auto" w:fill="auto"/>
            <w:vAlign w:val="center"/>
          </w:tcPr>
          <w:p w14:paraId="0AFC5908"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63072E94"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0346C6DF" w14:textId="0A511109"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0DF048DF" w14:textId="536C780F" w:rsidR="00DD0B54" w:rsidRPr="00E14307" w:rsidRDefault="00DD0B54" w:rsidP="00DD0B54">
            <w:pPr>
              <w:jc w:val="center"/>
              <w:rPr>
                <w:rFonts w:ascii="Arial" w:hAnsi="Arial" w:cs="Arial"/>
                <w:color w:val="A6A6A6" w:themeColor="background1" w:themeShade="A6"/>
                <w:sz w:val="14"/>
                <w:szCs w:val="14"/>
              </w:rPr>
            </w:pPr>
          </w:p>
        </w:tc>
      </w:tr>
      <w:tr w:rsidR="00DD0B54" w:rsidRPr="006B092A" w14:paraId="2E7B2F2E" w14:textId="77777777" w:rsidTr="00E5109C">
        <w:trPr>
          <w:trHeight w:val="1663"/>
        </w:trPr>
        <w:tc>
          <w:tcPr>
            <w:tcW w:w="4815" w:type="dxa"/>
            <w:shd w:val="clear" w:color="auto" w:fill="auto"/>
            <w:vAlign w:val="center"/>
          </w:tcPr>
          <w:p w14:paraId="27B13E40" w14:textId="13117616" w:rsidR="0052184C" w:rsidRDefault="0052184C" w:rsidP="00DD0B54">
            <w:pPr>
              <w:pStyle w:val="Prrafodelista"/>
              <w:ind w:left="354"/>
              <w:jc w:val="both"/>
              <w:rPr>
                <w:rFonts w:ascii="Calibri" w:hAnsi="Calibri" w:cs="Calibri"/>
                <w:lang w:eastAsia="es-BO"/>
              </w:rPr>
            </w:pPr>
            <w:r>
              <w:rPr>
                <w:rFonts w:ascii="Calibri" w:hAnsi="Calibri" w:cs="Calibri"/>
                <w:lang w:eastAsia="es-BO"/>
              </w:rPr>
              <w:t xml:space="preserve">El servicio se realizará por </w:t>
            </w:r>
            <w:r w:rsidR="00F60197">
              <w:rPr>
                <w:rFonts w:ascii="Calibri" w:hAnsi="Calibri" w:cs="Calibri"/>
                <w:lang w:eastAsia="es-BO"/>
              </w:rPr>
              <w:t>EVENTO</w:t>
            </w:r>
            <w:r>
              <w:rPr>
                <w:rFonts w:ascii="Calibri" w:hAnsi="Calibri" w:cs="Calibri"/>
                <w:lang w:eastAsia="es-BO"/>
              </w:rPr>
              <w:t xml:space="preserve"> por lo que el Monto Mensual será variable, el monto total resultará de la cantidad de estudios realizados multiplicados por el costo establecido previamente para cada estudio en la propuesta del proveedor y aceptada por la CSBP.</w:t>
            </w:r>
          </w:p>
          <w:p w14:paraId="6C27CB82" w14:textId="77777777" w:rsidR="0052184C" w:rsidRDefault="0052184C" w:rsidP="00DD0B54">
            <w:pPr>
              <w:pStyle w:val="Prrafodelista"/>
              <w:ind w:left="354"/>
              <w:jc w:val="both"/>
              <w:rPr>
                <w:rFonts w:ascii="Calibri" w:hAnsi="Calibri" w:cs="Calibri"/>
                <w:lang w:eastAsia="es-BO"/>
              </w:rPr>
            </w:pPr>
          </w:p>
          <w:p w14:paraId="20400BE7" w14:textId="2B5EEF41" w:rsidR="00DD0B54" w:rsidRPr="004528EA" w:rsidRDefault="0052184C" w:rsidP="00DD0B54">
            <w:pPr>
              <w:pStyle w:val="Prrafodelista"/>
              <w:ind w:left="354"/>
              <w:jc w:val="both"/>
              <w:rPr>
                <w:rFonts w:ascii="Calibri" w:hAnsi="Calibri" w:cs="Calibri"/>
                <w:b/>
                <w:bCs/>
                <w:sz w:val="4"/>
                <w:szCs w:val="4"/>
                <w:lang w:eastAsia="es-BO"/>
              </w:rPr>
            </w:pPr>
            <w:r>
              <w:rPr>
                <w:rFonts w:ascii="Calibri" w:hAnsi="Calibri" w:cs="Calibri"/>
                <w:lang w:eastAsia="es-BO"/>
              </w:rPr>
              <w:t>E</w:t>
            </w:r>
            <w:r w:rsidR="00DD0B54">
              <w:rPr>
                <w:rFonts w:ascii="Calibri" w:hAnsi="Calibri" w:cs="Calibri"/>
                <w:lang w:eastAsia="es-BO"/>
              </w:rPr>
              <w:t>l centro/profesional debe presentar la factura correspondiente hasta el 20 de cada mes, adjunto las ordenes de atención y detalle de pacientes atendidos.</w:t>
            </w:r>
          </w:p>
        </w:tc>
        <w:tc>
          <w:tcPr>
            <w:tcW w:w="2551" w:type="dxa"/>
            <w:shd w:val="clear" w:color="auto" w:fill="auto"/>
            <w:vAlign w:val="center"/>
          </w:tcPr>
          <w:p w14:paraId="541559FC" w14:textId="6674CC1A"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60A6827D" w14:textId="2592D954"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5229F3CF" w14:textId="3CC017C1" w:rsidR="00DD0B54" w:rsidRPr="00E14307" w:rsidRDefault="00DD0B54" w:rsidP="00DD0B54">
            <w:pPr>
              <w:jc w:val="center"/>
              <w:rPr>
                <w:rFonts w:ascii="Arial" w:hAnsi="Arial" w:cs="Arial"/>
                <w:color w:val="A6A6A6" w:themeColor="background1" w:themeShade="A6"/>
                <w:sz w:val="14"/>
                <w:szCs w:val="14"/>
              </w:rPr>
            </w:pPr>
          </w:p>
        </w:tc>
      </w:tr>
      <w:tr w:rsidR="00DD0B54" w:rsidRPr="006B092A" w14:paraId="66A74D8C" w14:textId="77777777" w:rsidTr="00F60197">
        <w:trPr>
          <w:trHeight w:val="383"/>
        </w:trPr>
        <w:tc>
          <w:tcPr>
            <w:tcW w:w="4815" w:type="dxa"/>
            <w:shd w:val="clear" w:color="auto" w:fill="auto"/>
            <w:vAlign w:val="center"/>
          </w:tcPr>
          <w:p w14:paraId="291FAFE3" w14:textId="72702A3F" w:rsidR="00DD0B54" w:rsidRPr="00852AD6" w:rsidRDefault="00DD0B54" w:rsidP="00DD0B54">
            <w:pPr>
              <w:jc w:val="both"/>
              <w:rPr>
                <w:rFonts w:asciiTheme="minorHAnsi" w:hAnsiTheme="minorHAnsi" w:cstheme="minorHAnsi"/>
                <w:b/>
                <w:bCs/>
              </w:rPr>
            </w:pPr>
            <w:r>
              <w:rPr>
                <w:rFonts w:asciiTheme="minorHAnsi" w:hAnsiTheme="minorHAnsi" w:cstheme="minorHAnsi"/>
                <w:b/>
                <w:bCs/>
              </w:rPr>
              <w:t>DOCUMENTACIÓN LEGAL ADMINISTRATIVA</w:t>
            </w:r>
          </w:p>
        </w:tc>
        <w:tc>
          <w:tcPr>
            <w:tcW w:w="2551" w:type="dxa"/>
            <w:shd w:val="clear" w:color="auto" w:fill="auto"/>
            <w:vAlign w:val="center"/>
          </w:tcPr>
          <w:p w14:paraId="3FAB6C0F" w14:textId="0DFC8954" w:rsidR="00DD0B54" w:rsidRPr="00E14307" w:rsidRDefault="00DD0B54" w:rsidP="00DD0B54">
            <w:pPr>
              <w:rPr>
                <w:rFonts w:ascii="Arial" w:hAnsi="Arial" w:cs="Arial"/>
                <w:color w:val="A6A6A6" w:themeColor="background1" w:themeShade="A6"/>
                <w:sz w:val="14"/>
                <w:szCs w:val="14"/>
              </w:rPr>
            </w:pPr>
          </w:p>
        </w:tc>
        <w:tc>
          <w:tcPr>
            <w:tcW w:w="567" w:type="dxa"/>
          </w:tcPr>
          <w:p w14:paraId="2E5D5810"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4E0824C5"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297773EE" w14:textId="77777777" w:rsidR="00DD0B54" w:rsidRPr="00E14307" w:rsidRDefault="00DD0B54" w:rsidP="00DD0B54">
            <w:pPr>
              <w:jc w:val="center"/>
              <w:rPr>
                <w:rFonts w:ascii="Arial" w:hAnsi="Arial" w:cs="Arial"/>
                <w:color w:val="A6A6A6" w:themeColor="background1" w:themeShade="A6"/>
                <w:sz w:val="14"/>
                <w:szCs w:val="14"/>
              </w:rPr>
            </w:pPr>
          </w:p>
        </w:tc>
      </w:tr>
      <w:tr w:rsidR="00DD0B54" w:rsidRPr="006B092A" w14:paraId="5A6F0A6B" w14:textId="77777777" w:rsidTr="00017F33">
        <w:trPr>
          <w:trHeight w:val="561"/>
        </w:trPr>
        <w:tc>
          <w:tcPr>
            <w:tcW w:w="4815" w:type="dxa"/>
            <w:shd w:val="clear" w:color="auto" w:fill="auto"/>
            <w:vAlign w:val="center"/>
          </w:tcPr>
          <w:p w14:paraId="32727546" w14:textId="3BE5FF1D" w:rsidR="00DD0B54" w:rsidRDefault="00DD0B54" w:rsidP="00DD0B54">
            <w:pPr>
              <w:pStyle w:val="Prrafodelista"/>
              <w:numPr>
                <w:ilvl w:val="0"/>
                <w:numId w:val="6"/>
              </w:numPr>
              <w:ind w:left="354" w:hanging="284"/>
              <w:jc w:val="both"/>
              <w:rPr>
                <w:rFonts w:ascii="Calibri" w:hAnsi="Calibri" w:cs="Calibri"/>
                <w:b/>
                <w:bCs/>
                <w:lang w:eastAsia="es-BO"/>
              </w:rPr>
            </w:pPr>
            <w:r>
              <w:rPr>
                <w:rFonts w:ascii="Calibri" w:hAnsi="Calibri" w:cs="Calibri"/>
                <w:b/>
                <w:bCs/>
                <w:lang w:eastAsia="es-BO"/>
              </w:rPr>
              <w:t>PARA SOCIEDADES:</w:t>
            </w:r>
          </w:p>
          <w:p w14:paraId="0178D29B" w14:textId="68EF7128" w:rsidR="00DD0B54" w:rsidRPr="00852AD6" w:rsidRDefault="00DD0B54" w:rsidP="00DD0B54">
            <w:pPr>
              <w:pStyle w:val="Prrafodelista"/>
              <w:numPr>
                <w:ilvl w:val="1"/>
                <w:numId w:val="6"/>
              </w:numPr>
              <w:ind w:left="495" w:hanging="141"/>
              <w:jc w:val="both"/>
              <w:rPr>
                <w:rFonts w:ascii="Calibri" w:hAnsi="Calibri" w:cs="Calibri"/>
                <w:b/>
                <w:bCs/>
                <w:lang w:eastAsia="es-BO"/>
              </w:rPr>
            </w:pPr>
            <w:r>
              <w:rPr>
                <w:rFonts w:ascii="Calibri" w:hAnsi="Calibri" w:cs="Calibri"/>
                <w:lang w:eastAsia="es-BO"/>
              </w:rPr>
              <w:t>Escritura de Constitución social</w:t>
            </w:r>
          </w:p>
          <w:p w14:paraId="44D50357" w14:textId="484D463D" w:rsidR="00DD0B54" w:rsidRPr="00852AD6" w:rsidRDefault="00DD0B54" w:rsidP="00DD0B54">
            <w:pPr>
              <w:pStyle w:val="Prrafodelista"/>
              <w:numPr>
                <w:ilvl w:val="1"/>
                <w:numId w:val="6"/>
              </w:numPr>
              <w:ind w:left="495" w:hanging="141"/>
              <w:jc w:val="both"/>
              <w:rPr>
                <w:rFonts w:ascii="Calibri" w:hAnsi="Calibri" w:cs="Calibri"/>
                <w:b/>
                <w:bCs/>
                <w:lang w:eastAsia="es-BO"/>
              </w:rPr>
            </w:pPr>
            <w:r>
              <w:rPr>
                <w:rFonts w:ascii="Calibri" w:hAnsi="Calibri" w:cs="Calibri"/>
                <w:lang w:eastAsia="es-BO"/>
              </w:rPr>
              <w:t>Poder de Representante Legal</w:t>
            </w:r>
          </w:p>
          <w:p w14:paraId="578C67F4" w14:textId="77A7FB87" w:rsidR="00DD0B54" w:rsidRPr="00852AD6" w:rsidRDefault="00DD0B54" w:rsidP="00DD0B54">
            <w:pPr>
              <w:pStyle w:val="Prrafodelista"/>
              <w:numPr>
                <w:ilvl w:val="1"/>
                <w:numId w:val="6"/>
              </w:numPr>
              <w:ind w:left="495" w:hanging="141"/>
              <w:jc w:val="both"/>
              <w:rPr>
                <w:rFonts w:ascii="Calibri" w:hAnsi="Calibri" w:cs="Calibri"/>
                <w:b/>
                <w:bCs/>
                <w:lang w:eastAsia="es-BO"/>
              </w:rPr>
            </w:pPr>
            <w:r>
              <w:rPr>
                <w:rFonts w:ascii="Calibri" w:hAnsi="Calibri" w:cs="Calibri"/>
                <w:lang w:eastAsia="es-BO"/>
              </w:rPr>
              <w:t>Documento de identidad del Representante Legal</w:t>
            </w:r>
          </w:p>
          <w:p w14:paraId="0269727E" w14:textId="29D503AA" w:rsidR="00DD0B54" w:rsidRPr="00852AD6" w:rsidRDefault="00DD0B54" w:rsidP="00DD0B54">
            <w:pPr>
              <w:pStyle w:val="Prrafodelista"/>
              <w:numPr>
                <w:ilvl w:val="1"/>
                <w:numId w:val="6"/>
              </w:numPr>
              <w:ind w:left="495" w:hanging="141"/>
              <w:jc w:val="both"/>
              <w:rPr>
                <w:rFonts w:ascii="Calibri" w:hAnsi="Calibri" w:cs="Calibri"/>
                <w:b/>
                <w:bCs/>
                <w:lang w:eastAsia="es-BO"/>
              </w:rPr>
            </w:pPr>
            <w:r>
              <w:rPr>
                <w:rFonts w:ascii="Calibri" w:hAnsi="Calibri" w:cs="Calibri"/>
                <w:lang w:eastAsia="es-BO"/>
              </w:rPr>
              <w:t>Número de identificación Tributaria.</w:t>
            </w:r>
          </w:p>
          <w:p w14:paraId="510889A3" w14:textId="690F9066" w:rsidR="00DD0B54" w:rsidRPr="00F60197" w:rsidRDefault="00DD0B54" w:rsidP="00F60197">
            <w:pPr>
              <w:pStyle w:val="Prrafodelista"/>
              <w:numPr>
                <w:ilvl w:val="1"/>
                <w:numId w:val="6"/>
              </w:numPr>
              <w:ind w:left="495" w:hanging="141"/>
              <w:jc w:val="both"/>
              <w:rPr>
                <w:rFonts w:ascii="Calibri" w:hAnsi="Calibri" w:cs="Calibri"/>
                <w:b/>
                <w:bCs/>
                <w:lang w:eastAsia="es-BO"/>
              </w:rPr>
            </w:pPr>
            <w:r>
              <w:rPr>
                <w:rFonts w:ascii="Calibri" w:hAnsi="Calibri" w:cs="Calibri"/>
                <w:lang w:eastAsia="es-BO"/>
              </w:rPr>
              <w:t>Matrícula de SEPREC</w:t>
            </w:r>
          </w:p>
        </w:tc>
        <w:tc>
          <w:tcPr>
            <w:tcW w:w="2551" w:type="dxa"/>
            <w:shd w:val="clear" w:color="auto" w:fill="auto"/>
            <w:vAlign w:val="center"/>
          </w:tcPr>
          <w:p w14:paraId="4F95247B" w14:textId="6C09D98A"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7A55C99"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0DDE323A"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203989FA" w14:textId="77777777" w:rsidR="00DD0B54" w:rsidRPr="00E14307" w:rsidRDefault="00DD0B54" w:rsidP="00DD0B54">
            <w:pPr>
              <w:jc w:val="center"/>
              <w:rPr>
                <w:rFonts w:ascii="Arial" w:hAnsi="Arial" w:cs="Arial"/>
                <w:color w:val="A6A6A6" w:themeColor="background1" w:themeShade="A6"/>
                <w:sz w:val="14"/>
                <w:szCs w:val="14"/>
              </w:rPr>
            </w:pPr>
          </w:p>
        </w:tc>
      </w:tr>
      <w:tr w:rsidR="00DD0B54" w:rsidRPr="006B092A" w14:paraId="4F6283C4" w14:textId="77777777" w:rsidTr="00E5109C">
        <w:trPr>
          <w:trHeight w:val="1160"/>
        </w:trPr>
        <w:tc>
          <w:tcPr>
            <w:tcW w:w="4815" w:type="dxa"/>
            <w:shd w:val="clear" w:color="auto" w:fill="auto"/>
            <w:vAlign w:val="center"/>
          </w:tcPr>
          <w:p w14:paraId="5F9B2F55" w14:textId="595AAC22" w:rsidR="00DD0B54" w:rsidRDefault="00DD0B54" w:rsidP="00DD0B54">
            <w:pPr>
              <w:pStyle w:val="Prrafodelista"/>
              <w:numPr>
                <w:ilvl w:val="0"/>
                <w:numId w:val="6"/>
              </w:numPr>
              <w:ind w:left="354" w:hanging="284"/>
              <w:jc w:val="both"/>
              <w:rPr>
                <w:rFonts w:ascii="Calibri" w:hAnsi="Calibri" w:cs="Calibri"/>
                <w:b/>
                <w:bCs/>
                <w:lang w:eastAsia="es-BO"/>
              </w:rPr>
            </w:pPr>
            <w:r>
              <w:rPr>
                <w:rFonts w:ascii="Calibri" w:hAnsi="Calibri" w:cs="Calibri"/>
                <w:b/>
                <w:bCs/>
                <w:lang w:eastAsia="es-BO"/>
              </w:rPr>
              <w:t>PARA EMPRESAS UNIPERSONALES:</w:t>
            </w:r>
          </w:p>
          <w:p w14:paraId="77C375A7" w14:textId="77777777" w:rsidR="00DD0B54" w:rsidRPr="00852AD6" w:rsidRDefault="00DD0B54" w:rsidP="00DD0B54">
            <w:pPr>
              <w:pStyle w:val="Prrafodelista"/>
              <w:numPr>
                <w:ilvl w:val="1"/>
                <w:numId w:val="11"/>
              </w:numPr>
              <w:ind w:left="495" w:hanging="141"/>
              <w:jc w:val="both"/>
              <w:rPr>
                <w:rFonts w:ascii="Calibri" w:hAnsi="Calibri" w:cs="Calibri"/>
                <w:b/>
                <w:bCs/>
                <w:lang w:eastAsia="es-BO"/>
              </w:rPr>
            </w:pPr>
            <w:r>
              <w:rPr>
                <w:rFonts w:ascii="Calibri" w:hAnsi="Calibri" w:cs="Calibri"/>
                <w:lang w:eastAsia="es-BO"/>
              </w:rPr>
              <w:t>Poder de Representante Legal</w:t>
            </w:r>
          </w:p>
          <w:p w14:paraId="20858480" w14:textId="77777777" w:rsidR="00DD0B54" w:rsidRPr="00852AD6" w:rsidRDefault="00DD0B54" w:rsidP="00DD0B54">
            <w:pPr>
              <w:pStyle w:val="Prrafodelista"/>
              <w:numPr>
                <w:ilvl w:val="1"/>
                <w:numId w:val="11"/>
              </w:numPr>
              <w:ind w:left="495" w:hanging="141"/>
              <w:jc w:val="both"/>
              <w:rPr>
                <w:rFonts w:ascii="Calibri" w:hAnsi="Calibri" w:cs="Calibri"/>
                <w:b/>
                <w:bCs/>
                <w:lang w:eastAsia="es-BO"/>
              </w:rPr>
            </w:pPr>
            <w:r>
              <w:rPr>
                <w:rFonts w:ascii="Calibri" w:hAnsi="Calibri" w:cs="Calibri"/>
                <w:lang w:eastAsia="es-BO"/>
              </w:rPr>
              <w:t>Documento de identidad del Representante Legal</w:t>
            </w:r>
          </w:p>
          <w:p w14:paraId="3D38EDA7" w14:textId="77777777" w:rsidR="00DD0B54" w:rsidRPr="00852AD6" w:rsidRDefault="00DD0B54" w:rsidP="00DD0B54">
            <w:pPr>
              <w:pStyle w:val="Prrafodelista"/>
              <w:numPr>
                <w:ilvl w:val="1"/>
                <w:numId w:val="11"/>
              </w:numPr>
              <w:ind w:left="495" w:hanging="141"/>
              <w:jc w:val="both"/>
              <w:rPr>
                <w:rFonts w:ascii="Calibri" w:hAnsi="Calibri" w:cs="Calibri"/>
                <w:b/>
                <w:bCs/>
                <w:lang w:eastAsia="es-BO"/>
              </w:rPr>
            </w:pPr>
            <w:r>
              <w:rPr>
                <w:rFonts w:ascii="Calibri" w:hAnsi="Calibri" w:cs="Calibri"/>
                <w:lang w:eastAsia="es-BO"/>
              </w:rPr>
              <w:t>Número de identificación Tributaria.</w:t>
            </w:r>
          </w:p>
          <w:p w14:paraId="14362EC9" w14:textId="4733AC94" w:rsidR="00DD0B54" w:rsidRPr="00F60197" w:rsidRDefault="00DD0B54" w:rsidP="00F60197">
            <w:pPr>
              <w:pStyle w:val="Prrafodelista"/>
              <w:numPr>
                <w:ilvl w:val="1"/>
                <w:numId w:val="11"/>
              </w:numPr>
              <w:ind w:left="495" w:hanging="141"/>
              <w:jc w:val="both"/>
              <w:rPr>
                <w:rFonts w:ascii="Calibri" w:hAnsi="Calibri" w:cs="Calibri"/>
                <w:b/>
                <w:bCs/>
                <w:lang w:eastAsia="es-BO"/>
              </w:rPr>
            </w:pPr>
            <w:r>
              <w:rPr>
                <w:rFonts w:ascii="Calibri" w:hAnsi="Calibri" w:cs="Calibri"/>
                <w:lang w:eastAsia="es-BO"/>
              </w:rPr>
              <w:t>Matrícula de SEPREC</w:t>
            </w:r>
          </w:p>
        </w:tc>
        <w:tc>
          <w:tcPr>
            <w:tcW w:w="2551" w:type="dxa"/>
            <w:shd w:val="clear" w:color="auto" w:fill="auto"/>
            <w:vAlign w:val="center"/>
          </w:tcPr>
          <w:p w14:paraId="7DADA02B" w14:textId="58479044"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8E698F2"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11863131"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6419DDE5" w14:textId="77777777" w:rsidR="00DD0B54" w:rsidRPr="00E14307" w:rsidRDefault="00DD0B54" w:rsidP="00DD0B54">
            <w:pPr>
              <w:jc w:val="center"/>
              <w:rPr>
                <w:rFonts w:ascii="Arial" w:hAnsi="Arial" w:cs="Arial"/>
                <w:color w:val="A6A6A6" w:themeColor="background1" w:themeShade="A6"/>
                <w:sz w:val="14"/>
                <w:szCs w:val="14"/>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2960B6F4" w14:textId="7E577E70" w:rsidR="0011481A" w:rsidRDefault="0011481A">
      <w:pPr>
        <w:shd w:val="clear" w:color="auto" w:fill="FFFFFF"/>
        <w:jc w:val="both"/>
        <w:rPr>
          <w:rFonts w:asciiTheme="minorHAnsi" w:hAnsiTheme="minorHAnsi" w:cstheme="minorHAnsi"/>
          <w:b/>
        </w:rPr>
      </w:pPr>
    </w:p>
    <w:tbl>
      <w:tblPr>
        <w:tblW w:w="9937" w:type="dxa"/>
        <w:tblCellMar>
          <w:left w:w="70" w:type="dxa"/>
          <w:right w:w="70" w:type="dxa"/>
        </w:tblCellMar>
        <w:tblLook w:val="04A0" w:firstRow="1" w:lastRow="0" w:firstColumn="1" w:lastColumn="0" w:noHBand="0" w:noVBand="1"/>
      </w:tblPr>
      <w:tblGrid>
        <w:gridCol w:w="9937"/>
      </w:tblGrid>
      <w:tr w:rsidR="00FD1DF0" w:rsidRPr="001430C8" w14:paraId="50FB4126" w14:textId="77777777" w:rsidTr="00FD1DF0">
        <w:trPr>
          <w:trHeight w:val="1389"/>
        </w:trPr>
        <w:tc>
          <w:tcPr>
            <w:tcW w:w="9937" w:type="dxa"/>
            <w:tcBorders>
              <w:top w:val="nil"/>
              <w:left w:val="nil"/>
              <w:bottom w:val="nil"/>
              <w:right w:val="nil"/>
            </w:tcBorders>
            <w:shd w:val="clear" w:color="auto" w:fill="auto"/>
            <w:noWrap/>
            <w:vAlign w:val="bottom"/>
            <w:hideMark/>
          </w:tcPr>
          <w:p w14:paraId="1EFE2F02" w14:textId="77777777" w:rsidR="00FD1DF0" w:rsidRDefault="00FD1DF0" w:rsidP="00520D03">
            <w:pPr>
              <w:rPr>
                <w:rFonts w:asciiTheme="minorHAnsi" w:hAnsiTheme="minorHAnsi" w:cstheme="minorHAnsi"/>
                <w:lang w:val="es-BO" w:eastAsia="es-BO"/>
              </w:rPr>
            </w:pPr>
          </w:p>
          <w:p w14:paraId="185E2616" w14:textId="77777777" w:rsidR="00FD1DF0" w:rsidRDefault="00FD1DF0" w:rsidP="00520D03">
            <w:pPr>
              <w:rPr>
                <w:rFonts w:asciiTheme="minorHAnsi" w:hAnsiTheme="minorHAnsi" w:cstheme="minorHAnsi"/>
                <w:lang w:val="es-BO" w:eastAsia="es-BO"/>
              </w:rPr>
            </w:pPr>
          </w:p>
          <w:p w14:paraId="6EE7E2F8" w14:textId="77777777" w:rsidR="00FD1DF0" w:rsidRPr="001430C8" w:rsidRDefault="00FD1DF0" w:rsidP="00520D03">
            <w:pPr>
              <w:rPr>
                <w:rFonts w:asciiTheme="minorHAnsi" w:hAnsiTheme="minorHAnsi" w:cstheme="minorHAnsi"/>
                <w:lang w:val="es-BO" w:eastAsia="es-BO"/>
              </w:rPr>
            </w:pPr>
          </w:p>
        </w:tc>
      </w:tr>
      <w:tr w:rsidR="00FD1DF0" w:rsidRPr="001430C8" w14:paraId="45B2C902" w14:textId="77777777" w:rsidTr="00FD1DF0">
        <w:trPr>
          <w:trHeight w:val="317"/>
        </w:trPr>
        <w:tc>
          <w:tcPr>
            <w:tcW w:w="9937" w:type="dxa"/>
            <w:tcBorders>
              <w:top w:val="single" w:sz="4" w:space="0" w:color="auto"/>
              <w:left w:val="nil"/>
              <w:bottom w:val="nil"/>
              <w:right w:val="nil"/>
            </w:tcBorders>
            <w:shd w:val="clear" w:color="auto" w:fill="auto"/>
            <w:noWrap/>
            <w:hideMark/>
          </w:tcPr>
          <w:p w14:paraId="51FF2EC9" w14:textId="77777777" w:rsidR="00FD1DF0" w:rsidRPr="001430C8" w:rsidRDefault="00FD1DF0" w:rsidP="00520D03">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r>
    </w:tbl>
    <w:p w14:paraId="07D1C9B7" w14:textId="6176B467" w:rsidR="006F3FD1" w:rsidRDefault="006F3FD1">
      <w:pPr>
        <w:shd w:val="clear" w:color="auto" w:fill="FFFFFF"/>
        <w:jc w:val="both"/>
        <w:rPr>
          <w:rFonts w:asciiTheme="minorHAnsi" w:hAnsiTheme="minorHAnsi" w:cstheme="minorHAnsi"/>
          <w:b/>
        </w:rPr>
      </w:pPr>
    </w:p>
    <w:p w14:paraId="21F3AB3C" w14:textId="1BFCF225" w:rsidR="009150FB" w:rsidRDefault="009150FB">
      <w:pPr>
        <w:shd w:val="clear" w:color="auto" w:fill="FFFFFF"/>
        <w:jc w:val="both"/>
        <w:rPr>
          <w:rFonts w:asciiTheme="minorHAnsi" w:hAnsiTheme="minorHAnsi" w:cstheme="minorHAnsi"/>
          <w:b/>
        </w:rPr>
      </w:pPr>
    </w:p>
    <w:p w14:paraId="51E224A5" w14:textId="6BA4B86A" w:rsidR="009150FB" w:rsidRDefault="009150FB">
      <w:pPr>
        <w:shd w:val="clear" w:color="auto" w:fill="FFFFFF"/>
        <w:jc w:val="both"/>
        <w:rPr>
          <w:rFonts w:asciiTheme="minorHAnsi" w:hAnsiTheme="minorHAnsi" w:cstheme="minorHAnsi"/>
          <w:b/>
        </w:rPr>
      </w:pPr>
    </w:p>
    <w:p w14:paraId="2943989F" w14:textId="2142C4A2" w:rsidR="009150FB" w:rsidRDefault="009150FB">
      <w:pPr>
        <w:shd w:val="clear" w:color="auto" w:fill="FFFFFF"/>
        <w:jc w:val="both"/>
        <w:rPr>
          <w:rFonts w:asciiTheme="minorHAnsi" w:hAnsiTheme="minorHAnsi" w:cstheme="minorHAnsi"/>
          <w:b/>
        </w:rPr>
      </w:pPr>
    </w:p>
    <w:p w14:paraId="197E4F86" w14:textId="05380453" w:rsidR="009150FB" w:rsidRDefault="009150FB">
      <w:pPr>
        <w:shd w:val="clear" w:color="auto" w:fill="FFFFFF"/>
        <w:jc w:val="both"/>
        <w:rPr>
          <w:rFonts w:asciiTheme="minorHAnsi" w:hAnsiTheme="minorHAnsi" w:cstheme="minorHAnsi"/>
          <w:b/>
        </w:rPr>
      </w:pPr>
    </w:p>
    <w:p w14:paraId="510A8545" w14:textId="1BA78CD9" w:rsidR="00EA0E47" w:rsidRDefault="00EA0E47">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292E8599" w14:textId="77777777" w:rsidR="0011481A"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7FC0DEBD" w14:textId="77777777" w:rsidR="00FB37CA" w:rsidRPr="00EC3AF9" w:rsidRDefault="00FB37CA" w:rsidP="00FB37CA">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 xml:space="preserve">“CONTRATACIÓN DE </w:t>
      </w:r>
      <w:r>
        <w:rPr>
          <w:rFonts w:asciiTheme="minorHAnsi" w:hAnsiTheme="minorHAnsi" w:cstheme="minorHAnsi"/>
          <w:b/>
          <w:snapToGrid/>
          <w:sz w:val="22"/>
          <w:szCs w:val="22"/>
          <w:lang w:val="es-BO"/>
        </w:rPr>
        <w:t xml:space="preserve">SERVICIOS DE ESTUDIOS DE RX Y OTROS POR EVENTO </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1</w:t>
      </w:r>
      <w:r w:rsidRPr="00EC3AF9">
        <w:rPr>
          <w:rFonts w:asciiTheme="minorHAnsi" w:hAnsiTheme="minorHAnsi" w:cstheme="minorHAnsi"/>
          <w:b/>
          <w:snapToGrid/>
          <w:sz w:val="22"/>
          <w:szCs w:val="22"/>
          <w:lang w:val="es-BO"/>
        </w:rPr>
        <w:t xml:space="preserve"> AÑO)</w:t>
      </w:r>
      <w:r>
        <w:rPr>
          <w:rFonts w:asciiTheme="minorHAnsi" w:hAnsiTheme="minorHAnsi" w:cstheme="minorHAnsi"/>
          <w:b/>
          <w:snapToGrid/>
          <w:sz w:val="22"/>
          <w:szCs w:val="22"/>
          <w:lang w:val="es-BO"/>
        </w:rPr>
        <w:t>”</w:t>
      </w:r>
      <w:r w:rsidRPr="00EC3AF9">
        <w:rPr>
          <w:rFonts w:asciiTheme="minorHAnsi" w:hAnsiTheme="minorHAnsi" w:cstheme="minorHAnsi"/>
          <w:b/>
          <w:snapToGrid/>
          <w:sz w:val="22"/>
          <w:szCs w:val="22"/>
          <w:lang w:val="es-BO"/>
        </w:rPr>
        <w:t xml:space="preserve"> </w:t>
      </w:r>
    </w:p>
    <w:p w14:paraId="1BD617DA" w14:textId="77777777" w:rsidR="007D41E7" w:rsidRPr="005959E1" w:rsidRDefault="007D41E7" w:rsidP="007D41E7">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3C233E41" w14:textId="0FB4F23D" w:rsidR="00790999" w:rsidRPr="005C70F8" w:rsidRDefault="00790999" w:rsidP="005C70F8">
      <w:pPr>
        <w:pStyle w:val="Document1"/>
        <w:keepNext w:val="0"/>
        <w:keepLines w:val="0"/>
        <w:suppressAutoHyphens w:val="0"/>
        <w:jc w:val="center"/>
        <w:rPr>
          <w:rFonts w:asciiTheme="minorHAnsi" w:hAnsiTheme="minorHAnsi" w:cstheme="minorHAnsi"/>
          <w:b/>
          <w:snapToGrid/>
          <w:sz w:val="22"/>
          <w:szCs w:val="22"/>
          <w:lang w:val="es-BO"/>
        </w:rPr>
      </w:pPr>
    </w:p>
    <w:tbl>
      <w:tblPr>
        <w:tblW w:w="9213" w:type="dxa"/>
        <w:tblInd w:w="426" w:type="dxa"/>
        <w:tblCellMar>
          <w:left w:w="70" w:type="dxa"/>
          <w:right w:w="70" w:type="dxa"/>
        </w:tblCellMar>
        <w:tblLook w:val="04A0" w:firstRow="1" w:lastRow="0" w:firstColumn="1" w:lastColumn="0" w:noHBand="0" w:noVBand="1"/>
      </w:tblPr>
      <w:tblGrid>
        <w:gridCol w:w="850"/>
        <w:gridCol w:w="4143"/>
        <w:gridCol w:w="818"/>
        <w:gridCol w:w="1418"/>
        <w:gridCol w:w="1110"/>
        <w:gridCol w:w="874"/>
      </w:tblGrid>
      <w:tr w:rsidR="00540D23" w:rsidRPr="001430C8" w14:paraId="1FFAD8C1" w14:textId="77777777" w:rsidTr="005B5CAD">
        <w:trPr>
          <w:trHeight w:val="292"/>
        </w:trPr>
        <w:tc>
          <w:tcPr>
            <w:tcW w:w="850" w:type="dxa"/>
            <w:tcBorders>
              <w:top w:val="nil"/>
              <w:left w:val="nil"/>
              <w:bottom w:val="nil"/>
              <w:right w:val="nil"/>
            </w:tcBorders>
            <w:shd w:val="clear" w:color="auto" w:fill="auto"/>
            <w:noWrap/>
            <w:vAlign w:val="bottom"/>
            <w:hideMark/>
          </w:tcPr>
          <w:p w14:paraId="6599770D" w14:textId="77777777" w:rsidR="00540D23" w:rsidRPr="001430C8" w:rsidRDefault="00540D23" w:rsidP="00520D03">
            <w:pPr>
              <w:rPr>
                <w:rFonts w:asciiTheme="minorHAnsi" w:hAnsiTheme="minorHAnsi" w:cstheme="minorHAnsi"/>
                <w:sz w:val="24"/>
                <w:szCs w:val="24"/>
                <w:lang w:val="es-BO" w:eastAsia="es-BO"/>
              </w:rPr>
            </w:pPr>
          </w:p>
        </w:tc>
        <w:tc>
          <w:tcPr>
            <w:tcW w:w="4143" w:type="dxa"/>
            <w:tcBorders>
              <w:top w:val="nil"/>
              <w:left w:val="nil"/>
              <w:bottom w:val="nil"/>
              <w:right w:val="nil"/>
            </w:tcBorders>
            <w:shd w:val="clear" w:color="auto" w:fill="auto"/>
            <w:vAlign w:val="bottom"/>
            <w:hideMark/>
          </w:tcPr>
          <w:p w14:paraId="4B79198B" w14:textId="77777777" w:rsidR="00540D23" w:rsidRPr="001430C8" w:rsidRDefault="00540D23" w:rsidP="00520D03">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818" w:type="dxa"/>
            <w:tcBorders>
              <w:top w:val="nil"/>
              <w:left w:val="nil"/>
              <w:bottom w:val="nil"/>
              <w:right w:val="nil"/>
            </w:tcBorders>
            <w:shd w:val="clear" w:color="auto" w:fill="auto"/>
            <w:vAlign w:val="bottom"/>
            <w:hideMark/>
          </w:tcPr>
          <w:p w14:paraId="7FD5D1F1" w14:textId="77777777" w:rsidR="00540D23" w:rsidRPr="001430C8" w:rsidRDefault="00540D23" w:rsidP="00520D03">
            <w:pPr>
              <w:jc w:val="right"/>
              <w:rPr>
                <w:rFonts w:asciiTheme="minorHAnsi" w:hAnsiTheme="minorHAnsi" w:cstheme="minorHAnsi"/>
                <w:b/>
                <w:bCs/>
                <w:lang w:val="es-BO" w:eastAsia="es-BO"/>
              </w:rPr>
            </w:pPr>
          </w:p>
        </w:tc>
        <w:tc>
          <w:tcPr>
            <w:tcW w:w="1418" w:type="dxa"/>
            <w:tcBorders>
              <w:top w:val="nil"/>
              <w:left w:val="nil"/>
              <w:bottom w:val="nil"/>
              <w:right w:val="nil"/>
            </w:tcBorders>
            <w:shd w:val="clear" w:color="auto" w:fill="auto"/>
            <w:noWrap/>
            <w:vAlign w:val="bottom"/>
            <w:hideMark/>
          </w:tcPr>
          <w:p w14:paraId="48E412B2" w14:textId="07D31CF3" w:rsidR="00540D23" w:rsidRPr="001430C8" w:rsidRDefault="00540D23" w:rsidP="00520D03">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5109C">
              <w:rPr>
                <w:rFonts w:asciiTheme="minorHAnsi" w:hAnsiTheme="minorHAnsi" w:cstheme="minorHAnsi"/>
                <w:b/>
                <w:bCs/>
                <w:lang w:val="es-BO" w:eastAsia="es-BO"/>
              </w:rPr>
              <w:t xml:space="preserve">   </w:t>
            </w:r>
            <w:r w:rsidR="00FB37CA">
              <w:rPr>
                <w:rFonts w:asciiTheme="minorHAnsi" w:hAnsiTheme="minorHAnsi" w:cstheme="minorHAnsi"/>
                <w:b/>
                <w:bCs/>
                <w:lang w:val="es-BO" w:eastAsia="es-BO"/>
              </w:rPr>
              <w:t>diciemb</w:t>
            </w:r>
            <w:r w:rsidR="007D41E7">
              <w:rPr>
                <w:rFonts w:asciiTheme="minorHAnsi" w:hAnsiTheme="minorHAnsi" w:cstheme="minorHAnsi"/>
                <w:b/>
                <w:bCs/>
                <w:lang w:val="es-BO" w:eastAsia="es-BO"/>
              </w:rPr>
              <w:t>re</w:t>
            </w:r>
          </w:p>
        </w:tc>
        <w:tc>
          <w:tcPr>
            <w:tcW w:w="1110" w:type="dxa"/>
            <w:tcBorders>
              <w:top w:val="nil"/>
              <w:left w:val="nil"/>
              <w:bottom w:val="nil"/>
              <w:right w:val="nil"/>
            </w:tcBorders>
            <w:shd w:val="clear" w:color="auto" w:fill="auto"/>
            <w:noWrap/>
            <w:vAlign w:val="bottom"/>
            <w:hideMark/>
          </w:tcPr>
          <w:p w14:paraId="70AE1226" w14:textId="144B7C1D" w:rsidR="00540D23" w:rsidRPr="001430C8" w:rsidRDefault="00540D23" w:rsidP="00520D03">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90999">
              <w:rPr>
                <w:rFonts w:asciiTheme="minorHAnsi" w:hAnsiTheme="minorHAnsi" w:cstheme="minorHAnsi"/>
                <w:b/>
                <w:bCs/>
                <w:lang w:val="es-BO" w:eastAsia="es-BO"/>
              </w:rPr>
              <w:t>5</w:t>
            </w:r>
          </w:p>
        </w:tc>
        <w:tc>
          <w:tcPr>
            <w:tcW w:w="874" w:type="dxa"/>
            <w:tcBorders>
              <w:top w:val="nil"/>
              <w:left w:val="nil"/>
              <w:bottom w:val="nil"/>
              <w:right w:val="nil"/>
            </w:tcBorders>
            <w:shd w:val="clear" w:color="auto" w:fill="auto"/>
            <w:vAlign w:val="bottom"/>
            <w:hideMark/>
          </w:tcPr>
          <w:p w14:paraId="60FB33B0" w14:textId="77777777" w:rsidR="00540D23" w:rsidRPr="001430C8" w:rsidRDefault="00540D23" w:rsidP="00520D03">
            <w:pPr>
              <w:jc w:val="center"/>
              <w:rPr>
                <w:rFonts w:asciiTheme="minorHAnsi" w:hAnsiTheme="minorHAnsi" w:cstheme="minorHAnsi"/>
                <w:b/>
                <w:bCs/>
                <w:lang w:val="es-BO" w:eastAsia="es-BO"/>
              </w:rPr>
            </w:pPr>
          </w:p>
        </w:tc>
      </w:tr>
      <w:tr w:rsidR="00540D23" w:rsidRPr="001430C8" w14:paraId="77B8657D" w14:textId="77777777" w:rsidTr="005B5CAD">
        <w:trPr>
          <w:trHeight w:val="68"/>
        </w:trPr>
        <w:tc>
          <w:tcPr>
            <w:tcW w:w="850" w:type="dxa"/>
            <w:tcBorders>
              <w:top w:val="nil"/>
              <w:left w:val="nil"/>
              <w:bottom w:val="nil"/>
              <w:right w:val="nil"/>
            </w:tcBorders>
            <w:shd w:val="clear" w:color="auto" w:fill="auto"/>
            <w:noWrap/>
            <w:vAlign w:val="bottom"/>
            <w:hideMark/>
          </w:tcPr>
          <w:p w14:paraId="755A3A94" w14:textId="77777777" w:rsidR="00540D23" w:rsidRPr="001430C8" w:rsidRDefault="00540D23" w:rsidP="00520D03">
            <w:pPr>
              <w:rPr>
                <w:rFonts w:asciiTheme="minorHAnsi" w:hAnsiTheme="minorHAnsi" w:cstheme="minorHAnsi"/>
                <w:lang w:val="es-BO" w:eastAsia="es-BO"/>
              </w:rPr>
            </w:pPr>
          </w:p>
        </w:tc>
        <w:tc>
          <w:tcPr>
            <w:tcW w:w="4143" w:type="dxa"/>
            <w:tcBorders>
              <w:top w:val="nil"/>
              <w:left w:val="nil"/>
              <w:bottom w:val="nil"/>
              <w:right w:val="nil"/>
            </w:tcBorders>
            <w:shd w:val="clear" w:color="auto" w:fill="auto"/>
            <w:noWrap/>
            <w:vAlign w:val="bottom"/>
            <w:hideMark/>
          </w:tcPr>
          <w:p w14:paraId="21863122" w14:textId="77777777" w:rsidR="00540D23" w:rsidRPr="001430C8" w:rsidRDefault="00540D23" w:rsidP="00520D03">
            <w:pPr>
              <w:rPr>
                <w:rFonts w:asciiTheme="minorHAnsi" w:hAnsiTheme="minorHAnsi" w:cstheme="minorHAnsi"/>
                <w:lang w:val="es-BO" w:eastAsia="es-BO"/>
              </w:rPr>
            </w:pPr>
          </w:p>
        </w:tc>
        <w:tc>
          <w:tcPr>
            <w:tcW w:w="818" w:type="dxa"/>
            <w:tcBorders>
              <w:top w:val="nil"/>
              <w:left w:val="nil"/>
              <w:bottom w:val="nil"/>
              <w:right w:val="nil"/>
            </w:tcBorders>
            <w:shd w:val="clear" w:color="auto" w:fill="auto"/>
            <w:vAlign w:val="bottom"/>
            <w:hideMark/>
          </w:tcPr>
          <w:p w14:paraId="3417B873" w14:textId="77777777" w:rsidR="00540D23" w:rsidRPr="001430C8" w:rsidRDefault="00540D23" w:rsidP="00520D03">
            <w:pPr>
              <w:rPr>
                <w:rFonts w:asciiTheme="minorHAnsi" w:hAnsiTheme="minorHAnsi" w:cstheme="minorHAnsi"/>
                <w:lang w:val="es-BO" w:eastAsia="es-BO"/>
              </w:rPr>
            </w:pPr>
          </w:p>
        </w:tc>
        <w:tc>
          <w:tcPr>
            <w:tcW w:w="1418" w:type="dxa"/>
            <w:tcBorders>
              <w:top w:val="nil"/>
              <w:left w:val="nil"/>
              <w:bottom w:val="nil"/>
              <w:right w:val="nil"/>
            </w:tcBorders>
            <w:shd w:val="clear" w:color="auto" w:fill="auto"/>
            <w:vAlign w:val="bottom"/>
            <w:hideMark/>
          </w:tcPr>
          <w:p w14:paraId="0D0BD81E" w14:textId="77777777" w:rsidR="00540D23" w:rsidRPr="001430C8" w:rsidRDefault="00540D23" w:rsidP="00520D03">
            <w:pPr>
              <w:rPr>
                <w:rFonts w:asciiTheme="minorHAnsi" w:hAnsiTheme="minorHAnsi" w:cstheme="minorHAnsi"/>
                <w:lang w:val="es-BO" w:eastAsia="es-BO"/>
              </w:rPr>
            </w:pPr>
          </w:p>
        </w:tc>
        <w:tc>
          <w:tcPr>
            <w:tcW w:w="1110" w:type="dxa"/>
            <w:tcBorders>
              <w:top w:val="nil"/>
              <w:left w:val="nil"/>
              <w:bottom w:val="nil"/>
              <w:right w:val="nil"/>
            </w:tcBorders>
            <w:shd w:val="clear" w:color="auto" w:fill="auto"/>
            <w:noWrap/>
            <w:vAlign w:val="bottom"/>
            <w:hideMark/>
          </w:tcPr>
          <w:p w14:paraId="1A6E9D30" w14:textId="77777777" w:rsidR="00540D23" w:rsidRPr="001430C8" w:rsidRDefault="00540D23" w:rsidP="00520D03">
            <w:pPr>
              <w:rPr>
                <w:rFonts w:asciiTheme="minorHAnsi" w:hAnsiTheme="minorHAnsi" w:cstheme="minorHAnsi"/>
                <w:lang w:val="es-BO" w:eastAsia="es-BO"/>
              </w:rPr>
            </w:pPr>
          </w:p>
        </w:tc>
        <w:tc>
          <w:tcPr>
            <w:tcW w:w="874" w:type="dxa"/>
            <w:tcBorders>
              <w:top w:val="nil"/>
              <w:left w:val="nil"/>
              <w:bottom w:val="nil"/>
              <w:right w:val="nil"/>
            </w:tcBorders>
            <w:shd w:val="clear" w:color="auto" w:fill="auto"/>
            <w:noWrap/>
            <w:vAlign w:val="bottom"/>
            <w:hideMark/>
          </w:tcPr>
          <w:p w14:paraId="20910D4F" w14:textId="77777777" w:rsidR="00540D23" w:rsidRPr="001430C8" w:rsidRDefault="00540D23" w:rsidP="00520D03">
            <w:pPr>
              <w:rPr>
                <w:rFonts w:asciiTheme="minorHAnsi" w:hAnsiTheme="minorHAnsi" w:cstheme="minorHAnsi"/>
                <w:lang w:val="es-BO" w:eastAsia="es-BO"/>
              </w:rPr>
            </w:pPr>
          </w:p>
        </w:tc>
      </w:tr>
      <w:tr w:rsidR="00540D23" w:rsidRPr="001430C8" w14:paraId="10AE704F" w14:textId="77777777" w:rsidTr="005B5CAD">
        <w:trPr>
          <w:trHeight w:val="410"/>
        </w:trPr>
        <w:tc>
          <w:tcPr>
            <w:tcW w:w="850" w:type="dxa"/>
            <w:tcBorders>
              <w:top w:val="nil"/>
              <w:left w:val="nil"/>
              <w:bottom w:val="nil"/>
              <w:right w:val="nil"/>
            </w:tcBorders>
            <w:shd w:val="clear" w:color="auto" w:fill="auto"/>
            <w:noWrap/>
            <w:vAlign w:val="bottom"/>
            <w:hideMark/>
          </w:tcPr>
          <w:p w14:paraId="781A6BC9" w14:textId="77777777" w:rsidR="00540D23" w:rsidRPr="001430C8" w:rsidRDefault="00540D23" w:rsidP="00520D03">
            <w:pPr>
              <w:rPr>
                <w:rFonts w:asciiTheme="minorHAnsi" w:hAnsiTheme="minorHAnsi" w:cstheme="minorHAnsi"/>
                <w:lang w:val="es-BO" w:eastAsia="es-BO"/>
              </w:rPr>
            </w:pPr>
          </w:p>
        </w:tc>
        <w:tc>
          <w:tcPr>
            <w:tcW w:w="4143" w:type="dxa"/>
            <w:tcBorders>
              <w:top w:val="nil"/>
              <w:left w:val="nil"/>
              <w:bottom w:val="nil"/>
              <w:right w:val="nil"/>
            </w:tcBorders>
            <w:shd w:val="clear" w:color="auto" w:fill="auto"/>
            <w:noWrap/>
            <w:vAlign w:val="bottom"/>
            <w:hideMark/>
          </w:tcPr>
          <w:p w14:paraId="28A5F622" w14:textId="4A47CB1E" w:rsidR="00540D23" w:rsidRPr="001430C8" w:rsidRDefault="00540D23" w:rsidP="00520D03">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22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520D03">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5B5CAD">
        <w:trPr>
          <w:trHeight w:val="292"/>
        </w:trPr>
        <w:tc>
          <w:tcPr>
            <w:tcW w:w="850" w:type="dxa"/>
            <w:tcBorders>
              <w:top w:val="nil"/>
              <w:left w:val="nil"/>
              <w:bottom w:val="nil"/>
              <w:right w:val="nil"/>
            </w:tcBorders>
            <w:shd w:val="clear" w:color="auto" w:fill="auto"/>
            <w:noWrap/>
            <w:vAlign w:val="bottom"/>
            <w:hideMark/>
          </w:tcPr>
          <w:p w14:paraId="0F174EB6" w14:textId="77777777" w:rsidR="00540D23" w:rsidRPr="001430C8" w:rsidRDefault="00540D23" w:rsidP="00520D03">
            <w:pPr>
              <w:jc w:val="center"/>
              <w:rPr>
                <w:rFonts w:asciiTheme="minorHAnsi" w:hAnsiTheme="minorHAnsi" w:cstheme="minorHAnsi"/>
                <w:b/>
                <w:bCs/>
                <w:sz w:val="22"/>
                <w:szCs w:val="22"/>
                <w:lang w:val="es-BO" w:eastAsia="es-BO"/>
              </w:rPr>
            </w:pPr>
          </w:p>
        </w:tc>
        <w:tc>
          <w:tcPr>
            <w:tcW w:w="4143" w:type="dxa"/>
            <w:tcBorders>
              <w:top w:val="nil"/>
              <w:left w:val="nil"/>
              <w:bottom w:val="nil"/>
              <w:right w:val="nil"/>
            </w:tcBorders>
            <w:shd w:val="clear" w:color="auto" w:fill="auto"/>
            <w:noWrap/>
            <w:vAlign w:val="bottom"/>
            <w:hideMark/>
          </w:tcPr>
          <w:p w14:paraId="0C335597" w14:textId="77777777" w:rsidR="00540D23" w:rsidRPr="001430C8" w:rsidRDefault="00540D23" w:rsidP="00520D03">
            <w:pPr>
              <w:rPr>
                <w:rFonts w:asciiTheme="minorHAnsi" w:hAnsiTheme="minorHAnsi" w:cstheme="minorHAnsi"/>
                <w:lang w:val="es-BO" w:eastAsia="es-BO"/>
              </w:rPr>
            </w:pPr>
          </w:p>
        </w:tc>
        <w:tc>
          <w:tcPr>
            <w:tcW w:w="818" w:type="dxa"/>
            <w:tcBorders>
              <w:top w:val="nil"/>
              <w:left w:val="nil"/>
              <w:bottom w:val="nil"/>
              <w:right w:val="nil"/>
            </w:tcBorders>
            <w:shd w:val="clear" w:color="auto" w:fill="auto"/>
            <w:vAlign w:val="bottom"/>
            <w:hideMark/>
          </w:tcPr>
          <w:p w14:paraId="2867418C" w14:textId="77777777" w:rsidR="00540D23" w:rsidRPr="001430C8" w:rsidRDefault="00540D23" w:rsidP="00520D03">
            <w:pPr>
              <w:rPr>
                <w:rFonts w:asciiTheme="minorHAnsi" w:hAnsiTheme="minorHAnsi" w:cstheme="minorHAnsi"/>
                <w:lang w:val="es-BO" w:eastAsia="es-BO"/>
              </w:rPr>
            </w:pPr>
          </w:p>
        </w:tc>
        <w:tc>
          <w:tcPr>
            <w:tcW w:w="1418" w:type="dxa"/>
            <w:tcBorders>
              <w:top w:val="nil"/>
              <w:left w:val="nil"/>
              <w:bottom w:val="nil"/>
              <w:right w:val="nil"/>
            </w:tcBorders>
            <w:shd w:val="clear" w:color="auto" w:fill="auto"/>
            <w:noWrap/>
            <w:vAlign w:val="bottom"/>
            <w:hideMark/>
          </w:tcPr>
          <w:p w14:paraId="1C4A5A79" w14:textId="77777777" w:rsidR="00540D23" w:rsidRPr="001430C8" w:rsidRDefault="00540D23" w:rsidP="00520D03">
            <w:pPr>
              <w:rPr>
                <w:rFonts w:asciiTheme="minorHAnsi" w:hAnsiTheme="minorHAnsi" w:cstheme="minorHAnsi"/>
                <w:lang w:val="es-BO" w:eastAsia="es-BO"/>
              </w:rPr>
            </w:pPr>
          </w:p>
        </w:tc>
        <w:tc>
          <w:tcPr>
            <w:tcW w:w="1110" w:type="dxa"/>
            <w:tcBorders>
              <w:top w:val="nil"/>
              <w:left w:val="nil"/>
              <w:bottom w:val="nil"/>
              <w:right w:val="nil"/>
            </w:tcBorders>
            <w:shd w:val="clear" w:color="auto" w:fill="auto"/>
            <w:noWrap/>
            <w:vAlign w:val="bottom"/>
            <w:hideMark/>
          </w:tcPr>
          <w:p w14:paraId="6B7D99CA" w14:textId="77777777" w:rsidR="00540D23" w:rsidRPr="001430C8" w:rsidRDefault="00540D23" w:rsidP="00520D03">
            <w:pPr>
              <w:rPr>
                <w:rFonts w:asciiTheme="minorHAnsi" w:hAnsiTheme="minorHAnsi" w:cstheme="minorHAnsi"/>
                <w:lang w:val="es-BO" w:eastAsia="es-BO"/>
              </w:rPr>
            </w:pPr>
          </w:p>
        </w:tc>
        <w:tc>
          <w:tcPr>
            <w:tcW w:w="874" w:type="dxa"/>
            <w:tcBorders>
              <w:top w:val="nil"/>
              <w:left w:val="nil"/>
              <w:bottom w:val="nil"/>
              <w:right w:val="nil"/>
            </w:tcBorders>
            <w:shd w:val="clear" w:color="auto" w:fill="auto"/>
            <w:noWrap/>
            <w:vAlign w:val="bottom"/>
            <w:hideMark/>
          </w:tcPr>
          <w:p w14:paraId="4C81BF50" w14:textId="77777777" w:rsidR="00540D23" w:rsidRPr="001430C8" w:rsidRDefault="00540D23" w:rsidP="00520D03">
            <w:pPr>
              <w:jc w:val="right"/>
              <w:rPr>
                <w:rFonts w:asciiTheme="minorHAnsi" w:hAnsiTheme="minorHAnsi" w:cstheme="minorHAnsi"/>
                <w:lang w:val="es-BO" w:eastAsia="es-BO"/>
              </w:rPr>
            </w:pPr>
          </w:p>
        </w:tc>
      </w:tr>
      <w:tr w:rsidR="00540D23" w:rsidRPr="001430C8" w14:paraId="0C6250E0" w14:textId="77777777" w:rsidTr="002343B1">
        <w:trPr>
          <w:trHeight w:val="549"/>
        </w:trPr>
        <w:tc>
          <w:tcPr>
            <w:tcW w:w="92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E8D" w14:textId="18EE24E5" w:rsidR="00540D23" w:rsidRPr="0081414D" w:rsidRDefault="00244801" w:rsidP="007E7FD8">
            <w:pPr>
              <w:jc w:val="both"/>
              <w:rPr>
                <w:rFonts w:asciiTheme="minorHAnsi" w:hAnsiTheme="minorHAnsi" w:cstheme="minorHAnsi"/>
                <w:lang w:val="es-BO" w:eastAsia="es-BO"/>
              </w:rPr>
            </w:pPr>
            <w:r w:rsidRPr="0081414D">
              <w:rPr>
                <w:rFonts w:asciiTheme="minorHAnsi" w:hAnsiTheme="minorHAnsi" w:cstheme="minorHAnsi"/>
                <w:lang w:val="es-BO" w:eastAsia="es-BO"/>
              </w:rPr>
              <w:t>Agradecemos a Ud. detallar su oferta económica para el servicio descrito a continuación, incluyendo impuestos de Ley, la misma deberá incluir máximo 4 decimales:</w:t>
            </w:r>
          </w:p>
        </w:tc>
      </w:tr>
      <w:tr w:rsidR="006B092A" w:rsidRPr="001430C8" w14:paraId="35B88324" w14:textId="77777777" w:rsidTr="005B5CAD">
        <w:trPr>
          <w:trHeight w:val="401"/>
        </w:trPr>
        <w:tc>
          <w:tcPr>
            <w:tcW w:w="850"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61" w:type="dxa"/>
            <w:gridSpan w:val="2"/>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8" w:type="dxa"/>
            <w:tcBorders>
              <w:top w:val="nil"/>
              <w:left w:val="nil"/>
              <w:bottom w:val="single" w:sz="4" w:space="0" w:color="auto"/>
              <w:right w:val="single" w:sz="4" w:space="0" w:color="auto"/>
            </w:tcBorders>
            <w:shd w:val="clear" w:color="auto" w:fill="FFD966" w:themeFill="accent4" w:themeFillTint="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1984" w:type="dxa"/>
            <w:gridSpan w:val="2"/>
            <w:tcBorders>
              <w:top w:val="nil"/>
              <w:left w:val="nil"/>
              <w:bottom w:val="single" w:sz="4" w:space="0" w:color="auto"/>
              <w:right w:val="single" w:sz="4" w:space="0" w:color="auto"/>
            </w:tcBorders>
            <w:shd w:val="clear" w:color="auto" w:fill="FFD966" w:themeFill="accent4" w:themeFillTint="99"/>
            <w:vAlign w:val="center"/>
          </w:tcPr>
          <w:p w14:paraId="71431639" w14:textId="380395CF" w:rsidR="006B092A" w:rsidRPr="002343B1" w:rsidRDefault="006B092A" w:rsidP="002343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w:t>
            </w:r>
            <w:proofErr w:type="gramStart"/>
            <w:r w:rsidRPr="0061117D">
              <w:rPr>
                <w:rFonts w:asciiTheme="minorHAnsi" w:hAnsiTheme="minorHAnsi" w:cstheme="minorHAnsi"/>
                <w:b/>
                <w:bCs/>
                <w:color w:val="000000"/>
                <w:lang w:val="es-BO" w:eastAsia="es-BO"/>
              </w:rPr>
              <w:t>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roofErr w:type="gramEnd"/>
            <w:r w:rsidR="00244801">
              <w:rPr>
                <w:rFonts w:asciiTheme="minorHAnsi" w:hAnsiTheme="minorHAnsi" w:cstheme="minorHAnsi"/>
                <w:b/>
                <w:bCs/>
                <w:color w:val="000000"/>
                <w:lang w:val="es-BO" w:eastAsia="es-BO"/>
              </w:rPr>
              <w:t xml:space="preserve">                           </w:t>
            </w:r>
          </w:p>
        </w:tc>
      </w:tr>
      <w:tr w:rsidR="007D41E7" w:rsidRPr="001430C8" w14:paraId="7A2D93EE" w14:textId="77777777" w:rsidTr="002343B1">
        <w:trPr>
          <w:trHeight w:val="337"/>
        </w:trPr>
        <w:tc>
          <w:tcPr>
            <w:tcW w:w="9213" w:type="dxa"/>
            <w:gridSpan w:val="6"/>
            <w:tcBorders>
              <w:top w:val="nil"/>
              <w:left w:val="single" w:sz="4" w:space="0" w:color="auto"/>
              <w:bottom w:val="single" w:sz="4" w:space="0" w:color="auto"/>
              <w:right w:val="single" w:sz="4" w:space="0" w:color="auto"/>
            </w:tcBorders>
            <w:shd w:val="clear" w:color="auto" w:fill="FFD966" w:themeFill="accent4" w:themeFillTint="99"/>
            <w:noWrap/>
            <w:vAlign w:val="center"/>
          </w:tcPr>
          <w:p w14:paraId="2EB894B4" w14:textId="20BF357D" w:rsidR="007D41E7" w:rsidRPr="0061117D" w:rsidRDefault="00FB37CA" w:rsidP="006B092A">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RX</w:t>
            </w:r>
          </w:p>
        </w:tc>
      </w:tr>
      <w:tr w:rsidR="00FB62AD" w:rsidRPr="001430C8" w14:paraId="71226D5A" w14:textId="77777777" w:rsidTr="005B5CAD">
        <w:trPr>
          <w:trHeight w:val="537"/>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FB62AD" w:rsidRPr="001430C8" w:rsidRDefault="00FB62AD" w:rsidP="0081414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487AF6FA" w14:textId="11D05E96" w:rsidR="00FB62AD" w:rsidRPr="00B70547" w:rsidRDefault="00FB37CA" w:rsidP="002343B1">
            <w:pPr>
              <w:rPr>
                <w:rFonts w:asciiTheme="minorHAnsi" w:hAnsiTheme="minorHAnsi" w:cstheme="minorHAnsi"/>
                <w:bCs/>
                <w:lang w:val="es-BO" w:eastAsia="es-BO"/>
              </w:rPr>
            </w:pPr>
            <w:r>
              <w:rPr>
                <w:rFonts w:asciiTheme="minorHAnsi" w:hAnsiTheme="minorHAnsi" w:cstheme="minorHAnsi"/>
                <w:bCs/>
                <w:lang w:val="es-BO" w:eastAsia="es-BO"/>
              </w:rPr>
              <w:t>TORAX (POR PROYECCIÓN)</w:t>
            </w:r>
          </w:p>
        </w:tc>
        <w:tc>
          <w:tcPr>
            <w:tcW w:w="1418" w:type="dxa"/>
            <w:tcBorders>
              <w:top w:val="nil"/>
              <w:left w:val="nil"/>
              <w:bottom w:val="single" w:sz="4" w:space="0" w:color="auto"/>
              <w:right w:val="single" w:sz="4" w:space="0" w:color="auto"/>
            </w:tcBorders>
            <w:shd w:val="clear" w:color="auto" w:fill="auto"/>
            <w:vAlign w:val="center"/>
            <w:hideMark/>
          </w:tcPr>
          <w:p w14:paraId="3061A453" w14:textId="36582AA9" w:rsidR="00FB62AD" w:rsidRPr="001430C8" w:rsidRDefault="00FB62AD"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1F0DD7F4" w14:textId="21949E0C" w:rsidR="00FB62AD" w:rsidRPr="001430C8" w:rsidRDefault="00FB62AD" w:rsidP="0081414D">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FB62AD" w:rsidRPr="001430C8" w14:paraId="78465F84" w14:textId="77777777" w:rsidTr="005B5CAD">
        <w:trPr>
          <w:trHeight w:val="601"/>
        </w:trPr>
        <w:tc>
          <w:tcPr>
            <w:tcW w:w="850" w:type="dxa"/>
            <w:tcBorders>
              <w:top w:val="nil"/>
              <w:left w:val="single" w:sz="4" w:space="0" w:color="auto"/>
              <w:bottom w:val="single" w:sz="4" w:space="0" w:color="auto"/>
              <w:right w:val="single" w:sz="4" w:space="0" w:color="auto"/>
            </w:tcBorders>
            <w:shd w:val="clear" w:color="auto" w:fill="auto"/>
            <w:noWrap/>
            <w:vAlign w:val="center"/>
          </w:tcPr>
          <w:p w14:paraId="5E86DF8F" w14:textId="40E0D224" w:rsidR="00FB62AD" w:rsidRPr="001430C8" w:rsidRDefault="00FB62AD"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773B4A09" w14:textId="7A3572A9" w:rsidR="00FB37CA" w:rsidRDefault="00FB37CA" w:rsidP="002343B1">
            <w:pPr>
              <w:rPr>
                <w:rFonts w:asciiTheme="minorHAnsi" w:hAnsiTheme="minorHAnsi" w:cstheme="minorHAnsi"/>
                <w:bCs/>
              </w:rPr>
            </w:pPr>
            <w:r>
              <w:rPr>
                <w:rFonts w:asciiTheme="minorHAnsi" w:hAnsiTheme="minorHAnsi" w:cstheme="minorHAnsi"/>
                <w:bCs/>
              </w:rPr>
              <w:t>ABDOMEN (POR PROYECCIÓN)</w:t>
            </w:r>
          </w:p>
        </w:tc>
        <w:tc>
          <w:tcPr>
            <w:tcW w:w="1418" w:type="dxa"/>
            <w:tcBorders>
              <w:top w:val="nil"/>
              <w:left w:val="nil"/>
              <w:bottom w:val="single" w:sz="4" w:space="0" w:color="auto"/>
              <w:right w:val="single" w:sz="4" w:space="0" w:color="auto"/>
            </w:tcBorders>
            <w:shd w:val="clear" w:color="auto" w:fill="auto"/>
            <w:vAlign w:val="center"/>
          </w:tcPr>
          <w:p w14:paraId="38943A59" w14:textId="25F2D139" w:rsidR="00FB62AD" w:rsidRDefault="00FB62AD"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298F4492" w14:textId="77777777" w:rsidR="00FB62AD" w:rsidRPr="001430C8" w:rsidRDefault="00FB62AD" w:rsidP="0081414D">
            <w:pPr>
              <w:rPr>
                <w:rFonts w:asciiTheme="minorHAnsi" w:hAnsiTheme="minorHAnsi" w:cstheme="minorHAnsi"/>
                <w:sz w:val="24"/>
                <w:szCs w:val="24"/>
                <w:lang w:val="es-BO" w:eastAsia="es-BO"/>
              </w:rPr>
            </w:pPr>
          </w:p>
        </w:tc>
      </w:tr>
      <w:tr w:rsidR="00FB62AD" w:rsidRPr="001430C8" w14:paraId="039C16C0" w14:textId="77777777" w:rsidTr="005B5CAD">
        <w:trPr>
          <w:trHeight w:val="551"/>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9AF9E97" w14:textId="092F47CE" w:rsidR="00FB62AD" w:rsidRDefault="00EA0E47"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2163D7B5" w14:textId="575CAB7A" w:rsidR="00FB62AD" w:rsidRDefault="00FB37CA" w:rsidP="002343B1">
            <w:pPr>
              <w:rPr>
                <w:rFonts w:asciiTheme="minorHAnsi" w:hAnsiTheme="minorHAnsi" w:cstheme="minorHAnsi"/>
                <w:bCs/>
              </w:rPr>
            </w:pPr>
            <w:r>
              <w:rPr>
                <w:rFonts w:asciiTheme="minorHAnsi" w:hAnsiTheme="minorHAnsi" w:cstheme="minorHAnsi"/>
                <w:bCs/>
              </w:rPr>
              <w:t>CADERA ÓSEA (POR PROYECCIÓN)</w:t>
            </w:r>
          </w:p>
        </w:tc>
        <w:tc>
          <w:tcPr>
            <w:tcW w:w="1418" w:type="dxa"/>
            <w:tcBorders>
              <w:top w:val="nil"/>
              <w:left w:val="nil"/>
              <w:bottom w:val="single" w:sz="4" w:space="0" w:color="auto"/>
              <w:right w:val="single" w:sz="4" w:space="0" w:color="auto"/>
            </w:tcBorders>
            <w:shd w:val="clear" w:color="auto" w:fill="auto"/>
            <w:vAlign w:val="center"/>
          </w:tcPr>
          <w:p w14:paraId="0E56EDDC" w14:textId="33D9B802" w:rsidR="00FB62AD" w:rsidRDefault="00FB62AD"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37EFBFC1" w14:textId="77777777" w:rsidR="00FB62AD" w:rsidRPr="001430C8" w:rsidRDefault="00FB62AD" w:rsidP="0081414D">
            <w:pPr>
              <w:rPr>
                <w:rFonts w:asciiTheme="minorHAnsi" w:hAnsiTheme="minorHAnsi" w:cstheme="minorHAnsi"/>
                <w:sz w:val="24"/>
                <w:szCs w:val="24"/>
                <w:lang w:val="es-BO" w:eastAsia="es-BO"/>
              </w:rPr>
            </w:pPr>
          </w:p>
        </w:tc>
      </w:tr>
      <w:tr w:rsidR="007D41E7" w:rsidRPr="001430C8" w14:paraId="0E3813C3" w14:textId="77777777" w:rsidTr="005B5CAD">
        <w:trPr>
          <w:trHeight w:val="575"/>
        </w:trPr>
        <w:tc>
          <w:tcPr>
            <w:tcW w:w="850" w:type="dxa"/>
            <w:tcBorders>
              <w:top w:val="nil"/>
              <w:left w:val="single" w:sz="4" w:space="0" w:color="auto"/>
              <w:bottom w:val="single" w:sz="4" w:space="0" w:color="auto"/>
              <w:right w:val="single" w:sz="4" w:space="0" w:color="auto"/>
            </w:tcBorders>
            <w:shd w:val="clear" w:color="auto" w:fill="auto"/>
            <w:noWrap/>
            <w:vAlign w:val="center"/>
          </w:tcPr>
          <w:p w14:paraId="5F7DFA4D" w14:textId="76D63275"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7EF83A01" w14:textId="175E3250" w:rsidR="007D41E7" w:rsidRDefault="005B5CAD" w:rsidP="002343B1">
            <w:pPr>
              <w:rPr>
                <w:rFonts w:asciiTheme="minorHAnsi" w:hAnsiTheme="minorHAnsi" w:cstheme="minorHAnsi"/>
                <w:bCs/>
              </w:rPr>
            </w:pPr>
            <w:r>
              <w:rPr>
                <w:rFonts w:asciiTheme="minorHAnsi" w:hAnsiTheme="minorHAnsi" w:cstheme="minorHAnsi"/>
                <w:bCs/>
              </w:rPr>
              <w:t>COLUMNA CERVICAL (POR PROYECCIÓN)</w:t>
            </w:r>
          </w:p>
        </w:tc>
        <w:tc>
          <w:tcPr>
            <w:tcW w:w="1418" w:type="dxa"/>
            <w:tcBorders>
              <w:top w:val="nil"/>
              <w:left w:val="nil"/>
              <w:bottom w:val="single" w:sz="4" w:space="0" w:color="auto"/>
              <w:right w:val="single" w:sz="4" w:space="0" w:color="auto"/>
            </w:tcBorders>
            <w:shd w:val="clear" w:color="auto" w:fill="auto"/>
            <w:vAlign w:val="center"/>
          </w:tcPr>
          <w:p w14:paraId="13D636FF" w14:textId="7B1BE227"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1C088737"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76286DEA" w14:textId="77777777" w:rsidTr="005B5CAD">
        <w:trPr>
          <w:trHeight w:val="555"/>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04A3317" w14:textId="125A9F74"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2996B680" w14:textId="542B5C7E" w:rsidR="007D41E7" w:rsidRDefault="005B5CAD" w:rsidP="002343B1">
            <w:pPr>
              <w:rPr>
                <w:rFonts w:asciiTheme="minorHAnsi" w:hAnsiTheme="minorHAnsi" w:cstheme="minorHAnsi"/>
                <w:bCs/>
              </w:rPr>
            </w:pPr>
            <w:r>
              <w:rPr>
                <w:rFonts w:asciiTheme="minorHAnsi" w:hAnsiTheme="minorHAnsi" w:cstheme="minorHAnsi"/>
                <w:bCs/>
              </w:rPr>
              <w:t>COLUMNA DORSAL (POR PROYECCIÓN)</w:t>
            </w:r>
          </w:p>
        </w:tc>
        <w:tc>
          <w:tcPr>
            <w:tcW w:w="1418" w:type="dxa"/>
            <w:tcBorders>
              <w:top w:val="nil"/>
              <w:left w:val="nil"/>
              <w:bottom w:val="single" w:sz="4" w:space="0" w:color="auto"/>
              <w:right w:val="single" w:sz="4" w:space="0" w:color="auto"/>
            </w:tcBorders>
            <w:shd w:val="clear" w:color="auto" w:fill="auto"/>
            <w:vAlign w:val="center"/>
          </w:tcPr>
          <w:p w14:paraId="15E4085F" w14:textId="77BFEA80"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6821DD01"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05AC58EE" w14:textId="77777777" w:rsidTr="005B5CAD">
        <w:trPr>
          <w:trHeight w:val="549"/>
        </w:trPr>
        <w:tc>
          <w:tcPr>
            <w:tcW w:w="850" w:type="dxa"/>
            <w:tcBorders>
              <w:top w:val="nil"/>
              <w:left w:val="single" w:sz="4" w:space="0" w:color="auto"/>
              <w:bottom w:val="single" w:sz="4" w:space="0" w:color="auto"/>
              <w:right w:val="single" w:sz="4" w:space="0" w:color="auto"/>
            </w:tcBorders>
            <w:shd w:val="clear" w:color="auto" w:fill="auto"/>
            <w:noWrap/>
            <w:vAlign w:val="center"/>
          </w:tcPr>
          <w:p w14:paraId="165505D6" w14:textId="39A3DCD0"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56CDA74D" w14:textId="0B01E333" w:rsidR="007D41E7" w:rsidRDefault="005B5CAD" w:rsidP="002343B1">
            <w:pPr>
              <w:rPr>
                <w:rFonts w:asciiTheme="minorHAnsi" w:hAnsiTheme="minorHAnsi" w:cstheme="minorHAnsi"/>
                <w:bCs/>
              </w:rPr>
            </w:pPr>
            <w:r>
              <w:rPr>
                <w:rFonts w:asciiTheme="minorHAnsi" w:hAnsiTheme="minorHAnsi" w:cstheme="minorHAnsi"/>
                <w:bCs/>
              </w:rPr>
              <w:t>COLUMNA LUMBAR (POR PROYECCIÓN)</w:t>
            </w:r>
          </w:p>
        </w:tc>
        <w:tc>
          <w:tcPr>
            <w:tcW w:w="1418" w:type="dxa"/>
            <w:tcBorders>
              <w:top w:val="nil"/>
              <w:left w:val="nil"/>
              <w:bottom w:val="single" w:sz="4" w:space="0" w:color="auto"/>
              <w:right w:val="single" w:sz="4" w:space="0" w:color="auto"/>
            </w:tcBorders>
            <w:shd w:val="clear" w:color="auto" w:fill="auto"/>
            <w:vAlign w:val="center"/>
          </w:tcPr>
          <w:p w14:paraId="2A981688" w14:textId="189425EA"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27A525EA"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5CF8225F" w14:textId="77777777" w:rsidTr="005B5CAD">
        <w:trPr>
          <w:trHeight w:val="557"/>
        </w:trPr>
        <w:tc>
          <w:tcPr>
            <w:tcW w:w="850" w:type="dxa"/>
            <w:tcBorders>
              <w:top w:val="nil"/>
              <w:left w:val="single" w:sz="4" w:space="0" w:color="auto"/>
              <w:bottom w:val="single" w:sz="4" w:space="0" w:color="auto"/>
              <w:right w:val="single" w:sz="4" w:space="0" w:color="auto"/>
            </w:tcBorders>
            <w:shd w:val="clear" w:color="auto" w:fill="auto"/>
            <w:noWrap/>
            <w:vAlign w:val="center"/>
          </w:tcPr>
          <w:p w14:paraId="577D8AF5" w14:textId="5E5AEFD4"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0648C1D5" w14:textId="6BB4409F" w:rsidR="007D41E7" w:rsidRDefault="005B5CAD" w:rsidP="002343B1">
            <w:pPr>
              <w:rPr>
                <w:rFonts w:asciiTheme="minorHAnsi" w:hAnsiTheme="minorHAnsi" w:cstheme="minorHAnsi"/>
                <w:bCs/>
              </w:rPr>
            </w:pPr>
            <w:r>
              <w:rPr>
                <w:rFonts w:asciiTheme="minorHAnsi" w:hAnsiTheme="minorHAnsi" w:cstheme="minorHAnsi"/>
                <w:bCs/>
              </w:rPr>
              <w:t>COLUMNA LUMBOSACRA (POR PROYECCIÓN)</w:t>
            </w:r>
          </w:p>
        </w:tc>
        <w:tc>
          <w:tcPr>
            <w:tcW w:w="1418" w:type="dxa"/>
            <w:tcBorders>
              <w:top w:val="nil"/>
              <w:left w:val="nil"/>
              <w:bottom w:val="single" w:sz="4" w:space="0" w:color="auto"/>
              <w:right w:val="single" w:sz="4" w:space="0" w:color="auto"/>
            </w:tcBorders>
            <w:shd w:val="clear" w:color="auto" w:fill="auto"/>
            <w:vAlign w:val="center"/>
          </w:tcPr>
          <w:p w14:paraId="3040C047" w14:textId="067F4DC4"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3F1D2A9A"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25293F45" w14:textId="77777777" w:rsidTr="005B5CAD">
        <w:trPr>
          <w:trHeight w:val="565"/>
        </w:trPr>
        <w:tc>
          <w:tcPr>
            <w:tcW w:w="850" w:type="dxa"/>
            <w:tcBorders>
              <w:top w:val="nil"/>
              <w:left w:val="single" w:sz="4" w:space="0" w:color="auto"/>
              <w:bottom w:val="single" w:sz="4" w:space="0" w:color="auto"/>
              <w:right w:val="single" w:sz="4" w:space="0" w:color="auto"/>
            </w:tcBorders>
            <w:shd w:val="clear" w:color="auto" w:fill="auto"/>
            <w:noWrap/>
            <w:vAlign w:val="center"/>
          </w:tcPr>
          <w:p w14:paraId="0260077E" w14:textId="61AF70CE"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390C1E14" w14:textId="29905D65" w:rsidR="007D41E7" w:rsidRDefault="005B5CAD" w:rsidP="002343B1">
            <w:pPr>
              <w:rPr>
                <w:rFonts w:asciiTheme="minorHAnsi" w:hAnsiTheme="minorHAnsi" w:cstheme="minorHAnsi"/>
                <w:bCs/>
              </w:rPr>
            </w:pPr>
            <w:r>
              <w:rPr>
                <w:rFonts w:asciiTheme="minorHAnsi" w:hAnsiTheme="minorHAnsi" w:cstheme="minorHAnsi"/>
                <w:bCs/>
              </w:rPr>
              <w:t>CRÁNEO (POR PROYECCIÓN)</w:t>
            </w:r>
          </w:p>
        </w:tc>
        <w:tc>
          <w:tcPr>
            <w:tcW w:w="1418" w:type="dxa"/>
            <w:tcBorders>
              <w:top w:val="nil"/>
              <w:left w:val="nil"/>
              <w:bottom w:val="single" w:sz="4" w:space="0" w:color="auto"/>
              <w:right w:val="single" w:sz="4" w:space="0" w:color="auto"/>
            </w:tcBorders>
            <w:shd w:val="clear" w:color="auto" w:fill="auto"/>
            <w:vAlign w:val="center"/>
          </w:tcPr>
          <w:p w14:paraId="20EAACAD" w14:textId="5CD6FDD1"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65EF374C"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256E1D35" w14:textId="77777777" w:rsidTr="005B5CAD">
        <w:trPr>
          <w:trHeight w:val="545"/>
        </w:trPr>
        <w:tc>
          <w:tcPr>
            <w:tcW w:w="850" w:type="dxa"/>
            <w:tcBorders>
              <w:top w:val="nil"/>
              <w:left w:val="single" w:sz="4" w:space="0" w:color="auto"/>
              <w:bottom w:val="single" w:sz="4" w:space="0" w:color="auto"/>
              <w:right w:val="single" w:sz="4" w:space="0" w:color="auto"/>
            </w:tcBorders>
            <w:shd w:val="clear" w:color="auto" w:fill="auto"/>
            <w:noWrap/>
            <w:vAlign w:val="center"/>
          </w:tcPr>
          <w:p w14:paraId="50709B53" w14:textId="2287720B"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0B0394CD" w14:textId="3FBC2384" w:rsidR="007D41E7" w:rsidRDefault="005B5CAD" w:rsidP="002343B1">
            <w:pPr>
              <w:rPr>
                <w:rFonts w:asciiTheme="minorHAnsi" w:hAnsiTheme="minorHAnsi" w:cstheme="minorHAnsi"/>
                <w:bCs/>
              </w:rPr>
            </w:pPr>
            <w:r>
              <w:rPr>
                <w:rFonts w:asciiTheme="minorHAnsi" w:hAnsiTheme="minorHAnsi" w:cstheme="minorHAnsi"/>
                <w:bCs/>
              </w:rPr>
              <w:t>SENOS PARANASALES (POR PROYECCIÓN)</w:t>
            </w:r>
          </w:p>
        </w:tc>
        <w:tc>
          <w:tcPr>
            <w:tcW w:w="1418" w:type="dxa"/>
            <w:tcBorders>
              <w:top w:val="nil"/>
              <w:left w:val="nil"/>
              <w:bottom w:val="single" w:sz="4" w:space="0" w:color="auto"/>
              <w:right w:val="single" w:sz="4" w:space="0" w:color="auto"/>
            </w:tcBorders>
            <w:shd w:val="clear" w:color="auto" w:fill="auto"/>
            <w:vAlign w:val="center"/>
          </w:tcPr>
          <w:p w14:paraId="23702131" w14:textId="3ED41BCF"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1FB6086E"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6B69FE38" w14:textId="77777777" w:rsidTr="005B5CAD">
        <w:trPr>
          <w:trHeight w:val="567"/>
        </w:trPr>
        <w:tc>
          <w:tcPr>
            <w:tcW w:w="850" w:type="dxa"/>
            <w:tcBorders>
              <w:top w:val="nil"/>
              <w:left w:val="single" w:sz="4" w:space="0" w:color="auto"/>
              <w:bottom w:val="single" w:sz="4" w:space="0" w:color="auto"/>
              <w:right w:val="single" w:sz="4" w:space="0" w:color="auto"/>
            </w:tcBorders>
            <w:shd w:val="clear" w:color="auto" w:fill="auto"/>
            <w:noWrap/>
            <w:vAlign w:val="center"/>
          </w:tcPr>
          <w:p w14:paraId="5A5C54E4" w14:textId="3CE22A0A"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2331A5F7" w14:textId="66EDFB9D" w:rsidR="007D41E7" w:rsidRDefault="005B5CAD" w:rsidP="002343B1">
            <w:pPr>
              <w:rPr>
                <w:rFonts w:asciiTheme="minorHAnsi" w:hAnsiTheme="minorHAnsi" w:cstheme="minorHAnsi"/>
                <w:bCs/>
              </w:rPr>
            </w:pPr>
            <w:r>
              <w:rPr>
                <w:rFonts w:asciiTheme="minorHAnsi" w:hAnsiTheme="minorHAnsi" w:cstheme="minorHAnsi"/>
                <w:bCs/>
              </w:rPr>
              <w:t>WATERS (POR PROYECCIÓN)</w:t>
            </w:r>
          </w:p>
        </w:tc>
        <w:tc>
          <w:tcPr>
            <w:tcW w:w="1418" w:type="dxa"/>
            <w:tcBorders>
              <w:top w:val="nil"/>
              <w:left w:val="nil"/>
              <w:bottom w:val="single" w:sz="4" w:space="0" w:color="auto"/>
              <w:right w:val="single" w:sz="4" w:space="0" w:color="auto"/>
            </w:tcBorders>
            <w:shd w:val="clear" w:color="auto" w:fill="auto"/>
            <w:vAlign w:val="center"/>
          </w:tcPr>
          <w:p w14:paraId="42B8C73A" w14:textId="6A3BA8B7"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45BFD563"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57EF1640" w14:textId="77777777" w:rsidTr="005B5CAD">
        <w:trPr>
          <w:trHeight w:val="561"/>
        </w:trPr>
        <w:tc>
          <w:tcPr>
            <w:tcW w:w="850" w:type="dxa"/>
            <w:tcBorders>
              <w:top w:val="nil"/>
              <w:left w:val="single" w:sz="4" w:space="0" w:color="auto"/>
              <w:bottom w:val="single" w:sz="4" w:space="0" w:color="auto"/>
              <w:right w:val="single" w:sz="4" w:space="0" w:color="auto"/>
            </w:tcBorders>
            <w:shd w:val="clear" w:color="auto" w:fill="auto"/>
            <w:noWrap/>
            <w:vAlign w:val="center"/>
          </w:tcPr>
          <w:p w14:paraId="57B1B730" w14:textId="2CA78810"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11</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57CD8D65" w14:textId="17174A94" w:rsidR="007D41E7" w:rsidRDefault="005B5CAD" w:rsidP="002343B1">
            <w:pPr>
              <w:rPr>
                <w:rFonts w:asciiTheme="minorHAnsi" w:hAnsiTheme="minorHAnsi" w:cstheme="minorHAnsi"/>
                <w:bCs/>
              </w:rPr>
            </w:pPr>
            <w:r>
              <w:rPr>
                <w:rFonts w:asciiTheme="minorHAnsi" w:hAnsiTheme="minorHAnsi" w:cstheme="minorHAnsi"/>
                <w:bCs/>
              </w:rPr>
              <w:t>CADWELL (POR PROYECCIÓN)</w:t>
            </w:r>
          </w:p>
        </w:tc>
        <w:tc>
          <w:tcPr>
            <w:tcW w:w="1418" w:type="dxa"/>
            <w:tcBorders>
              <w:top w:val="nil"/>
              <w:left w:val="nil"/>
              <w:bottom w:val="single" w:sz="4" w:space="0" w:color="auto"/>
              <w:right w:val="single" w:sz="4" w:space="0" w:color="auto"/>
            </w:tcBorders>
            <w:shd w:val="clear" w:color="auto" w:fill="auto"/>
            <w:vAlign w:val="center"/>
          </w:tcPr>
          <w:p w14:paraId="03B6372F" w14:textId="0DC4707D"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006FB13D"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2CDBDE8C" w14:textId="77777777" w:rsidTr="005B5CAD">
        <w:trPr>
          <w:trHeight w:val="541"/>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E1756E4" w14:textId="671BA472"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12</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206D4D9C" w14:textId="0A3CB7DC" w:rsidR="007D41E7" w:rsidRDefault="005B5CAD" w:rsidP="002343B1">
            <w:pPr>
              <w:rPr>
                <w:rFonts w:asciiTheme="minorHAnsi" w:hAnsiTheme="minorHAnsi" w:cstheme="minorHAnsi"/>
                <w:bCs/>
              </w:rPr>
            </w:pPr>
            <w:r>
              <w:rPr>
                <w:rFonts w:asciiTheme="minorHAnsi" w:hAnsiTheme="minorHAnsi" w:cstheme="minorHAnsi"/>
                <w:bCs/>
              </w:rPr>
              <w:t>CAVUM</w:t>
            </w:r>
          </w:p>
        </w:tc>
        <w:tc>
          <w:tcPr>
            <w:tcW w:w="1418" w:type="dxa"/>
            <w:tcBorders>
              <w:top w:val="nil"/>
              <w:left w:val="nil"/>
              <w:bottom w:val="single" w:sz="4" w:space="0" w:color="auto"/>
              <w:right w:val="single" w:sz="4" w:space="0" w:color="auto"/>
            </w:tcBorders>
            <w:shd w:val="clear" w:color="auto" w:fill="auto"/>
            <w:vAlign w:val="center"/>
          </w:tcPr>
          <w:p w14:paraId="1C4718EA" w14:textId="441C367D"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6E93882B"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7DDE0E82" w14:textId="77777777" w:rsidTr="005B5CAD">
        <w:trPr>
          <w:trHeight w:val="563"/>
        </w:trPr>
        <w:tc>
          <w:tcPr>
            <w:tcW w:w="850" w:type="dxa"/>
            <w:tcBorders>
              <w:top w:val="nil"/>
              <w:left w:val="single" w:sz="4" w:space="0" w:color="auto"/>
              <w:bottom w:val="single" w:sz="4" w:space="0" w:color="auto"/>
              <w:right w:val="single" w:sz="4" w:space="0" w:color="auto"/>
            </w:tcBorders>
            <w:shd w:val="clear" w:color="auto" w:fill="auto"/>
            <w:noWrap/>
            <w:vAlign w:val="center"/>
          </w:tcPr>
          <w:p w14:paraId="4326AD76" w14:textId="0453E691"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13</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3DD950D9" w14:textId="02CF7654" w:rsidR="007D41E7" w:rsidRDefault="005B5CAD" w:rsidP="002343B1">
            <w:pPr>
              <w:rPr>
                <w:rFonts w:asciiTheme="minorHAnsi" w:hAnsiTheme="minorHAnsi" w:cstheme="minorHAnsi"/>
                <w:bCs/>
              </w:rPr>
            </w:pPr>
            <w:r>
              <w:rPr>
                <w:rFonts w:asciiTheme="minorHAnsi" w:hAnsiTheme="minorHAnsi" w:cstheme="minorHAnsi"/>
                <w:bCs/>
              </w:rPr>
              <w:t>HOMBRO (FRENTE Y PERFIL)</w:t>
            </w:r>
          </w:p>
        </w:tc>
        <w:tc>
          <w:tcPr>
            <w:tcW w:w="1418" w:type="dxa"/>
            <w:tcBorders>
              <w:top w:val="nil"/>
              <w:left w:val="nil"/>
              <w:bottom w:val="single" w:sz="4" w:space="0" w:color="auto"/>
              <w:right w:val="single" w:sz="4" w:space="0" w:color="auto"/>
            </w:tcBorders>
            <w:shd w:val="clear" w:color="auto" w:fill="auto"/>
            <w:vAlign w:val="center"/>
          </w:tcPr>
          <w:p w14:paraId="54FF6B86" w14:textId="09633367"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65CCD396"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5D050A9A" w14:textId="77777777" w:rsidTr="005B5CAD">
        <w:trPr>
          <w:trHeight w:val="407"/>
        </w:trPr>
        <w:tc>
          <w:tcPr>
            <w:tcW w:w="850" w:type="dxa"/>
            <w:tcBorders>
              <w:top w:val="nil"/>
              <w:left w:val="single" w:sz="4" w:space="0" w:color="auto"/>
              <w:bottom w:val="single" w:sz="4" w:space="0" w:color="auto"/>
              <w:right w:val="single" w:sz="4" w:space="0" w:color="auto"/>
            </w:tcBorders>
            <w:shd w:val="clear" w:color="auto" w:fill="auto"/>
            <w:noWrap/>
            <w:vAlign w:val="center"/>
          </w:tcPr>
          <w:p w14:paraId="48F71DEE" w14:textId="01CA4A89"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14</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4B441AC9" w14:textId="2ADE4BEE" w:rsidR="007D41E7" w:rsidRDefault="005B5CAD" w:rsidP="002343B1">
            <w:pPr>
              <w:rPr>
                <w:rFonts w:asciiTheme="minorHAnsi" w:hAnsiTheme="minorHAnsi" w:cstheme="minorHAnsi"/>
                <w:bCs/>
              </w:rPr>
            </w:pPr>
            <w:r>
              <w:rPr>
                <w:rFonts w:asciiTheme="minorHAnsi" w:hAnsiTheme="minorHAnsi" w:cstheme="minorHAnsi"/>
                <w:bCs/>
              </w:rPr>
              <w:t>CODO (FRENTE Y PERFIL)</w:t>
            </w:r>
          </w:p>
        </w:tc>
        <w:tc>
          <w:tcPr>
            <w:tcW w:w="1418" w:type="dxa"/>
            <w:tcBorders>
              <w:top w:val="nil"/>
              <w:left w:val="nil"/>
              <w:bottom w:val="single" w:sz="4" w:space="0" w:color="auto"/>
              <w:right w:val="single" w:sz="4" w:space="0" w:color="auto"/>
            </w:tcBorders>
            <w:shd w:val="clear" w:color="auto" w:fill="auto"/>
            <w:vAlign w:val="center"/>
          </w:tcPr>
          <w:p w14:paraId="0EC47D5F" w14:textId="3DB7AFAA"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230A4BA7" w14:textId="77777777" w:rsidR="007D41E7" w:rsidRPr="001430C8" w:rsidRDefault="007D41E7" w:rsidP="0081414D">
            <w:pPr>
              <w:rPr>
                <w:rFonts w:asciiTheme="minorHAnsi" w:hAnsiTheme="minorHAnsi" w:cstheme="minorHAnsi"/>
                <w:sz w:val="24"/>
                <w:szCs w:val="24"/>
                <w:lang w:val="es-BO" w:eastAsia="es-BO"/>
              </w:rPr>
            </w:pPr>
          </w:p>
        </w:tc>
      </w:tr>
      <w:tr w:rsidR="005B5CAD" w:rsidRPr="001430C8" w14:paraId="0CE3CC04" w14:textId="77777777" w:rsidTr="000F430C">
        <w:trPr>
          <w:trHeight w:val="411"/>
        </w:trPr>
        <w:tc>
          <w:tcPr>
            <w:tcW w:w="850" w:type="dxa"/>
            <w:tcBorders>
              <w:top w:val="nil"/>
              <w:left w:val="single" w:sz="4" w:space="0" w:color="auto"/>
              <w:bottom w:val="single" w:sz="4" w:space="0" w:color="auto"/>
              <w:right w:val="single" w:sz="4" w:space="0" w:color="auto"/>
            </w:tcBorders>
            <w:shd w:val="clear" w:color="auto" w:fill="FFD966" w:themeFill="accent4" w:themeFillTint="99"/>
            <w:noWrap/>
            <w:vAlign w:val="center"/>
          </w:tcPr>
          <w:p w14:paraId="258C0D98" w14:textId="77777777" w:rsidR="005B5CAD" w:rsidRDefault="005B5CAD" w:rsidP="000F430C">
            <w:pPr>
              <w:jc w:val="center"/>
              <w:rPr>
                <w:rFonts w:asciiTheme="minorHAnsi" w:hAnsiTheme="minorHAnsi" w:cstheme="minorHAnsi"/>
                <w:sz w:val="22"/>
                <w:szCs w:val="22"/>
                <w:lang w:val="es-BO" w:eastAsia="es-BO"/>
              </w:rPr>
            </w:pPr>
            <w:r w:rsidRPr="001430C8">
              <w:rPr>
                <w:rFonts w:asciiTheme="minorHAnsi" w:hAnsiTheme="minorHAnsi" w:cstheme="minorHAnsi"/>
                <w:b/>
                <w:bCs/>
                <w:sz w:val="18"/>
                <w:szCs w:val="18"/>
                <w:u w:val="single"/>
                <w:lang w:val="es-BO" w:eastAsia="es-BO"/>
              </w:rPr>
              <w:lastRenderedPageBreak/>
              <w:t>Nº</w:t>
            </w:r>
          </w:p>
        </w:tc>
        <w:tc>
          <w:tcPr>
            <w:tcW w:w="4961" w:type="dxa"/>
            <w:gridSpan w:val="2"/>
            <w:tcBorders>
              <w:top w:val="single" w:sz="4" w:space="0" w:color="auto"/>
              <w:left w:val="nil"/>
              <w:bottom w:val="single" w:sz="4" w:space="0" w:color="auto"/>
              <w:right w:val="single" w:sz="4" w:space="0" w:color="auto"/>
            </w:tcBorders>
            <w:shd w:val="clear" w:color="auto" w:fill="FFD966" w:themeFill="accent4" w:themeFillTint="99"/>
            <w:vAlign w:val="center"/>
          </w:tcPr>
          <w:p w14:paraId="08F239FE" w14:textId="77777777" w:rsidR="005B5CAD" w:rsidRDefault="005B5CAD" w:rsidP="000F430C">
            <w:pPr>
              <w:rPr>
                <w:rFonts w:asciiTheme="minorHAnsi" w:hAnsiTheme="minorHAnsi" w:cstheme="minorHAnsi"/>
                <w:bCs/>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8" w:type="dxa"/>
            <w:tcBorders>
              <w:top w:val="nil"/>
              <w:left w:val="nil"/>
              <w:bottom w:val="single" w:sz="4" w:space="0" w:color="auto"/>
              <w:right w:val="single" w:sz="4" w:space="0" w:color="auto"/>
            </w:tcBorders>
            <w:shd w:val="clear" w:color="auto" w:fill="FFD966" w:themeFill="accent4" w:themeFillTint="99"/>
            <w:vAlign w:val="center"/>
          </w:tcPr>
          <w:p w14:paraId="4FA77A79" w14:textId="77777777" w:rsidR="005B5CAD" w:rsidRDefault="005B5CAD" w:rsidP="000F430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Pr>
                <w:rFonts w:asciiTheme="minorHAnsi" w:hAnsiTheme="minorHAnsi" w:cstheme="minorHAnsi"/>
                <w:b/>
                <w:bCs/>
                <w:sz w:val="18"/>
                <w:szCs w:val="18"/>
                <w:lang w:val="es-BO" w:eastAsia="es-BO"/>
              </w:rPr>
              <w:t xml:space="preserve"> </w:t>
            </w:r>
          </w:p>
          <w:p w14:paraId="67124C72" w14:textId="77777777" w:rsidR="005B5CAD" w:rsidRDefault="005B5CAD" w:rsidP="000F430C">
            <w:pPr>
              <w:jc w:val="center"/>
              <w:rPr>
                <w:rFonts w:asciiTheme="minorHAnsi" w:hAnsiTheme="minorHAnsi" w:cstheme="minorHAnsi"/>
                <w:sz w:val="24"/>
                <w:szCs w:val="24"/>
                <w:lang w:val="es-BO" w:eastAsia="es-BO"/>
              </w:rPr>
            </w:pPr>
            <w:r>
              <w:rPr>
                <w:rFonts w:asciiTheme="minorHAnsi" w:hAnsiTheme="minorHAnsi" w:cstheme="minorHAnsi"/>
                <w:b/>
                <w:bCs/>
                <w:sz w:val="18"/>
                <w:szCs w:val="18"/>
                <w:lang w:val="es-BO" w:eastAsia="es-BO"/>
              </w:rPr>
              <w:t>(EVENTO)</w:t>
            </w:r>
          </w:p>
        </w:tc>
        <w:tc>
          <w:tcPr>
            <w:tcW w:w="1984" w:type="dxa"/>
            <w:gridSpan w:val="2"/>
            <w:tcBorders>
              <w:top w:val="nil"/>
              <w:left w:val="nil"/>
              <w:bottom w:val="single" w:sz="4" w:space="0" w:color="auto"/>
              <w:right w:val="single" w:sz="4" w:space="0" w:color="auto"/>
            </w:tcBorders>
            <w:shd w:val="clear" w:color="auto" w:fill="FFD966" w:themeFill="accent4" w:themeFillTint="99"/>
            <w:noWrap/>
            <w:vAlign w:val="center"/>
          </w:tcPr>
          <w:p w14:paraId="440B9F1C" w14:textId="77777777" w:rsidR="005B5CAD" w:rsidRPr="001430C8" w:rsidRDefault="005B5CAD" w:rsidP="000F430C">
            <w:pPr>
              <w:rPr>
                <w:rFonts w:asciiTheme="minorHAnsi" w:hAnsiTheme="minorHAnsi" w:cstheme="minorHAnsi"/>
                <w:sz w:val="24"/>
                <w:szCs w:val="24"/>
                <w:lang w:val="es-BO" w:eastAsia="es-BO"/>
              </w:rPr>
            </w:pPr>
            <w:r w:rsidRPr="0061117D">
              <w:rPr>
                <w:rFonts w:asciiTheme="minorHAnsi" w:hAnsiTheme="minorHAnsi" w:cstheme="minorHAnsi"/>
                <w:b/>
                <w:bCs/>
                <w:color w:val="000000"/>
                <w:lang w:val="es-BO" w:eastAsia="es-BO"/>
              </w:rPr>
              <w:t>MONTO (</w:t>
            </w:r>
            <w:proofErr w:type="gramStart"/>
            <w:r w:rsidRPr="0061117D">
              <w:rPr>
                <w:rFonts w:asciiTheme="minorHAnsi" w:hAnsiTheme="minorHAnsi" w:cstheme="minorHAnsi"/>
                <w:b/>
                <w:bCs/>
                <w:color w:val="000000"/>
                <w:lang w:val="es-BO" w:eastAsia="es-BO"/>
              </w:rPr>
              <w:t>BS)</w:t>
            </w:r>
            <w:r>
              <w:rPr>
                <w:rFonts w:asciiTheme="minorHAnsi" w:hAnsiTheme="minorHAnsi" w:cstheme="minorHAnsi"/>
                <w:b/>
                <w:bCs/>
                <w:color w:val="000000"/>
                <w:lang w:val="es-BO" w:eastAsia="es-BO"/>
              </w:rPr>
              <w:t xml:space="preserve">   </w:t>
            </w:r>
            <w:proofErr w:type="gramEnd"/>
            <w:r>
              <w:rPr>
                <w:rFonts w:asciiTheme="minorHAnsi" w:hAnsiTheme="minorHAnsi" w:cstheme="minorHAnsi"/>
                <w:b/>
                <w:bCs/>
                <w:color w:val="000000"/>
                <w:lang w:val="es-BO" w:eastAsia="es-BO"/>
              </w:rPr>
              <w:t xml:space="preserve">                           </w:t>
            </w:r>
          </w:p>
        </w:tc>
      </w:tr>
      <w:tr w:rsidR="0081414D" w:rsidRPr="001430C8" w14:paraId="1530FCEA" w14:textId="77777777" w:rsidTr="005B5CAD">
        <w:trPr>
          <w:trHeight w:val="575"/>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57B0659" w14:textId="5C637FEC"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15</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4BAF4478" w14:textId="36F3A7F6" w:rsidR="0081414D" w:rsidRDefault="005B5CAD" w:rsidP="002343B1">
            <w:pPr>
              <w:rPr>
                <w:rFonts w:asciiTheme="minorHAnsi" w:hAnsiTheme="minorHAnsi" w:cstheme="minorHAnsi"/>
                <w:bCs/>
              </w:rPr>
            </w:pPr>
            <w:r>
              <w:rPr>
                <w:rFonts w:asciiTheme="minorHAnsi" w:hAnsiTheme="minorHAnsi" w:cstheme="minorHAnsi"/>
                <w:bCs/>
              </w:rPr>
              <w:t>MANO/PIE (FRENTE Y PERFIL)</w:t>
            </w:r>
          </w:p>
        </w:tc>
        <w:tc>
          <w:tcPr>
            <w:tcW w:w="1418" w:type="dxa"/>
            <w:tcBorders>
              <w:top w:val="nil"/>
              <w:left w:val="nil"/>
              <w:bottom w:val="single" w:sz="4" w:space="0" w:color="auto"/>
              <w:right w:val="single" w:sz="4" w:space="0" w:color="auto"/>
            </w:tcBorders>
            <w:shd w:val="clear" w:color="auto" w:fill="auto"/>
            <w:vAlign w:val="center"/>
          </w:tcPr>
          <w:p w14:paraId="1DE29C04" w14:textId="4ADADDE8"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198818ED"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79C468FD" w14:textId="77777777" w:rsidTr="005B5CAD">
        <w:trPr>
          <w:trHeight w:val="542"/>
        </w:trPr>
        <w:tc>
          <w:tcPr>
            <w:tcW w:w="850" w:type="dxa"/>
            <w:tcBorders>
              <w:top w:val="nil"/>
              <w:left w:val="single" w:sz="4" w:space="0" w:color="auto"/>
              <w:bottom w:val="single" w:sz="4" w:space="0" w:color="auto"/>
              <w:right w:val="single" w:sz="4" w:space="0" w:color="auto"/>
            </w:tcBorders>
            <w:shd w:val="clear" w:color="auto" w:fill="auto"/>
            <w:noWrap/>
            <w:vAlign w:val="center"/>
          </w:tcPr>
          <w:p w14:paraId="5E1E4776" w14:textId="633CB060"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16</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4AA85AAD" w14:textId="14200DD4" w:rsidR="0081414D" w:rsidRDefault="005B5CAD" w:rsidP="002343B1">
            <w:pPr>
              <w:rPr>
                <w:rFonts w:asciiTheme="minorHAnsi" w:hAnsiTheme="minorHAnsi" w:cstheme="minorHAnsi"/>
                <w:bCs/>
              </w:rPr>
            </w:pPr>
            <w:r>
              <w:rPr>
                <w:rFonts w:asciiTheme="minorHAnsi" w:hAnsiTheme="minorHAnsi" w:cstheme="minorHAnsi"/>
                <w:bCs/>
              </w:rPr>
              <w:t>RODILLA (FRENTE Y PERFIL)</w:t>
            </w:r>
          </w:p>
        </w:tc>
        <w:tc>
          <w:tcPr>
            <w:tcW w:w="1418" w:type="dxa"/>
            <w:tcBorders>
              <w:top w:val="nil"/>
              <w:left w:val="nil"/>
              <w:bottom w:val="single" w:sz="4" w:space="0" w:color="auto"/>
              <w:right w:val="single" w:sz="4" w:space="0" w:color="auto"/>
            </w:tcBorders>
            <w:shd w:val="clear" w:color="auto" w:fill="auto"/>
            <w:vAlign w:val="center"/>
          </w:tcPr>
          <w:p w14:paraId="37AB6C66" w14:textId="497FDC41"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466A5ED2"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1A229829" w14:textId="77777777" w:rsidTr="005B5CAD">
        <w:trPr>
          <w:trHeight w:val="562"/>
        </w:trPr>
        <w:tc>
          <w:tcPr>
            <w:tcW w:w="850" w:type="dxa"/>
            <w:tcBorders>
              <w:top w:val="nil"/>
              <w:left w:val="single" w:sz="4" w:space="0" w:color="auto"/>
              <w:bottom w:val="single" w:sz="4" w:space="0" w:color="auto"/>
              <w:right w:val="single" w:sz="4" w:space="0" w:color="auto"/>
            </w:tcBorders>
            <w:shd w:val="clear" w:color="auto" w:fill="auto"/>
            <w:noWrap/>
            <w:vAlign w:val="center"/>
          </w:tcPr>
          <w:p w14:paraId="0F4EE7D3" w14:textId="09CFE008"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17</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612055DA" w14:textId="3F278852" w:rsidR="0081414D" w:rsidRDefault="005B5CAD" w:rsidP="002343B1">
            <w:pPr>
              <w:rPr>
                <w:rFonts w:asciiTheme="minorHAnsi" w:hAnsiTheme="minorHAnsi" w:cstheme="minorHAnsi"/>
                <w:bCs/>
              </w:rPr>
            </w:pPr>
            <w:r>
              <w:rPr>
                <w:rFonts w:asciiTheme="minorHAnsi" w:hAnsiTheme="minorHAnsi" w:cstheme="minorHAnsi"/>
                <w:bCs/>
              </w:rPr>
              <w:t>EDAD OSEA</w:t>
            </w:r>
          </w:p>
        </w:tc>
        <w:tc>
          <w:tcPr>
            <w:tcW w:w="1418" w:type="dxa"/>
            <w:tcBorders>
              <w:top w:val="nil"/>
              <w:left w:val="nil"/>
              <w:bottom w:val="single" w:sz="4" w:space="0" w:color="auto"/>
              <w:right w:val="single" w:sz="4" w:space="0" w:color="auto"/>
            </w:tcBorders>
            <w:shd w:val="clear" w:color="auto" w:fill="auto"/>
            <w:vAlign w:val="center"/>
          </w:tcPr>
          <w:p w14:paraId="308A81FC" w14:textId="493194B0"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4CA968B4" w14:textId="77777777" w:rsidR="0081414D" w:rsidRPr="001430C8" w:rsidRDefault="0081414D" w:rsidP="0081414D">
            <w:pPr>
              <w:rPr>
                <w:rFonts w:asciiTheme="minorHAnsi" w:hAnsiTheme="minorHAnsi" w:cstheme="minorHAnsi"/>
                <w:sz w:val="24"/>
                <w:szCs w:val="24"/>
                <w:lang w:val="es-BO" w:eastAsia="es-BO"/>
              </w:rPr>
            </w:pPr>
          </w:p>
        </w:tc>
      </w:tr>
      <w:tr w:rsidR="005B5CAD" w:rsidRPr="001430C8" w14:paraId="5023DDDB" w14:textId="77777777" w:rsidTr="005B5CAD">
        <w:trPr>
          <w:trHeight w:val="569"/>
        </w:trPr>
        <w:tc>
          <w:tcPr>
            <w:tcW w:w="850" w:type="dxa"/>
            <w:tcBorders>
              <w:top w:val="nil"/>
              <w:left w:val="single" w:sz="4" w:space="0" w:color="auto"/>
              <w:bottom w:val="single" w:sz="4" w:space="0" w:color="auto"/>
              <w:right w:val="single" w:sz="4" w:space="0" w:color="auto"/>
            </w:tcBorders>
            <w:shd w:val="clear" w:color="auto" w:fill="auto"/>
            <w:noWrap/>
            <w:vAlign w:val="center"/>
          </w:tcPr>
          <w:p w14:paraId="27E37DFE" w14:textId="0E691C12" w:rsidR="005B5CAD" w:rsidRDefault="005B5CAD"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18</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5D654553" w14:textId="364EB49E" w:rsidR="005B5CAD" w:rsidRDefault="005B5CAD" w:rsidP="002343B1">
            <w:pPr>
              <w:rPr>
                <w:rFonts w:asciiTheme="minorHAnsi" w:hAnsiTheme="minorHAnsi" w:cstheme="minorHAnsi"/>
                <w:bCs/>
              </w:rPr>
            </w:pPr>
            <w:r>
              <w:rPr>
                <w:rFonts w:asciiTheme="minorHAnsi" w:hAnsiTheme="minorHAnsi" w:cstheme="minorHAnsi"/>
                <w:bCs/>
              </w:rPr>
              <w:t>TOBILLO (FRENTE Y PERFIL)</w:t>
            </w:r>
          </w:p>
        </w:tc>
        <w:tc>
          <w:tcPr>
            <w:tcW w:w="1418" w:type="dxa"/>
            <w:tcBorders>
              <w:top w:val="nil"/>
              <w:left w:val="nil"/>
              <w:bottom w:val="single" w:sz="4" w:space="0" w:color="auto"/>
              <w:right w:val="single" w:sz="4" w:space="0" w:color="auto"/>
            </w:tcBorders>
            <w:shd w:val="clear" w:color="auto" w:fill="auto"/>
            <w:vAlign w:val="center"/>
          </w:tcPr>
          <w:p w14:paraId="11216902" w14:textId="75A48B43" w:rsidR="005B5CAD" w:rsidRDefault="005B5CAD"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49C61BC3" w14:textId="77777777" w:rsidR="005B5CAD" w:rsidRPr="001430C8" w:rsidRDefault="005B5CAD" w:rsidP="0081414D">
            <w:pPr>
              <w:rPr>
                <w:rFonts w:asciiTheme="minorHAnsi" w:hAnsiTheme="minorHAnsi" w:cstheme="minorHAnsi"/>
                <w:sz w:val="24"/>
                <w:szCs w:val="24"/>
                <w:lang w:val="es-BO" w:eastAsia="es-BO"/>
              </w:rPr>
            </w:pPr>
          </w:p>
        </w:tc>
      </w:tr>
      <w:tr w:rsidR="005B5CAD" w:rsidRPr="001430C8" w14:paraId="34E914D3" w14:textId="77777777" w:rsidTr="005B5CAD">
        <w:trPr>
          <w:trHeight w:val="529"/>
        </w:trPr>
        <w:tc>
          <w:tcPr>
            <w:tcW w:w="850" w:type="dxa"/>
            <w:tcBorders>
              <w:top w:val="nil"/>
              <w:left w:val="single" w:sz="4" w:space="0" w:color="auto"/>
              <w:bottom w:val="single" w:sz="4" w:space="0" w:color="auto"/>
              <w:right w:val="single" w:sz="4" w:space="0" w:color="auto"/>
            </w:tcBorders>
            <w:shd w:val="clear" w:color="auto" w:fill="auto"/>
            <w:noWrap/>
            <w:vAlign w:val="center"/>
          </w:tcPr>
          <w:p w14:paraId="0794C49E" w14:textId="4FC9F4A8" w:rsidR="005B5CAD" w:rsidRDefault="005B5CAD"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19 </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71478968" w14:textId="2F62E57D" w:rsidR="005B5CAD" w:rsidRDefault="005B5CAD" w:rsidP="002343B1">
            <w:pPr>
              <w:rPr>
                <w:rFonts w:asciiTheme="minorHAnsi" w:hAnsiTheme="minorHAnsi" w:cstheme="minorHAnsi"/>
                <w:bCs/>
              </w:rPr>
            </w:pPr>
            <w:r>
              <w:rPr>
                <w:rFonts w:asciiTheme="minorHAnsi" w:hAnsiTheme="minorHAnsi" w:cstheme="minorHAnsi"/>
                <w:bCs/>
              </w:rPr>
              <w:t>TORAX (PREOCUPACIONAL)</w:t>
            </w:r>
          </w:p>
        </w:tc>
        <w:tc>
          <w:tcPr>
            <w:tcW w:w="1418" w:type="dxa"/>
            <w:tcBorders>
              <w:top w:val="nil"/>
              <w:left w:val="nil"/>
              <w:bottom w:val="single" w:sz="4" w:space="0" w:color="auto"/>
              <w:right w:val="single" w:sz="4" w:space="0" w:color="auto"/>
            </w:tcBorders>
            <w:shd w:val="clear" w:color="auto" w:fill="auto"/>
            <w:vAlign w:val="center"/>
          </w:tcPr>
          <w:p w14:paraId="606F5AD5" w14:textId="447F8353" w:rsidR="005B5CAD" w:rsidRDefault="005B5CAD"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2AFC878E" w14:textId="77777777" w:rsidR="005B5CAD" w:rsidRPr="001430C8" w:rsidRDefault="005B5CAD" w:rsidP="0081414D">
            <w:pPr>
              <w:rPr>
                <w:rFonts w:asciiTheme="minorHAnsi" w:hAnsiTheme="minorHAnsi" w:cstheme="minorHAnsi"/>
                <w:sz w:val="24"/>
                <w:szCs w:val="24"/>
                <w:lang w:val="es-BO" w:eastAsia="es-BO"/>
              </w:rPr>
            </w:pPr>
          </w:p>
        </w:tc>
      </w:tr>
      <w:tr w:rsidR="005B5CAD" w:rsidRPr="001430C8" w14:paraId="6FD09AFB" w14:textId="77777777" w:rsidTr="005B5CAD">
        <w:trPr>
          <w:trHeight w:val="551"/>
        </w:trPr>
        <w:tc>
          <w:tcPr>
            <w:tcW w:w="850" w:type="dxa"/>
            <w:tcBorders>
              <w:top w:val="nil"/>
              <w:left w:val="single" w:sz="4" w:space="0" w:color="auto"/>
              <w:bottom w:val="single" w:sz="4" w:space="0" w:color="auto"/>
              <w:right w:val="single" w:sz="4" w:space="0" w:color="auto"/>
            </w:tcBorders>
            <w:shd w:val="clear" w:color="auto" w:fill="auto"/>
            <w:noWrap/>
            <w:vAlign w:val="center"/>
          </w:tcPr>
          <w:p w14:paraId="6D0F1963" w14:textId="2F78FB0B" w:rsidR="005B5CAD" w:rsidRDefault="005B5CAD"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20</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774DD7E8" w14:textId="67903B1E" w:rsidR="005B5CAD" w:rsidRDefault="005B5CAD" w:rsidP="002343B1">
            <w:pPr>
              <w:rPr>
                <w:rFonts w:asciiTheme="minorHAnsi" w:hAnsiTheme="minorHAnsi" w:cstheme="minorHAnsi"/>
                <w:bCs/>
              </w:rPr>
            </w:pPr>
            <w:r>
              <w:rPr>
                <w:rFonts w:asciiTheme="minorHAnsi" w:hAnsiTheme="minorHAnsi" w:cstheme="minorHAnsi"/>
                <w:bCs/>
              </w:rPr>
              <w:t>MAMOGRAFIA BILATERAL</w:t>
            </w:r>
          </w:p>
        </w:tc>
        <w:tc>
          <w:tcPr>
            <w:tcW w:w="1418" w:type="dxa"/>
            <w:tcBorders>
              <w:top w:val="nil"/>
              <w:left w:val="nil"/>
              <w:bottom w:val="single" w:sz="4" w:space="0" w:color="auto"/>
              <w:right w:val="single" w:sz="4" w:space="0" w:color="auto"/>
            </w:tcBorders>
            <w:shd w:val="clear" w:color="auto" w:fill="auto"/>
            <w:vAlign w:val="center"/>
          </w:tcPr>
          <w:p w14:paraId="0060E3AF" w14:textId="6ADDE170" w:rsidR="005B5CAD" w:rsidRDefault="005B5CAD"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200B628E" w14:textId="77777777" w:rsidR="005B5CAD" w:rsidRPr="001430C8" w:rsidRDefault="005B5CAD" w:rsidP="0081414D">
            <w:pPr>
              <w:rPr>
                <w:rFonts w:asciiTheme="minorHAnsi" w:hAnsiTheme="minorHAnsi" w:cstheme="minorHAnsi"/>
                <w:sz w:val="24"/>
                <w:szCs w:val="24"/>
                <w:lang w:val="es-BO" w:eastAsia="es-BO"/>
              </w:rPr>
            </w:pPr>
          </w:p>
        </w:tc>
      </w:tr>
      <w:tr w:rsidR="002343B1" w:rsidRPr="001430C8" w14:paraId="12200DEC" w14:textId="77777777" w:rsidTr="00520D03">
        <w:trPr>
          <w:trHeight w:val="439"/>
        </w:trPr>
        <w:tc>
          <w:tcPr>
            <w:tcW w:w="9213" w:type="dxa"/>
            <w:gridSpan w:val="6"/>
            <w:tcBorders>
              <w:top w:val="nil"/>
              <w:left w:val="single" w:sz="4" w:space="0" w:color="auto"/>
              <w:bottom w:val="single" w:sz="4" w:space="0" w:color="auto"/>
              <w:right w:val="single" w:sz="4" w:space="0" w:color="auto"/>
            </w:tcBorders>
            <w:shd w:val="clear" w:color="auto" w:fill="FFD966" w:themeFill="accent4" w:themeFillTint="99"/>
            <w:noWrap/>
            <w:vAlign w:val="center"/>
          </w:tcPr>
          <w:p w14:paraId="63F39174" w14:textId="4397A8AE" w:rsidR="002343B1" w:rsidRPr="0061117D" w:rsidRDefault="002343B1" w:rsidP="002343B1">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 xml:space="preserve">RESONANCIA MAGNETICA NUCLEAR </w:t>
            </w:r>
          </w:p>
        </w:tc>
      </w:tr>
      <w:tr w:rsidR="0081414D" w:rsidRPr="001430C8" w14:paraId="01B4BE95" w14:textId="77777777" w:rsidTr="005B5CAD">
        <w:trPr>
          <w:trHeight w:val="679"/>
        </w:trPr>
        <w:tc>
          <w:tcPr>
            <w:tcW w:w="850" w:type="dxa"/>
            <w:tcBorders>
              <w:top w:val="nil"/>
              <w:left w:val="single" w:sz="4" w:space="0" w:color="auto"/>
              <w:bottom w:val="single" w:sz="4" w:space="0" w:color="auto"/>
              <w:right w:val="single" w:sz="4" w:space="0" w:color="auto"/>
            </w:tcBorders>
            <w:shd w:val="clear" w:color="auto" w:fill="auto"/>
            <w:noWrap/>
            <w:vAlign w:val="center"/>
          </w:tcPr>
          <w:p w14:paraId="61C20D50" w14:textId="71F8E0A9" w:rsidR="0081414D" w:rsidRDefault="005B5CAD"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21</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6C85A002" w14:textId="68F3FCE6" w:rsidR="0081414D" w:rsidRDefault="005B5CAD" w:rsidP="002343B1">
            <w:pPr>
              <w:rPr>
                <w:rFonts w:asciiTheme="minorHAnsi" w:hAnsiTheme="minorHAnsi" w:cstheme="minorHAnsi"/>
                <w:bCs/>
              </w:rPr>
            </w:pPr>
            <w:r>
              <w:rPr>
                <w:rFonts w:asciiTheme="minorHAnsi" w:hAnsiTheme="minorHAnsi" w:cstheme="minorHAnsi"/>
                <w:bCs/>
              </w:rPr>
              <w:t>RESONANCIA MAGNETICA SIMPLE</w:t>
            </w:r>
          </w:p>
        </w:tc>
        <w:tc>
          <w:tcPr>
            <w:tcW w:w="1418" w:type="dxa"/>
            <w:tcBorders>
              <w:top w:val="nil"/>
              <w:left w:val="nil"/>
              <w:bottom w:val="single" w:sz="4" w:space="0" w:color="auto"/>
              <w:right w:val="single" w:sz="4" w:space="0" w:color="auto"/>
            </w:tcBorders>
            <w:shd w:val="clear" w:color="auto" w:fill="auto"/>
            <w:vAlign w:val="center"/>
          </w:tcPr>
          <w:p w14:paraId="5D5866C9" w14:textId="0E21ED12"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236C02D1"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46DCD561" w14:textId="77777777" w:rsidTr="005B5CAD">
        <w:trPr>
          <w:trHeight w:val="643"/>
        </w:trPr>
        <w:tc>
          <w:tcPr>
            <w:tcW w:w="850" w:type="dxa"/>
            <w:tcBorders>
              <w:top w:val="nil"/>
              <w:left w:val="single" w:sz="4" w:space="0" w:color="auto"/>
              <w:bottom w:val="single" w:sz="4" w:space="0" w:color="auto"/>
              <w:right w:val="single" w:sz="4" w:space="0" w:color="auto"/>
            </w:tcBorders>
            <w:shd w:val="clear" w:color="auto" w:fill="auto"/>
            <w:noWrap/>
            <w:vAlign w:val="center"/>
          </w:tcPr>
          <w:p w14:paraId="4D2AAB11" w14:textId="7EA1BF09" w:rsidR="0081414D" w:rsidRDefault="005B5CAD"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22</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2179AF66" w14:textId="155AFB00" w:rsidR="0081414D" w:rsidRDefault="005B5CAD" w:rsidP="002343B1">
            <w:pPr>
              <w:rPr>
                <w:rFonts w:asciiTheme="minorHAnsi" w:hAnsiTheme="minorHAnsi" w:cstheme="minorHAnsi"/>
                <w:bCs/>
              </w:rPr>
            </w:pPr>
            <w:r>
              <w:rPr>
                <w:rFonts w:asciiTheme="minorHAnsi" w:hAnsiTheme="minorHAnsi" w:cstheme="minorHAnsi"/>
                <w:bCs/>
              </w:rPr>
              <w:t>RESONANCIA MAGNETICA C/C</w:t>
            </w:r>
          </w:p>
          <w:p w14:paraId="78F18B3B" w14:textId="681D5EFC" w:rsidR="005B5CAD" w:rsidRDefault="005B5CAD" w:rsidP="002343B1">
            <w:pPr>
              <w:rPr>
                <w:rFonts w:asciiTheme="minorHAnsi" w:hAnsiTheme="minorHAnsi" w:cstheme="minorHAnsi"/>
                <w:bCs/>
              </w:rPr>
            </w:pPr>
            <w:r>
              <w:rPr>
                <w:rFonts w:asciiTheme="minorHAnsi" w:hAnsiTheme="minorHAnsi" w:cstheme="minorHAnsi"/>
                <w:bCs/>
              </w:rPr>
              <w:t>(incluye contraste, antialérgicos, material desechable)</w:t>
            </w:r>
          </w:p>
        </w:tc>
        <w:tc>
          <w:tcPr>
            <w:tcW w:w="1418" w:type="dxa"/>
            <w:tcBorders>
              <w:top w:val="nil"/>
              <w:left w:val="nil"/>
              <w:bottom w:val="single" w:sz="4" w:space="0" w:color="auto"/>
              <w:right w:val="single" w:sz="4" w:space="0" w:color="auto"/>
            </w:tcBorders>
            <w:shd w:val="clear" w:color="auto" w:fill="auto"/>
            <w:vAlign w:val="center"/>
          </w:tcPr>
          <w:p w14:paraId="65775164" w14:textId="469089CE"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2D7A4604" w14:textId="77777777" w:rsidR="0081414D" w:rsidRPr="001430C8" w:rsidRDefault="0081414D" w:rsidP="0081414D">
            <w:pPr>
              <w:rPr>
                <w:rFonts w:asciiTheme="minorHAnsi" w:hAnsiTheme="minorHAnsi" w:cstheme="minorHAnsi"/>
                <w:sz w:val="24"/>
                <w:szCs w:val="24"/>
                <w:lang w:val="es-BO" w:eastAsia="es-BO"/>
              </w:rPr>
            </w:pPr>
          </w:p>
        </w:tc>
      </w:tr>
      <w:tr w:rsidR="007D41E7" w:rsidRPr="001430C8" w14:paraId="77BCF237" w14:textId="77777777" w:rsidTr="005B5CAD">
        <w:trPr>
          <w:trHeight w:val="567"/>
        </w:trPr>
        <w:tc>
          <w:tcPr>
            <w:tcW w:w="850" w:type="dxa"/>
            <w:tcBorders>
              <w:top w:val="nil"/>
              <w:left w:val="single" w:sz="4" w:space="0" w:color="auto"/>
              <w:bottom w:val="single" w:sz="4" w:space="0" w:color="auto"/>
              <w:right w:val="single" w:sz="4" w:space="0" w:color="auto"/>
            </w:tcBorders>
            <w:shd w:val="clear" w:color="auto" w:fill="auto"/>
            <w:noWrap/>
            <w:vAlign w:val="center"/>
          </w:tcPr>
          <w:p w14:paraId="0577FC7F" w14:textId="68D23C99" w:rsidR="007D41E7" w:rsidRDefault="005B5CAD"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23</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671E5699" w14:textId="42C987B3" w:rsidR="007D41E7" w:rsidRDefault="005B5CAD" w:rsidP="002343B1">
            <w:pPr>
              <w:rPr>
                <w:rFonts w:asciiTheme="minorHAnsi" w:hAnsiTheme="minorHAnsi" w:cstheme="minorHAnsi"/>
                <w:bCs/>
              </w:rPr>
            </w:pPr>
            <w:r>
              <w:rPr>
                <w:rFonts w:asciiTheme="minorHAnsi" w:hAnsiTheme="minorHAnsi" w:cstheme="minorHAnsi"/>
                <w:bCs/>
              </w:rPr>
              <w:t>RESONANCIA SIMPLE CON ANGIORESONANCIA</w:t>
            </w:r>
          </w:p>
        </w:tc>
        <w:tc>
          <w:tcPr>
            <w:tcW w:w="1418" w:type="dxa"/>
            <w:tcBorders>
              <w:top w:val="nil"/>
              <w:left w:val="nil"/>
              <w:bottom w:val="single" w:sz="4" w:space="0" w:color="auto"/>
              <w:right w:val="single" w:sz="4" w:space="0" w:color="auto"/>
            </w:tcBorders>
            <w:shd w:val="clear" w:color="auto" w:fill="auto"/>
            <w:vAlign w:val="center"/>
          </w:tcPr>
          <w:p w14:paraId="11ED09D8" w14:textId="32037B81"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4D9F6A47" w14:textId="77777777" w:rsidR="007D41E7" w:rsidRPr="001430C8" w:rsidRDefault="007D41E7" w:rsidP="0081414D">
            <w:pPr>
              <w:rPr>
                <w:rFonts w:asciiTheme="minorHAnsi" w:hAnsiTheme="minorHAnsi" w:cstheme="minorHAnsi"/>
                <w:sz w:val="24"/>
                <w:szCs w:val="24"/>
                <w:lang w:val="es-BO" w:eastAsia="es-BO"/>
              </w:rPr>
            </w:pPr>
          </w:p>
        </w:tc>
      </w:tr>
      <w:tr w:rsidR="0081414D" w:rsidRPr="001430C8" w14:paraId="52296DA6" w14:textId="77777777" w:rsidTr="005B5CAD">
        <w:trPr>
          <w:trHeight w:val="703"/>
        </w:trPr>
        <w:tc>
          <w:tcPr>
            <w:tcW w:w="850" w:type="dxa"/>
            <w:tcBorders>
              <w:top w:val="nil"/>
              <w:left w:val="single" w:sz="4" w:space="0" w:color="auto"/>
              <w:bottom w:val="single" w:sz="4" w:space="0" w:color="auto"/>
              <w:right w:val="single" w:sz="4" w:space="0" w:color="auto"/>
            </w:tcBorders>
            <w:shd w:val="clear" w:color="auto" w:fill="auto"/>
            <w:noWrap/>
            <w:vAlign w:val="center"/>
          </w:tcPr>
          <w:p w14:paraId="41AEEF6D" w14:textId="116A60B9" w:rsidR="0081414D" w:rsidRDefault="005B5CAD"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24</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14:paraId="3B645099" w14:textId="77777777" w:rsidR="0081414D" w:rsidRDefault="005B5CAD" w:rsidP="002343B1">
            <w:pPr>
              <w:rPr>
                <w:rFonts w:asciiTheme="minorHAnsi" w:hAnsiTheme="minorHAnsi" w:cstheme="minorHAnsi"/>
                <w:bCs/>
              </w:rPr>
            </w:pPr>
            <w:r>
              <w:rPr>
                <w:rFonts w:asciiTheme="minorHAnsi" w:hAnsiTheme="minorHAnsi" w:cstheme="minorHAnsi"/>
                <w:bCs/>
              </w:rPr>
              <w:t>RESONANCIA CON CONTRASTE CON ANGIOREONANCIA</w:t>
            </w:r>
          </w:p>
          <w:p w14:paraId="6F241085" w14:textId="1274DCD2" w:rsidR="005B5CAD" w:rsidRDefault="005B5CAD" w:rsidP="002343B1">
            <w:pPr>
              <w:rPr>
                <w:rFonts w:asciiTheme="minorHAnsi" w:hAnsiTheme="minorHAnsi" w:cstheme="minorHAnsi"/>
                <w:bCs/>
              </w:rPr>
            </w:pPr>
            <w:r>
              <w:rPr>
                <w:rFonts w:asciiTheme="minorHAnsi" w:hAnsiTheme="minorHAnsi" w:cstheme="minorHAnsi"/>
                <w:bCs/>
              </w:rPr>
              <w:t>(incluye contraste, antialérgicos, material desechable)</w:t>
            </w:r>
          </w:p>
        </w:tc>
        <w:tc>
          <w:tcPr>
            <w:tcW w:w="1418" w:type="dxa"/>
            <w:tcBorders>
              <w:top w:val="nil"/>
              <w:left w:val="nil"/>
              <w:bottom w:val="single" w:sz="4" w:space="0" w:color="auto"/>
              <w:right w:val="single" w:sz="4" w:space="0" w:color="auto"/>
            </w:tcBorders>
            <w:shd w:val="clear" w:color="auto" w:fill="auto"/>
            <w:vAlign w:val="center"/>
          </w:tcPr>
          <w:p w14:paraId="559ABC0C" w14:textId="4AA5CB45"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984" w:type="dxa"/>
            <w:gridSpan w:val="2"/>
            <w:tcBorders>
              <w:top w:val="nil"/>
              <w:left w:val="nil"/>
              <w:bottom w:val="single" w:sz="4" w:space="0" w:color="auto"/>
              <w:right w:val="single" w:sz="4" w:space="0" w:color="auto"/>
            </w:tcBorders>
            <w:shd w:val="clear" w:color="auto" w:fill="auto"/>
            <w:noWrap/>
            <w:vAlign w:val="center"/>
          </w:tcPr>
          <w:p w14:paraId="2C2CEA68" w14:textId="77777777" w:rsidR="0081414D" w:rsidRPr="001430C8" w:rsidRDefault="0081414D" w:rsidP="0081414D">
            <w:pPr>
              <w:rPr>
                <w:rFonts w:asciiTheme="minorHAnsi" w:hAnsiTheme="minorHAnsi" w:cstheme="minorHAnsi"/>
                <w:sz w:val="24"/>
                <w:szCs w:val="24"/>
                <w:lang w:val="es-BO" w:eastAsia="es-BO"/>
              </w:rPr>
            </w:pPr>
          </w:p>
        </w:tc>
      </w:tr>
      <w:tr w:rsidR="00540D23" w:rsidRPr="001430C8" w14:paraId="23B17EDF" w14:textId="77777777" w:rsidTr="005B5CAD">
        <w:trPr>
          <w:trHeight w:val="1389"/>
        </w:trPr>
        <w:tc>
          <w:tcPr>
            <w:tcW w:w="850" w:type="dxa"/>
            <w:tcBorders>
              <w:top w:val="nil"/>
              <w:left w:val="nil"/>
              <w:bottom w:val="nil"/>
              <w:right w:val="nil"/>
            </w:tcBorders>
            <w:shd w:val="clear" w:color="auto" w:fill="auto"/>
            <w:noWrap/>
            <w:vAlign w:val="bottom"/>
            <w:hideMark/>
          </w:tcPr>
          <w:p w14:paraId="50CA6A26" w14:textId="77777777" w:rsidR="00540D23" w:rsidRDefault="00540D23" w:rsidP="00520D03">
            <w:pPr>
              <w:rPr>
                <w:rFonts w:asciiTheme="minorHAnsi" w:hAnsiTheme="minorHAnsi" w:cstheme="minorHAnsi"/>
                <w:b/>
                <w:bCs/>
                <w:sz w:val="24"/>
                <w:szCs w:val="24"/>
                <w:lang w:val="es-BO" w:eastAsia="es-BO"/>
              </w:rPr>
            </w:pPr>
          </w:p>
          <w:p w14:paraId="2E002374" w14:textId="390D5D8B" w:rsidR="005B5CAD" w:rsidRPr="001430C8" w:rsidRDefault="005B5CAD" w:rsidP="00520D03">
            <w:pPr>
              <w:rPr>
                <w:rFonts w:asciiTheme="minorHAnsi" w:hAnsiTheme="minorHAnsi" w:cstheme="minorHAnsi"/>
                <w:b/>
                <w:bCs/>
                <w:sz w:val="24"/>
                <w:szCs w:val="24"/>
                <w:lang w:val="es-BO" w:eastAsia="es-BO"/>
              </w:rPr>
            </w:pPr>
          </w:p>
        </w:tc>
        <w:tc>
          <w:tcPr>
            <w:tcW w:w="7489" w:type="dxa"/>
            <w:gridSpan w:val="4"/>
            <w:tcBorders>
              <w:top w:val="nil"/>
              <w:left w:val="nil"/>
              <w:bottom w:val="nil"/>
              <w:right w:val="nil"/>
            </w:tcBorders>
            <w:shd w:val="clear" w:color="auto" w:fill="auto"/>
            <w:noWrap/>
            <w:vAlign w:val="bottom"/>
            <w:hideMark/>
          </w:tcPr>
          <w:p w14:paraId="4C809DFF" w14:textId="75E58540" w:rsidR="00540D23" w:rsidRDefault="00540D23" w:rsidP="00B2215B">
            <w:pPr>
              <w:ind w:left="-732"/>
              <w:rPr>
                <w:rFonts w:asciiTheme="minorHAnsi" w:hAnsiTheme="minorHAnsi" w:cstheme="minorHAnsi"/>
                <w:lang w:val="es-BO" w:eastAsia="es-BO"/>
              </w:rPr>
            </w:pPr>
          </w:p>
          <w:p w14:paraId="0135DCEB" w14:textId="005706AE" w:rsidR="005B5CAD" w:rsidRDefault="005B5CAD" w:rsidP="00B2215B">
            <w:pPr>
              <w:ind w:left="-732"/>
              <w:rPr>
                <w:rFonts w:asciiTheme="minorHAnsi" w:hAnsiTheme="minorHAnsi" w:cstheme="minorHAnsi"/>
                <w:lang w:val="es-BO" w:eastAsia="es-BO"/>
              </w:rPr>
            </w:pPr>
          </w:p>
          <w:p w14:paraId="25A7F0A4" w14:textId="36C79C98" w:rsidR="005B5CAD" w:rsidRDefault="005B5CAD" w:rsidP="00B2215B">
            <w:pPr>
              <w:ind w:left="-732"/>
              <w:rPr>
                <w:rFonts w:asciiTheme="minorHAnsi" w:hAnsiTheme="minorHAnsi" w:cstheme="minorHAnsi"/>
                <w:lang w:val="es-BO" w:eastAsia="es-BO"/>
              </w:rPr>
            </w:pPr>
          </w:p>
          <w:p w14:paraId="22CF535B" w14:textId="77777777" w:rsidR="005B5CAD" w:rsidRDefault="005B5CAD" w:rsidP="00B2215B">
            <w:pPr>
              <w:ind w:left="-732"/>
              <w:rPr>
                <w:rFonts w:asciiTheme="minorHAnsi" w:hAnsiTheme="minorHAnsi" w:cstheme="minorHAnsi"/>
                <w:lang w:val="es-BO" w:eastAsia="es-BO"/>
              </w:rPr>
            </w:pPr>
          </w:p>
          <w:p w14:paraId="3849767E" w14:textId="7553A200" w:rsidR="00EA0E47" w:rsidRDefault="00EA0E47" w:rsidP="00520D03">
            <w:pPr>
              <w:rPr>
                <w:rFonts w:asciiTheme="minorHAnsi" w:hAnsiTheme="minorHAnsi" w:cstheme="minorHAnsi"/>
                <w:lang w:val="es-BO" w:eastAsia="es-BO"/>
              </w:rPr>
            </w:pPr>
          </w:p>
          <w:p w14:paraId="247ADF39" w14:textId="18D2660D" w:rsidR="00EA0E47" w:rsidRDefault="00EA0E47" w:rsidP="00520D03">
            <w:pPr>
              <w:rPr>
                <w:rFonts w:asciiTheme="minorHAnsi" w:hAnsiTheme="minorHAnsi" w:cstheme="minorHAnsi"/>
                <w:lang w:val="es-BO" w:eastAsia="es-BO"/>
              </w:rPr>
            </w:pPr>
          </w:p>
          <w:p w14:paraId="5AA1BA1E" w14:textId="77777777" w:rsidR="00EA0E47" w:rsidRDefault="00EA0E47" w:rsidP="00520D03">
            <w:pPr>
              <w:rPr>
                <w:rFonts w:asciiTheme="minorHAnsi" w:hAnsiTheme="minorHAnsi" w:cstheme="minorHAnsi"/>
                <w:lang w:val="es-BO" w:eastAsia="es-BO"/>
              </w:rPr>
            </w:pPr>
          </w:p>
          <w:p w14:paraId="565CF467" w14:textId="452F8EA8" w:rsidR="00EA0E47" w:rsidRPr="001430C8" w:rsidRDefault="00EA0E47" w:rsidP="00520D03">
            <w:pPr>
              <w:rPr>
                <w:rFonts w:asciiTheme="minorHAnsi" w:hAnsiTheme="minorHAnsi" w:cstheme="minorHAnsi"/>
                <w:lang w:val="es-BO" w:eastAsia="es-BO"/>
              </w:rPr>
            </w:pPr>
          </w:p>
        </w:tc>
        <w:tc>
          <w:tcPr>
            <w:tcW w:w="874" w:type="dxa"/>
            <w:tcBorders>
              <w:top w:val="nil"/>
              <w:left w:val="nil"/>
              <w:bottom w:val="nil"/>
              <w:right w:val="nil"/>
            </w:tcBorders>
            <w:shd w:val="clear" w:color="auto" w:fill="auto"/>
            <w:vAlign w:val="center"/>
            <w:hideMark/>
          </w:tcPr>
          <w:p w14:paraId="4718F666" w14:textId="77777777" w:rsidR="00540D23" w:rsidRPr="001430C8" w:rsidRDefault="00540D23" w:rsidP="007E7FD8">
            <w:pPr>
              <w:rPr>
                <w:rFonts w:asciiTheme="minorHAnsi" w:hAnsiTheme="minorHAnsi" w:cstheme="minorHAnsi"/>
                <w:lang w:val="es-BO" w:eastAsia="es-BO"/>
              </w:rPr>
            </w:pPr>
          </w:p>
        </w:tc>
      </w:tr>
      <w:tr w:rsidR="00540D23" w:rsidRPr="001430C8" w14:paraId="0349B583" w14:textId="77777777" w:rsidTr="005B5CAD">
        <w:trPr>
          <w:trHeight w:val="317"/>
        </w:trPr>
        <w:tc>
          <w:tcPr>
            <w:tcW w:w="850" w:type="dxa"/>
            <w:tcBorders>
              <w:top w:val="nil"/>
              <w:left w:val="nil"/>
              <w:bottom w:val="nil"/>
              <w:right w:val="nil"/>
            </w:tcBorders>
            <w:shd w:val="clear" w:color="auto" w:fill="auto"/>
            <w:noWrap/>
            <w:vAlign w:val="bottom"/>
            <w:hideMark/>
          </w:tcPr>
          <w:p w14:paraId="6B5D065A" w14:textId="77777777" w:rsidR="00540D23" w:rsidRPr="001430C8" w:rsidRDefault="00540D23" w:rsidP="00520D03">
            <w:pPr>
              <w:rPr>
                <w:rFonts w:asciiTheme="minorHAnsi" w:hAnsiTheme="minorHAnsi" w:cstheme="minorHAnsi"/>
                <w:lang w:val="es-BO" w:eastAsia="es-BO"/>
              </w:rPr>
            </w:pPr>
          </w:p>
        </w:tc>
        <w:tc>
          <w:tcPr>
            <w:tcW w:w="7489"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520D03">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874" w:type="dxa"/>
            <w:tcBorders>
              <w:top w:val="nil"/>
              <w:left w:val="nil"/>
              <w:bottom w:val="nil"/>
              <w:right w:val="nil"/>
            </w:tcBorders>
            <w:shd w:val="clear" w:color="auto" w:fill="auto"/>
            <w:vAlign w:val="bottom"/>
            <w:hideMark/>
          </w:tcPr>
          <w:p w14:paraId="550A32BF" w14:textId="77777777" w:rsidR="00540D23" w:rsidRPr="001430C8" w:rsidRDefault="00540D23" w:rsidP="00520D03">
            <w:pPr>
              <w:jc w:val="center"/>
              <w:rPr>
                <w:rFonts w:asciiTheme="minorHAnsi" w:hAnsiTheme="minorHAnsi" w:cstheme="minorHAnsi"/>
                <w:b/>
                <w:bCs/>
                <w:sz w:val="24"/>
                <w:szCs w:val="24"/>
                <w:lang w:val="es-BO" w:eastAsia="es-BO"/>
              </w:rPr>
            </w:pPr>
          </w:p>
        </w:tc>
      </w:tr>
      <w:tr w:rsidR="00540D23" w:rsidRPr="001430C8" w14:paraId="3D2C8EAF" w14:textId="77777777" w:rsidTr="005B5CAD">
        <w:trPr>
          <w:trHeight w:val="317"/>
        </w:trPr>
        <w:tc>
          <w:tcPr>
            <w:tcW w:w="850" w:type="dxa"/>
            <w:tcBorders>
              <w:top w:val="nil"/>
              <w:left w:val="nil"/>
              <w:bottom w:val="nil"/>
              <w:right w:val="nil"/>
            </w:tcBorders>
            <w:shd w:val="clear" w:color="auto" w:fill="auto"/>
            <w:noWrap/>
            <w:vAlign w:val="bottom"/>
            <w:hideMark/>
          </w:tcPr>
          <w:p w14:paraId="3DC51A30" w14:textId="77777777" w:rsidR="00540D23" w:rsidRPr="001430C8" w:rsidRDefault="00540D23" w:rsidP="00520D03">
            <w:pPr>
              <w:rPr>
                <w:rFonts w:asciiTheme="minorHAnsi" w:hAnsiTheme="minorHAnsi" w:cstheme="minorHAnsi"/>
                <w:lang w:val="es-BO" w:eastAsia="es-BO"/>
              </w:rPr>
            </w:pPr>
          </w:p>
        </w:tc>
        <w:tc>
          <w:tcPr>
            <w:tcW w:w="4143" w:type="dxa"/>
            <w:tcBorders>
              <w:top w:val="nil"/>
              <w:left w:val="nil"/>
              <w:bottom w:val="nil"/>
              <w:right w:val="nil"/>
            </w:tcBorders>
            <w:shd w:val="clear" w:color="auto" w:fill="auto"/>
            <w:noWrap/>
            <w:vAlign w:val="bottom"/>
            <w:hideMark/>
          </w:tcPr>
          <w:p w14:paraId="4D8A74BD" w14:textId="77777777" w:rsidR="00540D23" w:rsidRPr="001430C8" w:rsidRDefault="00540D23" w:rsidP="00520D03">
            <w:pPr>
              <w:rPr>
                <w:rFonts w:asciiTheme="minorHAnsi" w:hAnsiTheme="minorHAnsi" w:cstheme="minorHAnsi"/>
                <w:lang w:val="es-BO" w:eastAsia="es-BO"/>
              </w:rPr>
            </w:pPr>
          </w:p>
        </w:tc>
        <w:tc>
          <w:tcPr>
            <w:tcW w:w="818" w:type="dxa"/>
            <w:tcBorders>
              <w:top w:val="nil"/>
              <w:left w:val="nil"/>
              <w:bottom w:val="nil"/>
              <w:right w:val="nil"/>
            </w:tcBorders>
            <w:shd w:val="clear" w:color="auto" w:fill="auto"/>
            <w:noWrap/>
            <w:vAlign w:val="bottom"/>
            <w:hideMark/>
          </w:tcPr>
          <w:p w14:paraId="53AD4436" w14:textId="77777777" w:rsidR="00540D23" w:rsidRPr="001430C8" w:rsidRDefault="00540D23" w:rsidP="00520D03">
            <w:pPr>
              <w:rPr>
                <w:rFonts w:asciiTheme="minorHAnsi" w:hAnsiTheme="minorHAnsi" w:cstheme="minorHAnsi"/>
                <w:lang w:val="es-BO" w:eastAsia="es-BO"/>
              </w:rPr>
            </w:pPr>
          </w:p>
        </w:tc>
        <w:tc>
          <w:tcPr>
            <w:tcW w:w="1418" w:type="dxa"/>
            <w:tcBorders>
              <w:top w:val="nil"/>
              <w:left w:val="nil"/>
              <w:bottom w:val="nil"/>
              <w:right w:val="nil"/>
            </w:tcBorders>
            <w:shd w:val="clear" w:color="auto" w:fill="auto"/>
            <w:noWrap/>
            <w:vAlign w:val="bottom"/>
            <w:hideMark/>
          </w:tcPr>
          <w:p w14:paraId="391EA562" w14:textId="77777777" w:rsidR="00540D23" w:rsidRPr="001430C8" w:rsidRDefault="00540D23" w:rsidP="00520D03">
            <w:pPr>
              <w:rPr>
                <w:rFonts w:asciiTheme="minorHAnsi" w:hAnsiTheme="minorHAnsi" w:cstheme="minorHAnsi"/>
                <w:lang w:val="es-BO" w:eastAsia="es-BO"/>
              </w:rPr>
            </w:pPr>
          </w:p>
        </w:tc>
        <w:tc>
          <w:tcPr>
            <w:tcW w:w="1110" w:type="dxa"/>
            <w:tcBorders>
              <w:top w:val="nil"/>
              <w:left w:val="nil"/>
              <w:bottom w:val="nil"/>
              <w:right w:val="nil"/>
            </w:tcBorders>
            <w:shd w:val="clear" w:color="auto" w:fill="auto"/>
            <w:vAlign w:val="bottom"/>
            <w:hideMark/>
          </w:tcPr>
          <w:p w14:paraId="67BB6B4E" w14:textId="77777777" w:rsidR="00540D23" w:rsidRPr="001430C8" w:rsidRDefault="00540D23" w:rsidP="00520D03">
            <w:pPr>
              <w:rPr>
                <w:rFonts w:asciiTheme="minorHAnsi" w:hAnsiTheme="minorHAnsi" w:cstheme="minorHAnsi"/>
                <w:lang w:val="es-BO" w:eastAsia="es-BO"/>
              </w:rPr>
            </w:pPr>
          </w:p>
        </w:tc>
        <w:tc>
          <w:tcPr>
            <w:tcW w:w="874" w:type="dxa"/>
            <w:tcBorders>
              <w:top w:val="nil"/>
              <w:left w:val="nil"/>
              <w:bottom w:val="nil"/>
              <w:right w:val="nil"/>
            </w:tcBorders>
            <w:shd w:val="clear" w:color="auto" w:fill="auto"/>
            <w:vAlign w:val="bottom"/>
            <w:hideMark/>
          </w:tcPr>
          <w:p w14:paraId="1C106CD9" w14:textId="77777777" w:rsidR="00540D23" w:rsidRPr="001430C8" w:rsidRDefault="00540D23" w:rsidP="00520D03">
            <w:pPr>
              <w:rPr>
                <w:rFonts w:asciiTheme="minorHAnsi" w:hAnsiTheme="minorHAnsi" w:cstheme="minorHAnsi"/>
                <w:lang w:val="es-BO" w:eastAsia="es-BO"/>
              </w:rPr>
            </w:pPr>
          </w:p>
        </w:tc>
      </w:tr>
      <w:tr w:rsidR="00540D23" w:rsidRPr="001430C8" w14:paraId="2AF60DF4" w14:textId="77777777" w:rsidTr="002343B1">
        <w:trPr>
          <w:trHeight w:val="317"/>
        </w:trPr>
        <w:tc>
          <w:tcPr>
            <w:tcW w:w="4993"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520D03">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3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520D03">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874" w:type="dxa"/>
            <w:tcBorders>
              <w:top w:val="nil"/>
              <w:left w:val="nil"/>
              <w:bottom w:val="nil"/>
              <w:right w:val="nil"/>
            </w:tcBorders>
            <w:shd w:val="clear" w:color="auto" w:fill="auto"/>
            <w:vAlign w:val="bottom"/>
            <w:hideMark/>
          </w:tcPr>
          <w:p w14:paraId="5CF48097" w14:textId="77777777" w:rsidR="00540D23" w:rsidRPr="001430C8" w:rsidRDefault="00540D23" w:rsidP="00520D03">
            <w:pPr>
              <w:jc w:val="center"/>
              <w:rPr>
                <w:rFonts w:asciiTheme="minorHAnsi" w:hAnsiTheme="minorHAnsi" w:cstheme="minorHAnsi"/>
                <w:sz w:val="24"/>
                <w:szCs w:val="24"/>
                <w:lang w:val="es-BO" w:eastAsia="es-BO"/>
              </w:rPr>
            </w:pPr>
          </w:p>
        </w:tc>
      </w:tr>
      <w:tr w:rsidR="00540D23" w:rsidRPr="001430C8" w14:paraId="7E37453E" w14:textId="77777777" w:rsidTr="005B5CAD">
        <w:trPr>
          <w:trHeight w:val="317"/>
        </w:trPr>
        <w:tc>
          <w:tcPr>
            <w:tcW w:w="850" w:type="dxa"/>
            <w:tcBorders>
              <w:top w:val="nil"/>
              <w:left w:val="nil"/>
              <w:bottom w:val="nil"/>
              <w:right w:val="nil"/>
            </w:tcBorders>
            <w:shd w:val="clear" w:color="auto" w:fill="auto"/>
            <w:noWrap/>
            <w:vAlign w:val="bottom"/>
            <w:hideMark/>
          </w:tcPr>
          <w:p w14:paraId="3C820F1A" w14:textId="77777777" w:rsidR="00540D23" w:rsidRPr="001430C8" w:rsidRDefault="00540D23" w:rsidP="00520D03">
            <w:pPr>
              <w:rPr>
                <w:rFonts w:asciiTheme="minorHAnsi" w:hAnsiTheme="minorHAnsi" w:cstheme="minorHAnsi"/>
                <w:lang w:val="es-BO" w:eastAsia="es-BO"/>
              </w:rPr>
            </w:pPr>
          </w:p>
        </w:tc>
        <w:tc>
          <w:tcPr>
            <w:tcW w:w="4143" w:type="dxa"/>
            <w:tcBorders>
              <w:top w:val="nil"/>
              <w:left w:val="nil"/>
              <w:bottom w:val="nil"/>
              <w:right w:val="nil"/>
            </w:tcBorders>
            <w:shd w:val="clear" w:color="auto" w:fill="auto"/>
            <w:noWrap/>
            <w:vAlign w:val="bottom"/>
            <w:hideMark/>
          </w:tcPr>
          <w:p w14:paraId="2EC7DF78" w14:textId="77777777" w:rsidR="00540D23" w:rsidRDefault="00540D23" w:rsidP="00520D03">
            <w:pPr>
              <w:rPr>
                <w:rFonts w:asciiTheme="minorHAnsi" w:hAnsiTheme="minorHAnsi" w:cstheme="minorHAnsi"/>
                <w:lang w:val="es-BO" w:eastAsia="es-BO"/>
              </w:rPr>
            </w:pPr>
          </w:p>
          <w:p w14:paraId="648A1A88" w14:textId="06BD7F43" w:rsidR="005B5CAD" w:rsidRPr="001430C8" w:rsidRDefault="005B5CAD" w:rsidP="00520D03">
            <w:pPr>
              <w:rPr>
                <w:rFonts w:asciiTheme="minorHAnsi" w:hAnsiTheme="minorHAnsi" w:cstheme="minorHAnsi"/>
                <w:lang w:val="es-BO" w:eastAsia="es-BO"/>
              </w:rPr>
            </w:pPr>
          </w:p>
        </w:tc>
        <w:tc>
          <w:tcPr>
            <w:tcW w:w="818" w:type="dxa"/>
            <w:tcBorders>
              <w:top w:val="nil"/>
              <w:left w:val="nil"/>
              <w:bottom w:val="nil"/>
              <w:right w:val="nil"/>
            </w:tcBorders>
            <w:shd w:val="clear" w:color="auto" w:fill="auto"/>
            <w:noWrap/>
            <w:vAlign w:val="bottom"/>
            <w:hideMark/>
          </w:tcPr>
          <w:p w14:paraId="2128B531" w14:textId="77777777" w:rsidR="00540D23" w:rsidRPr="001430C8" w:rsidRDefault="00540D23" w:rsidP="00520D03">
            <w:pPr>
              <w:rPr>
                <w:rFonts w:asciiTheme="minorHAnsi" w:hAnsiTheme="minorHAnsi" w:cstheme="minorHAnsi"/>
                <w:lang w:val="es-BO" w:eastAsia="es-BO"/>
              </w:rPr>
            </w:pPr>
          </w:p>
        </w:tc>
        <w:tc>
          <w:tcPr>
            <w:tcW w:w="1418" w:type="dxa"/>
            <w:tcBorders>
              <w:top w:val="nil"/>
              <w:left w:val="nil"/>
              <w:bottom w:val="nil"/>
              <w:right w:val="nil"/>
            </w:tcBorders>
            <w:shd w:val="clear" w:color="auto" w:fill="auto"/>
            <w:noWrap/>
            <w:vAlign w:val="bottom"/>
            <w:hideMark/>
          </w:tcPr>
          <w:p w14:paraId="31BBCDDA" w14:textId="77777777" w:rsidR="00540D23" w:rsidRPr="001430C8" w:rsidRDefault="00540D23" w:rsidP="00520D03">
            <w:pPr>
              <w:rPr>
                <w:rFonts w:asciiTheme="minorHAnsi" w:hAnsiTheme="minorHAnsi" w:cstheme="minorHAnsi"/>
                <w:lang w:val="es-BO" w:eastAsia="es-BO"/>
              </w:rPr>
            </w:pPr>
          </w:p>
        </w:tc>
        <w:tc>
          <w:tcPr>
            <w:tcW w:w="1110" w:type="dxa"/>
            <w:tcBorders>
              <w:top w:val="nil"/>
              <w:left w:val="nil"/>
              <w:bottom w:val="nil"/>
              <w:right w:val="nil"/>
            </w:tcBorders>
            <w:shd w:val="clear" w:color="auto" w:fill="auto"/>
            <w:vAlign w:val="bottom"/>
            <w:hideMark/>
          </w:tcPr>
          <w:p w14:paraId="0CD4EEC1" w14:textId="77777777" w:rsidR="00540D23" w:rsidRPr="001430C8" w:rsidRDefault="00540D23" w:rsidP="00520D03">
            <w:pPr>
              <w:rPr>
                <w:rFonts w:asciiTheme="minorHAnsi" w:hAnsiTheme="minorHAnsi" w:cstheme="minorHAnsi"/>
                <w:lang w:val="es-BO" w:eastAsia="es-BO"/>
              </w:rPr>
            </w:pPr>
          </w:p>
        </w:tc>
        <w:tc>
          <w:tcPr>
            <w:tcW w:w="874" w:type="dxa"/>
            <w:tcBorders>
              <w:top w:val="nil"/>
              <w:left w:val="nil"/>
              <w:bottom w:val="nil"/>
              <w:right w:val="nil"/>
            </w:tcBorders>
            <w:shd w:val="clear" w:color="auto" w:fill="auto"/>
            <w:vAlign w:val="bottom"/>
            <w:hideMark/>
          </w:tcPr>
          <w:p w14:paraId="5FD80B52" w14:textId="77777777" w:rsidR="00540D23" w:rsidRPr="001430C8" w:rsidRDefault="00540D23" w:rsidP="00520D03">
            <w:pPr>
              <w:rPr>
                <w:rFonts w:asciiTheme="minorHAnsi" w:hAnsiTheme="minorHAnsi" w:cstheme="minorHAnsi"/>
                <w:lang w:val="es-BO" w:eastAsia="es-BO"/>
              </w:rPr>
            </w:pPr>
          </w:p>
        </w:tc>
      </w:tr>
      <w:tr w:rsidR="00540D23" w:rsidRPr="001430C8" w14:paraId="2C5A88DF" w14:textId="77777777" w:rsidTr="005B5CAD">
        <w:trPr>
          <w:trHeight w:val="292"/>
        </w:trPr>
        <w:tc>
          <w:tcPr>
            <w:tcW w:w="850" w:type="dxa"/>
            <w:tcBorders>
              <w:top w:val="nil"/>
              <w:left w:val="nil"/>
              <w:bottom w:val="nil"/>
              <w:right w:val="nil"/>
            </w:tcBorders>
            <w:shd w:val="clear" w:color="auto" w:fill="auto"/>
            <w:noWrap/>
            <w:vAlign w:val="bottom"/>
            <w:hideMark/>
          </w:tcPr>
          <w:p w14:paraId="2F8FA044" w14:textId="77777777" w:rsidR="00540D23" w:rsidRPr="001430C8" w:rsidRDefault="00540D23" w:rsidP="00520D03">
            <w:pPr>
              <w:rPr>
                <w:rFonts w:asciiTheme="minorHAnsi" w:hAnsiTheme="minorHAnsi" w:cstheme="minorHAnsi"/>
                <w:lang w:val="es-BO" w:eastAsia="es-BO"/>
              </w:rPr>
            </w:pPr>
          </w:p>
        </w:tc>
        <w:tc>
          <w:tcPr>
            <w:tcW w:w="4143" w:type="dxa"/>
            <w:tcBorders>
              <w:top w:val="nil"/>
              <w:left w:val="nil"/>
              <w:bottom w:val="nil"/>
              <w:right w:val="nil"/>
            </w:tcBorders>
            <w:shd w:val="clear" w:color="auto" w:fill="auto"/>
            <w:noWrap/>
            <w:vAlign w:val="bottom"/>
            <w:hideMark/>
          </w:tcPr>
          <w:p w14:paraId="340427FF" w14:textId="77777777" w:rsidR="00540D23" w:rsidRPr="001430C8" w:rsidRDefault="00540D23" w:rsidP="00520D03">
            <w:pPr>
              <w:rPr>
                <w:rFonts w:asciiTheme="minorHAnsi" w:hAnsiTheme="minorHAnsi" w:cstheme="minorHAnsi"/>
                <w:lang w:val="es-BO" w:eastAsia="es-BO"/>
              </w:rPr>
            </w:pPr>
          </w:p>
        </w:tc>
        <w:tc>
          <w:tcPr>
            <w:tcW w:w="818" w:type="dxa"/>
            <w:tcBorders>
              <w:top w:val="nil"/>
              <w:left w:val="nil"/>
              <w:bottom w:val="nil"/>
              <w:right w:val="nil"/>
            </w:tcBorders>
            <w:shd w:val="clear" w:color="auto" w:fill="auto"/>
            <w:noWrap/>
            <w:vAlign w:val="bottom"/>
            <w:hideMark/>
          </w:tcPr>
          <w:p w14:paraId="1E7F2C91" w14:textId="77777777" w:rsidR="00540D23" w:rsidRPr="001430C8" w:rsidRDefault="00540D23" w:rsidP="00520D03">
            <w:pPr>
              <w:rPr>
                <w:rFonts w:asciiTheme="minorHAnsi" w:hAnsiTheme="minorHAnsi" w:cstheme="minorHAnsi"/>
                <w:lang w:val="es-BO" w:eastAsia="es-BO"/>
              </w:rPr>
            </w:pPr>
          </w:p>
        </w:tc>
        <w:tc>
          <w:tcPr>
            <w:tcW w:w="1418" w:type="dxa"/>
            <w:tcBorders>
              <w:top w:val="nil"/>
              <w:left w:val="nil"/>
              <w:bottom w:val="nil"/>
              <w:right w:val="nil"/>
            </w:tcBorders>
            <w:shd w:val="clear" w:color="auto" w:fill="auto"/>
            <w:noWrap/>
            <w:vAlign w:val="bottom"/>
            <w:hideMark/>
          </w:tcPr>
          <w:p w14:paraId="0FDD82BB" w14:textId="77777777" w:rsidR="00540D23" w:rsidRPr="001430C8" w:rsidRDefault="00540D23" w:rsidP="00520D03">
            <w:pPr>
              <w:rPr>
                <w:rFonts w:asciiTheme="minorHAnsi" w:hAnsiTheme="minorHAnsi" w:cstheme="minorHAnsi"/>
                <w:lang w:val="es-BO" w:eastAsia="es-BO"/>
              </w:rPr>
            </w:pPr>
          </w:p>
        </w:tc>
        <w:tc>
          <w:tcPr>
            <w:tcW w:w="1110" w:type="dxa"/>
            <w:tcBorders>
              <w:top w:val="nil"/>
              <w:left w:val="nil"/>
              <w:bottom w:val="nil"/>
              <w:right w:val="nil"/>
            </w:tcBorders>
            <w:shd w:val="clear" w:color="auto" w:fill="auto"/>
            <w:vAlign w:val="bottom"/>
            <w:hideMark/>
          </w:tcPr>
          <w:p w14:paraId="3FED016C" w14:textId="77777777" w:rsidR="00540D23" w:rsidRPr="001430C8" w:rsidRDefault="00540D23" w:rsidP="00520D03">
            <w:pPr>
              <w:rPr>
                <w:rFonts w:asciiTheme="minorHAnsi" w:hAnsiTheme="minorHAnsi" w:cstheme="minorHAnsi"/>
                <w:lang w:val="es-BO" w:eastAsia="es-BO"/>
              </w:rPr>
            </w:pPr>
          </w:p>
        </w:tc>
        <w:tc>
          <w:tcPr>
            <w:tcW w:w="874" w:type="dxa"/>
            <w:tcBorders>
              <w:top w:val="nil"/>
              <w:left w:val="nil"/>
              <w:bottom w:val="nil"/>
              <w:right w:val="nil"/>
            </w:tcBorders>
            <w:shd w:val="clear" w:color="auto" w:fill="auto"/>
            <w:vAlign w:val="bottom"/>
            <w:hideMark/>
          </w:tcPr>
          <w:p w14:paraId="025C5CA3" w14:textId="77777777" w:rsidR="00540D23" w:rsidRPr="001430C8" w:rsidRDefault="00540D23" w:rsidP="00520D03">
            <w:pPr>
              <w:rPr>
                <w:rFonts w:asciiTheme="minorHAnsi" w:hAnsiTheme="minorHAnsi" w:cstheme="minorHAnsi"/>
                <w:lang w:val="es-BO" w:eastAsia="es-BO"/>
              </w:rPr>
            </w:pPr>
          </w:p>
        </w:tc>
      </w:tr>
    </w:tbl>
    <w:p w14:paraId="049761D7" w14:textId="77777777" w:rsidR="00B2215B" w:rsidRDefault="00B2215B" w:rsidP="00540D23">
      <w:pPr>
        <w:shd w:val="clear" w:color="auto" w:fill="FFFFFF"/>
        <w:jc w:val="both"/>
        <w:rPr>
          <w:rFonts w:asciiTheme="minorHAnsi" w:hAnsiTheme="minorHAnsi" w:cstheme="minorHAnsi"/>
          <w:b/>
          <w:sz w:val="22"/>
          <w:szCs w:val="22"/>
        </w:rPr>
      </w:pPr>
    </w:p>
    <w:p w14:paraId="613094E9" w14:textId="77777777" w:rsidR="00B2215B" w:rsidRDefault="00B2215B" w:rsidP="00540D23">
      <w:pPr>
        <w:shd w:val="clear" w:color="auto" w:fill="FFFFFF"/>
        <w:jc w:val="both"/>
        <w:rPr>
          <w:rFonts w:asciiTheme="minorHAnsi" w:hAnsiTheme="minorHAnsi" w:cstheme="minorHAnsi"/>
          <w:b/>
          <w:sz w:val="22"/>
          <w:szCs w:val="22"/>
        </w:rPr>
      </w:pPr>
    </w:p>
    <w:p w14:paraId="3021335C" w14:textId="77777777" w:rsidR="00B2215B" w:rsidRDefault="00B2215B" w:rsidP="00540D23">
      <w:pPr>
        <w:shd w:val="clear" w:color="auto" w:fill="FFFFFF"/>
        <w:jc w:val="both"/>
        <w:rPr>
          <w:rFonts w:asciiTheme="minorHAnsi" w:hAnsiTheme="minorHAnsi" w:cstheme="minorHAnsi"/>
          <w:b/>
          <w:sz w:val="22"/>
          <w:szCs w:val="22"/>
        </w:rPr>
      </w:pPr>
    </w:p>
    <w:p w14:paraId="2C6AA341" w14:textId="78B19DF5" w:rsidR="00B2215B" w:rsidRDefault="005B5CAD" w:rsidP="005B5CAD">
      <w:pPr>
        <w:shd w:val="clear" w:color="auto" w:fill="FFFFFF"/>
        <w:ind w:left="426"/>
        <w:jc w:val="both"/>
        <w:rPr>
          <w:rFonts w:asciiTheme="minorHAnsi" w:hAnsiTheme="minorHAnsi" w:cstheme="minorHAnsi"/>
          <w:b/>
          <w:sz w:val="22"/>
          <w:szCs w:val="22"/>
        </w:rPr>
      </w:pPr>
      <w:r>
        <w:rPr>
          <w:rFonts w:asciiTheme="minorHAnsi" w:hAnsiTheme="minorHAnsi" w:cstheme="minorHAnsi"/>
          <w:b/>
          <w:sz w:val="22"/>
          <w:szCs w:val="22"/>
        </w:rPr>
        <w:t>Sucre, ___________ de ___________________</w:t>
      </w:r>
      <w:proofErr w:type="gramStart"/>
      <w:r>
        <w:rPr>
          <w:rFonts w:asciiTheme="minorHAnsi" w:hAnsiTheme="minorHAnsi" w:cstheme="minorHAnsi"/>
          <w:b/>
          <w:sz w:val="22"/>
          <w:szCs w:val="22"/>
        </w:rPr>
        <w:t xml:space="preserve">_  </w:t>
      </w:r>
      <w:proofErr w:type="spellStart"/>
      <w:r>
        <w:rPr>
          <w:rFonts w:asciiTheme="minorHAnsi" w:hAnsiTheme="minorHAnsi" w:cstheme="minorHAnsi"/>
          <w:b/>
          <w:sz w:val="22"/>
          <w:szCs w:val="22"/>
        </w:rPr>
        <w:t>de</w:t>
      </w:r>
      <w:proofErr w:type="spellEnd"/>
      <w:proofErr w:type="gramEnd"/>
      <w:r>
        <w:rPr>
          <w:rFonts w:asciiTheme="minorHAnsi" w:hAnsiTheme="minorHAnsi" w:cstheme="minorHAnsi"/>
          <w:b/>
          <w:sz w:val="22"/>
          <w:szCs w:val="22"/>
        </w:rPr>
        <w:t xml:space="preserve"> 2025</w:t>
      </w:r>
    </w:p>
    <w:sectPr w:rsidR="00B2215B">
      <w:headerReference w:type="default" r:id="rId13"/>
      <w:footerReference w:type="default" r:id="rId14"/>
      <w:footerReference w:type="first" r:id="rId15"/>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520D03" w:rsidRDefault="00520D03">
      <w:r>
        <w:separator/>
      </w:r>
    </w:p>
  </w:endnote>
  <w:endnote w:type="continuationSeparator" w:id="0">
    <w:p w14:paraId="7DD24E2F" w14:textId="77777777" w:rsidR="00520D03" w:rsidRDefault="0052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520D03" w:rsidRDefault="00520D03">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520D03" w:rsidRDefault="00520D0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520D03" w:rsidRDefault="00520D03">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520D03" w:rsidRDefault="00520D03">
      <w:r>
        <w:separator/>
      </w:r>
    </w:p>
  </w:footnote>
  <w:footnote w:type="continuationSeparator" w:id="0">
    <w:p w14:paraId="1C461CD0" w14:textId="77777777" w:rsidR="00520D03" w:rsidRDefault="0052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520D03" w14:paraId="65B64135" w14:textId="77777777" w:rsidTr="0019603B">
      <w:trPr>
        <w:trHeight w:val="1266"/>
        <w:jc w:val="center"/>
      </w:trPr>
      <w:tc>
        <w:tcPr>
          <w:tcW w:w="2930" w:type="dxa"/>
          <w:vAlign w:val="center"/>
        </w:tcPr>
        <w:p w14:paraId="7D279ABB" w14:textId="77777777" w:rsidR="00520D03" w:rsidRDefault="00520D03">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520D03" w:rsidRDefault="00520D0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520D03" w:rsidRDefault="00520D03">
          <w:pPr>
            <w:jc w:val="center"/>
            <w:rPr>
              <w:rFonts w:ascii="Calibri" w:hAnsi="Calibri" w:cs="Arial"/>
              <w:b/>
              <w:sz w:val="22"/>
              <w:szCs w:val="22"/>
            </w:rPr>
          </w:pPr>
        </w:p>
      </w:tc>
    </w:tr>
  </w:tbl>
  <w:p w14:paraId="1BF07881" w14:textId="77777777" w:rsidR="00520D03" w:rsidRDefault="00520D03">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5B7C"/>
    <w:multiLevelType w:val="hybridMultilevel"/>
    <w:tmpl w:val="2B06DB8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B573018"/>
    <w:multiLevelType w:val="hybridMultilevel"/>
    <w:tmpl w:val="6652F58C"/>
    <w:lvl w:ilvl="0" w:tplc="5BB4A324">
      <w:start w:val="1"/>
      <w:numFmt w:val="decimal"/>
      <w:lvlText w:val="%1)"/>
      <w:lvlJc w:val="left"/>
      <w:pPr>
        <w:ind w:left="108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F323445"/>
    <w:multiLevelType w:val="hybridMultilevel"/>
    <w:tmpl w:val="14F0B672"/>
    <w:lvl w:ilvl="0" w:tplc="400A0017">
      <w:start w:val="1"/>
      <w:numFmt w:val="lowerLetter"/>
      <w:lvlText w:val="%1)"/>
      <w:lvlJc w:val="left"/>
      <w:pPr>
        <w:ind w:left="1074" w:hanging="360"/>
      </w:p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abstractNum w:abstractNumId="3" w15:restartNumberingAfterBreak="0">
    <w:nsid w:val="102A3C8F"/>
    <w:multiLevelType w:val="hybridMultilevel"/>
    <w:tmpl w:val="C7F46928"/>
    <w:lvl w:ilvl="0" w:tplc="400A000F">
      <w:start w:val="1"/>
      <w:numFmt w:val="decimal"/>
      <w:lvlText w:val="%1."/>
      <w:lvlJc w:val="left"/>
      <w:pPr>
        <w:ind w:left="720" w:hanging="360"/>
      </w:pPr>
      <w:rPr>
        <w:rFonts w:hint="default"/>
        <w:b w:val="0"/>
      </w:rPr>
    </w:lvl>
    <w:lvl w:ilvl="1" w:tplc="F7844188">
      <w:start w:val="1"/>
      <w:numFmt w:val="bullet"/>
      <w:lvlText w:val="-"/>
      <w:lvlJc w:val="left"/>
      <w:pPr>
        <w:ind w:left="1440" w:hanging="360"/>
      </w:pPr>
      <w:rPr>
        <w:rFonts w:ascii="Times New Roman" w:eastAsia="Times New Roman" w:hAnsi="Times New Roman" w:cs="Times New Roman" w:hint="default"/>
      </w:r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20423422"/>
    <w:multiLevelType w:val="multilevel"/>
    <w:tmpl w:val="60C4A9F2"/>
    <w:lvl w:ilvl="0">
      <w:start w:val="1"/>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 w15:restartNumberingAfterBreak="0">
    <w:nsid w:val="255D1081"/>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6" w15:restartNumberingAfterBreak="0">
    <w:nsid w:val="2D5A00EF"/>
    <w:multiLevelType w:val="hybridMultilevel"/>
    <w:tmpl w:val="CF1ACF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36C43430"/>
    <w:multiLevelType w:val="multilevel"/>
    <w:tmpl w:val="241C9678"/>
    <w:lvl w:ilvl="0">
      <w:start w:val="1"/>
      <w:numFmt w:val="decimal"/>
      <w:lvlText w:val="%1."/>
      <w:lvlJc w:val="left"/>
      <w:pPr>
        <w:ind w:left="1080" w:hanging="720"/>
      </w:pPr>
      <w:rPr>
        <w:rFonts w:hint="default"/>
        <w:b w:val="0"/>
        <w:bCs w:val="0"/>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75577FA"/>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9DC5AAE"/>
    <w:multiLevelType w:val="hybridMultilevel"/>
    <w:tmpl w:val="0D3AA784"/>
    <w:lvl w:ilvl="0" w:tplc="245E7CCE">
      <w:start w:val="1"/>
      <w:numFmt w:val="decimal"/>
      <w:lvlText w:val="%1)"/>
      <w:lvlJc w:val="left"/>
      <w:pPr>
        <w:ind w:left="1211"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610DF6"/>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9F44EF1"/>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DAF7359"/>
    <w:multiLevelType w:val="hybridMultilevel"/>
    <w:tmpl w:val="E0AE3906"/>
    <w:lvl w:ilvl="0" w:tplc="400A000F">
      <w:start w:val="1"/>
      <w:numFmt w:val="decimal"/>
      <w:lvlText w:val="%1."/>
      <w:lvlJc w:val="left"/>
      <w:pPr>
        <w:ind w:left="1074" w:hanging="360"/>
      </w:p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abstractNum w:abstractNumId="15"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6" w15:restartNumberingAfterBreak="0">
    <w:nsid w:val="587C472A"/>
    <w:multiLevelType w:val="hybridMultilevel"/>
    <w:tmpl w:val="B8AAEE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B09191D"/>
    <w:multiLevelType w:val="multilevel"/>
    <w:tmpl w:val="60C4A9F2"/>
    <w:lvl w:ilvl="0">
      <w:start w:val="1"/>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9" w15:restartNumberingAfterBreak="0">
    <w:nsid w:val="7FD42B34"/>
    <w:multiLevelType w:val="hybridMultilevel"/>
    <w:tmpl w:val="3E6E647E"/>
    <w:lvl w:ilvl="0" w:tplc="6B76FB56">
      <w:start w:val="1"/>
      <w:numFmt w:val="lowerLetter"/>
      <w:lvlText w:val="%1)"/>
      <w:lvlJc w:val="left"/>
      <w:pPr>
        <w:ind w:left="360" w:hanging="360"/>
      </w:pPr>
      <w:rPr>
        <w:b w:val="0"/>
        <w:bCs w:val="0"/>
      </w:rPr>
    </w:lvl>
    <w:lvl w:ilvl="1" w:tplc="F7844188">
      <w:start w:val="1"/>
      <w:numFmt w:val="bullet"/>
      <w:lvlText w:val="-"/>
      <w:lvlJc w:val="left"/>
      <w:pPr>
        <w:ind w:left="1080" w:hanging="360"/>
      </w:pPr>
      <w:rPr>
        <w:rFonts w:ascii="Times New Roman" w:eastAsia="Times New Roman" w:hAnsi="Times New Roman" w:cs="Times New Roman" w:hint="default"/>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1"/>
  </w:num>
  <w:num w:numId="2">
    <w:abstractNumId w:val="6"/>
  </w:num>
  <w:num w:numId="3">
    <w:abstractNumId w:val="15"/>
  </w:num>
  <w:num w:numId="4">
    <w:abstractNumId w:val="17"/>
  </w:num>
  <w:num w:numId="5">
    <w:abstractNumId w:val="7"/>
  </w:num>
  <w:num w:numId="6">
    <w:abstractNumId w:val="3"/>
  </w:num>
  <w:num w:numId="7">
    <w:abstractNumId w:val="12"/>
  </w:num>
  <w:num w:numId="8">
    <w:abstractNumId w:val="8"/>
  </w:num>
  <w:num w:numId="9">
    <w:abstractNumId w:val="0"/>
  </w:num>
  <w:num w:numId="10">
    <w:abstractNumId w:val="10"/>
  </w:num>
  <w:num w:numId="11">
    <w:abstractNumId w:val="19"/>
  </w:num>
  <w:num w:numId="12">
    <w:abstractNumId w:val="1"/>
  </w:num>
  <w:num w:numId="13">
    <w:abstractNumId w:val="14"/>
  </w:num>
  <w:num w:numId="14">
    <w:abstractNumId w:val="16"/>
  </w:num>
  <w:num w:numId="15">
    <w:abstractNumId w:val="5"/>
  </w:num>
  <w:num w:numId="16">
    <w:abstractNumId w:val="13"/>
  </w:num>
  <w:num w:numId="17">
    <w:abstractNumId w:val="9"/>
  </w:num>
  <w:num w:numId="18">
    <w:abstractNumId w:val="4"/>
  </w:num>
  <w:num w:numId="19">
    <w:abstractNumId w:val="18"/>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hdrShapeDefaults>
    <o:shapedefaults v:ext="edit" spidmax="6963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17F3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A7454"/>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184"/>
    <w:rsid w:val="000E4F7B"/>
    <w:rsid w:val="000F1E22"/>
    <w:rsid w:val="000F2477"/>
    <w:rsid w:val="000F5D4B"/>
    <w:rsid w:val="000F620D"/>
    <w:rsid w:val="0010037C"/>
    <w:rsid w:val="0010620B"/>
    <w:rsid w:val="00113C70"/>
    <w:rsid w:val="0011481A"/>
    <w:rsid w:val="00120131"/>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1D29"/>
    <w:rsid w:val="001F22EA"/>
    <w:rsid w:val="001F7DF9"/>
    <w:rsid w:val="00206115"/>
    <w:rsid w:val="00212695"/>
    <w:rsid w:val="00213011"/>
    <w:rsid w:val="00217396"/>
    <w:rsid w:val="00221675"/>
    <w:rsid w:val="002220E2"/>
    <w:rsid w:val="00224402"/>
    <w:rsid w:val="002253F7"/>
    <w:rsid w:val="0022653E"/>
    <w:rsid w:val="00227026"/>
    <w:rsid w:val="00227CD2"/>
    <w:rsid w:val="00232F50"/>
    <w:rsid w:val="002343B1"/>
    <w:rsid w:val="00244801"/>
    <w:rsid w:val="00245345"/>
    <w:rsid w:val="00245893"/>
    <w:rsid w:val="00245A77"/>
    <w:rsid w:val="00251F76"/>
    <w:rsid w:val="002542A4"/>
    <w:rsid w:val="00265365"/>
    <w:rsid w:val="0026567D"/>
    <w:rsid w:val="00273569"/>
    <w:rsid w:val="002820EE"/>
    <w:rsid w:val="0028318D"/>
    <w:rsid w:val="00285573"/>
    <w:rsid w:val="002863C7"/>
    <w:rsid w:val="00287E6D"/>
    <w:rsid w:val="00287F2A"/>
    <w:rsid w:val="002965AE"/>
    <w:rsid w:val="002A50B5"/>
    <w:rsid w:val="002B6BA3"/>
    <w:rsid w:val="002C3259"/>
    <w:rsid w:val="002C6609"/>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0561E"/>
    <w:rsid w:val="00310338"/>
    <w:rsid w:val="00314938"/>
    <w:rsid w:val="0031633A"/>
    <w:rsid w:val="00334BBC"/>
    <w:rsid w:val="00335A4C"/>
    <w:rsid w:val="003364E7"/>
    <w:rsid w:val="003365DA"/>
    <w:rsid w:val="00337334"/>
    <w:rsid w:val="00337DFD"/>
    <w:rsid w:val="00340219"/>
    <w:rsid w:val="003426B2"/>
    <w:rsid w:val="00347F67"/>
    <w:rsid w:val="00352555"/>
    <w:rsid w:val="00354B44"/>
    <w:rsid w:val="003635A9"/>
    <w:rsid w:val="0036423C"/>
    <w:rsid w:val="0036429B"/>
    <w:rsid w:val="00364A8C"/>
    <w:rsid w:val="00364B5D"/>
    <w:rsid w:val="00376420"/>
    <w:rsid w:val="003832E9"/>
    <w:rsid w:val="00391A88"/>
    <w:rsid w:val="003A0C9B"/>
    <w:rsid w:val="003A10E8"/>
    <w:rsid w:val="003A1C2A"/>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401B9E"/>
    <w:rsid w:val="00403A07"/>
    <w:rsid w:val="00404FC8"/>
    <w:rsid w:val="0040620A"/>
    <w:rsid w:val="00411205"/>
    <w:rsid w:val="00411F93"/>
    <w:rsid w:val="00415708"/>
    <w:rsid w:val="00417E6F"/>
    <w:rsid w:val="00424E2E"/>
    <w:rsid w:val="00435A5F"/>
    <w:rsid w:val="00443BF6"/>
    <w:rsid w:val="004528EA"/>
    <w:rsid w:val="0045349E"/>
    <w:rsid w:val="004539DC"/>
    <w:rsid w:val="00455F42"/>
    <w:rsid w:val="0045689E"/>
    <w:rsid w:val="00460B53"/>
    <w:rsid w:val="00471AA4"/>
    <w:rsid w:val="004742D9"/>
    <w:rsid w:val="00476411"/>
    <w:rsid w:val="00476A63"/>
    <w:rsid w:val="00481F41"/>
    <w:rsid w:val="00482462"/>
    <w:rsid w:val="004871A7"/>
    <w:rsid w:val="0048728B"/>
    <w:rsid w:val="0049006E"/>
    <w:rsid w:val="004906F4"/>
    <w:rsid w:val="00491C65"/>
    <w:rsid w:val="004949BE"/>
    <w:rsid w:val="004964E8"/>
    <w:rsid w:val="004978FC"/>
    <w:rsid w:val="004A0F59"/>
    <w:rsid w:val="004A32E0"/>
    <w:rsid w:val="004A3CAA"/>
    <w:rsid w:val="004B0F56"/>
    <w:rsid w:val="004B4620"/>
    <w:rsid w:val="004B5E74"/>
    <w:rsid w:val="004C0B1D"/>
    <w:rsid w:val="004C0BEF"/>
    <w:rsid w:val="004C0E22"/>
    <w:rsid w:val="004C3A2A"/>
    <w:rsid w:val="004C3B19"/>
    <w:rsid w:val="004C492F"/>
    <w:rsid w:val="004C59F6"/>
    <w:rsid w:val="004C6126"/>
    <w:rsid w:val="004C6E2C"/>
    <w:rsid w:val="004C6F92"/>
    <w:rsid w:val="004D3425"/>
    <w:rsid w:val="004D603D"/>
    <w:rsid w:val="004D6334"/>
    <w:rsid w:val="004D723B"/>
    <w:rsid w:val="004E0A5D"/>
    <w:rsid w:val="004E25A4"/>
    <w:rsid w:val="004E5941"/>
    <w:rsid w:val="004F1CA2"/>
    <w:rsid w:val="005044D3"/>
    <w:rsid w:val="00507B16"/>
    <w:rsid w:val="00511C17"/>
    <w:rsid w:val="0051263F"/>
    <w:rsid w:val="00516026"/>
    <w:rsid w:val="00520D03"/>
    <w:rsid w:val="00520FF8"/>
    <w:rsid w:val="0052184C"/>
    <w:rsid w:val="00524F57"/>
    <w:rsid w:val="00526173"/>
    <w:rsid w:val="00526969"/>
    <w:rsid w:val="00533CFD"/>
    <w:rsid w:val="00534235"/>
    <w:rsid w:val="00540D23"/>
    <w:rsid w:val="00544FC4"/>
    <w:rsid w:val="0054638E"/>
    <w:rsid w:val="005518A5"/>
    <w:rsid w:val="00555252"/>
    <w:rsid w:val="00564339"/>
    <w:rsid w:val="00564424"/>
    <w:rsid w:val="005675D0"/>
    <w:rsid w:val="00571F7A"/>
    <w:rsid w:val="005730AD"/>
    <w:rsid w:val="0057570E"/>
    <w:rsid w:val="00581B25"/>
    <w:rsid w:val="00590D1D"/>
    <w:rsid w:val="0059144D"/>
    <w:rsid w:val="00592242"/>
    <w:rsid w:val="00592C25"/>
    <w:rsid w:val="005935D5"/>
    <w:rsid w:val="005959E1"/>
    <w:rsid w:val="005A53E5"/>
    <w:rsid w:val="005A5E85"/>
    <w:rsid w:val="005A604A"/>
    <w:rsid w:val="005A6A6C"/>
    <w:rsid w:val="005A7821"/>
    <w:rsid w:val="005A7937"/>
    <w:rsid w:val="005B5CAD"/>
    <w:rsid w:val="005B61B4"/>
    <w:rsid w:val="005C4CC8"/>
    <w:rsid w:val="005C554A"/>
    <w:rsid w:val="005C70F8"/>
    <w:rsid w:val="005C734B"/>
    <w:rsid w:val="005D315D"/>
    <w:rsid w:val="005E023C"/>
    <w:rsid w:val="005E0D73"/>
    <w:rsid w:val="005E3FAF"/>
    <w:rsid w:val="005E4CB0"/>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E7D"/>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66BE8"/>
    <w:rsid w:val="00670184"/>
    <w:rsid w:val="00672401"/>
    <w:rsid w:val="0067285C"/>
    <w:rsid w:val="006759F4"/>
    <w:rsid w:val="006825C8"/>
    <w:rsid w:val="00684292"/>
    <w:rsid w:val="0068468A"/>
    <w:rsid w:val="00685450"/>
    <w:rsid w:val="00691D81"/>
    <w:rsid w:val="00695C62"/>
    <w:rsid w:val="006A2A2D"/>
    <w:rsid w:val="006A2C9C"/>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7BB"/>
    <w:rsid w:val="006E0FB6"/>
    <w:rsid w:val="006E15E0"/>
    <w:rsid w:val="006E59DF"/>
    <w:rsid w:val="006F16AF"/>
    <w:rsid w:val="006F373F"/>
    <w:rsid w:val="006F3FD1"/>
    <w:rsid w:val="006F64A9"/>
    <w:rsid w:val="006F7049"/>
    <w:rsid w:val="00705F4C"/>
    <w:rsid w:val="00706D71"/>
    <w:rsid w:val="0071096C"/>
    <w:rsid w:val="00710F3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4E47"/>
    <w:rsid w:val="007751CA"/>
    <w:rsid w:val="00777C5B"/>
    <w:rsid w:val="00781323"/>
    <w:rsid w:val="00782709"/>
    <w:rsid w:val="00790999"/>
    <w:rsid w:val="007939AB"/>
    <w:rsid w:val="00796960"/>
    <w:rsid w:val="007A69F6"/>
    <w:rsid w:val="007B2559"/>
    <w:rsid w:val="007B4C0F"/>
    <w:rsid w:val="007B4F6B"/>
    <w:rsid w:val="007B6952"/>
    <w:rsid w:val="007B745B"/>
    <w:rsid w:val="007C209F"/>
    <w:rsid w:val="007C4F02"/>
    <w:rsid w:val="007D41E7"/>
    <w:rsid w:val="007D7208"/>
    <w:rsid w:val="007E1626"/>
    <w:rsid w:val="007E22B7"/>
    <w:rsid w:val="007E238A"/>
    <w:rsid w:val="007E23BB"/>
    <w:rsid w:val="007E2CDE"/>
    <w:rsid w:val="007E5661"/>
    <w:rsid w:val="007E58F6"/>
    <w:rsid w:val="007E6717"/>
    <w:rsid w:val="007E6DBF"/>
    <w:rsid w:val="007E7C2E"/>
    <w:rsid w:val="007E7FD8"/>
    <w:rsid w:val="007F0184"/>
    <w:rsid w:val="007F2C28"/>
    <w:rsid w:val="00801E02"/>
    <w:rsid w:val="00803F24"/>
    <w:rsid w:val="00811FE2"/>
    <w:rsid w:val="0081414D"/>
    <w:rsid w:val="00822DE1"/>
    <w:rsid w:val="008359CF"/>
    <w:rsid w:val="0084246F"/>
    <w:rsid w:val="00850C38"/>
    <w:rsid w:val="00852AD6"/>
    <w:rsid w:val="00854F05"/>
    <w:rsid w:val="00864BDB"/>
    <w:rsid w:val="00866B3A"/>
    <w:rsid w:val="00885C25"/>
    <w:rsid w:val="00890998"/>
    <w:rsid w:val="00895D6B"/>
    <w:rsid w:val="00896B71"/>
    <w:rsid w:val="008A3C07"/>
    <w:rsid w:val="008A65C1"/>
    <w:rsid w:val="008B33D6"/>
    <w:rsid w:val="008B3887"/>
    <w:rsid w:val="008B6745"/>
    <w:rsid w:val="008B7450"/>
    <w:rsid w:val="008C06AD"/>
    <w:rsid w:val="008C1703"/>
    <w:rsid w:val="008C194B"/>
    <w:rsid w:val="008C633E"/>
    <w:rsid w:val="008C76EE"/>
    <w:rsid w:val="008E1D2B"/>
    <w:rsid w:val="008E31C9"/>
    <w:rsid w:val="008E49FB"/>
    <w:rsid w:val="008E4A34"/>
    <w:rsid w:val="008E4E2F"/>
    <w:rsid w:val="008E6069"/>
    <w:rsid w:val="008E6DE6"/>
    <w:rsid w:val="008E789D"/>
    <w:rsid w:val="008F0397"/>
    <w:rsid w:val="008F1DE5"/>
    <w:rsid w:val="008F435D"/>
    <w:rsid w:val="00912EAB"/>
    <w:rsid w:val="009150FB"/>
    <w:rsid w:val="00915242"/>
    <w:rsid w:val="00915343"/>
    <w:rsid w:val="00917324"/>
    <w:rsid w:val="009236F7"/>
    <w:rsid w:val="009255A8"/>
    <w:rsid w:val="0092779B"/>
    <w:rsid w:val="00933BB7"/>
    <w:rsid w:val="0093719E"/>
    <w:rsid w:val="0094352B"/>
    <w:rsid w:val="009464E5"/>
    <w:rsid w:val="00947593"/>
    <w:rsid w:val="009500D2"/>
    <w:rsid w:val="0095298A"/>
    <w:rsid w:val="00952DC7"/>
    <w:rsid w:val="00953147"/>
    <w:rsid w:val="009612C1"/>
    <w:rsid w:val="00961446"/>
    <w:rsid w:val="00964149"/>
    <w:rsid w:val="00964502"/>
    <w:rsid w:val="00964713"/>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9F731F"/>
    <w:rsid w:val="00A01BEB"/>
    <w:rsid w:val="00A04EBB"/>
    <w:rsid w:val="00A0586F"/>
    <w:rsid w:val="00A06032"/>
    <w:rsid w:val="00A139EA"/>
    <w:rsid w:val="00A15001"/>
    <w:rsid w:val="00A170B1"/>
    <w:rsid w:val="00A20653"/>
    <w:rsid w:val="00A26267"/>
    <w:rsid w:val="00A35D52"/>
    <w:rsid w:val="00A360E5"/>
    <w:rsid w:val="00A377E1"/>
    <w:rsid w:val="00A416DE"/>
    <w:rsid w:val="00A456CB"/>
    <w:rsid w:val="00A46411"/>
    <w:rsid w:val="00A47262"/>
    <w:rsid w:val="00A50F35"/>
    <w:rsid w:val="00A520EE"/>
    <w:rsid w:val="00A54079"/>
    <w:rsid w:val="00A55106"/>
    <w:rsid w:val="00A6091F"/>
    <w:rsid w:val="00A612A5"/>
    <w:rsid w:val="00A62662"/>
    <w:rsid w:val="00A63E39"/>
    <w:rsid w:val="00A64B03"/>
    <w:rsid w:val="00A650E4"/>
    <w:rsid w:val="00A7090C"/>
    <w:rsid w:val="00A7403E"/>
    <w:rsid w:val="00A74519"/>
    <w:rsid w:val="00A755EB"/>
    <w:rsid w:val="00A756FD"/>
    <w:rsid w:val="00A81DCD"/>
    <w:rsid w:val="00A83435"/>
    <w:rsid w:val="00A8761F"/>
    <w:rsid w:val="00A87626"/>
    <w:rsid w:val="00A90DBB"/>
    <w:rsid w:val="00A96058"/>
    <w:rsid w:val="00AA002A"/>
    <w:rsid w:val="00AA0707"/>
    <w:rsid w:val="00AA37FB"/>
    <w:rsid w:val="00AA655C"/>
    <w:rsid w:val="00AC16BE"/>
    <w:rsid w:val="00AC1A7B"/>
    <w:rsid w:val="00AC46D8"/>
    <w:rsid w:val="00AC6B97"/>
    <w:rsid w:val="00AD315E"/>
    <w:rsid w:val="00AD339A"/>
    <w:rsid w:val="00AD72E1"/>
    <w:rsid w:val="00AE2097"/>
    <w:rsid w:val="00AE74A8"/>
    <w:rsid w:val="00AF12FC"/>
    <w:rsid w:val="00AF6948"/>
    <w:rsid w:val="00B16BCF"/>
    <w:rsid w:val="00B173C1"/>
    <w:rsid w:val="00B2021E"/>
    <w:rsid w:val="00B204FC"/>
    <w:rsid w:val="00B21DED"/>
    <w:rsid w:val="00B2215B"/>
    <w:rsid w:val="00B24A7A"/>
    <w:rsid w:val="00B2652A"/>
    <w:rsid w:val="00B276F5"/>
    <w:rsid w:val="00B34A79"/>
    <w:rsid w:val="00B36D6C"/>
    <w:rsid w:val="00B3713E"/>
    <w:rsid w:val="00B37567"/>
    <w:rsid w:val="00B41ED3"/>
    <w:rsid w:val="00B4255A"/>
    <w:rsid w:val="00B45558"/>
    <w:rsid w:val="00B46EF7"/>
    <w:rsid w:val="00B53627"/>
    <w:rsid w:val="00B54FA0"/>
    <w:rsid w:val="00B560E4"/>
    <w:rsid w:val="00B56C76"/>
    <w:rsid w:val="00B60803"/>
    <w:rsid w:val="00B678FF"/>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B37"/>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7D6"/>
    <w:rsid w:val="00C70B5B"/>
    <w:rsid w:val="00C70CFD"/>
    <w:rsid w:val="00C730E9"/>
    <w:rsid w:val="00C74FFA"/>
    <w:rsid w:val="00C76F4C"/>
    <w:rsid w:val="00C777CB"/>
    <w:rsid w:val="00C820D2"/>
    <w:rsid w:val="00C83329"/>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5F41"/>
    <w:rsid w:val="00D07291"/>
    <w:rsid w:val="00D07F2E"/>
    <w:rsid w:val="00D12BA6"/>
    <w:rsid w:val="00D17BE3"/>
    <w:rsid w:val="00D22222"/>
    <w:rsid w:val="00D22D9B"/>
    <w:rsid w:val="00D2596F"/>
    <w:rsid w:val="00D26FA0"/>
    <w:rsid w:val="00D376F9"/>
    <w:rsid w:val="00D37ACB"/>
    <w:rsid w:val="00D37E2C"/>
    <w:rsid w:val="00D415FD"/>
    <w:rsid w:val="00D504FD"/>
    <w:rsid w:val="00D56CDD"/>
    <w:rsid w:val="00D60799"/>
    <w:rsid w:val="00D60A9E"/>
    <w:rsid w:val="00D62F69"/>
    <w:rsid w:val="00D631CF"/>
    <w:rsid w:val="00D648AC"/>
    <w:rsid w:val="00D726BC"/>
    <w:rsid w:val="00D809EA"/>
    <w:rsid w:val="00D81F89"/>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0B54"/>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20F0"/>
    <w:rsid w:val="00E257D6"/>
    <w:rsid w:val="00E25FBB"/>
    <w:rsid w:val="00E27349"/>
    <w:rsid w:val="00E325C3"/>
    <w:rsid w:val="00E3669B"/>
    <w:rsid w:val="00E506E0"/>
    <w:rsid w:val="00E5109C"/>
    <w:rsid w:val="00E53838"/>
    <w:rsid w:val="00E566A3"/>
    <w:rsid w:val="00E56AAC"/>
    <w:rsid w:val="00E60CF4"/>
    <w:rsid w:val="00E66A58"/>
    <w:rsid w:val="00E66DF0"/>
    <w:rsid w:val="00E6719A"/>
    <w:rsid w:val="00E71F45"/>
    <w:rsid w:val="00E73458"/>
    <w:rsid w:val="00E861DF"/>
    <w:rsid w:val="00E867FE"/>
    <w:rsid w:val="00E955A7"/>
    <w:rsid w:val="00E95D11"/>
    <w:rsid w:val="00E965AA"/>
    <w:rsid w:val="00E96E08"/>
    <w:rsid w:val="00E9710D"/>
    <w:rsid w:val="00EA0E47"/>
    <w:rsid w:val="00EA44DF"/>
    <w:rsid w:val="00EB701A"/>
    <w:rsid w:val="00EC131E"/>
    <w:rsid w:val="00EC2848"/>
    <w:rsid w:val="00EC2A8B"/>
    <w:rsid w:val="00EC3AF9"/>
    <w:rsid w:val="00EC7C75"/>
    <w:rsid w:val="00ED14EA"/>
    <w:rsid w:val="00ED56BB"/>
    <w:rsid w:val="00ED623E"/>
    <w:rsid w:val="00ED6598"/>
    <w:rsid w:val="00ED661A"/>
    <w:rsid w:val="00ED6F61"/>
    <w:rsid w:val="00EE17CD"/>
    <w:rsid w:val="00EF5877"/>
    <w:rsid w:val="00F0132C"/>
    <w:rsid w:val="00F01F78"/>
    <w:rsid w:val="00F0287A"/>
    <w:rsid w:val="00F07C37"/>
    <w:rsid w:val="00F07C85"/>
    <w:rsid w:val="00F10605"/>
    <w:rsid w:val="00F10A99"/>
    <w:rsid w:val="00F14802"/>
    <w:rsid w:val="00F16B38"/>
    <w:rsid w:val="00F17DF1"/>
    <w:rsid w:val="00F24876"/>
    <w:rsid w:val="00F25D8A"/>
    <w:rsid w:val="00F30921"/>
    <w:rsid w:val="00F363BE"/>
    <w:rsid w:val="00F36569"/>
    <w:rsid w:val="00F37144"/>
    <w:rsid w:val="00F4111C"/>
    <w:rsid w:val="00F42C06"/>
    <w:rsid w:val="00F46F18"/>
    <w:rsid w:val="00F477D2"/>
    <w:rsid w:val="00F51142"/>
    <w:rsid w:val="00F57D7F"/>
    <w:rsid w:val="00F60197"/>
    <w:rsid w:val="00F61A8F"/>
    <w:rsid w:val="00F62E8E"/>
    <w:rsid w:val="00F67431"/>
    <w:rsid w:val="00F67677"/>
    <w:rsid w:val="00F677FC"/>
    <w:rsid w:val="00F83621"/>
    <w:rsid w:val="00F87AAC"/>
    <w:rsid w:val="00F92103"/>
    <w:rsid w:val="00F9476F"/>
    <w:rsid w:val="00FA0B9B"/>
    <w:rsid w:val="00FA1597"/>
    <w:rsid w:val="00FA33C0"/>
    <w:rsid w:val="00FA70BB"/>
    <w:rsid w:val="00FA71D3"/>
    <w:rsid w:val="00FB1FEF"/>
    <w:rsid w:val="00FB37CA"/>
    <w:rsid w:val="00FB3D87"/>
    <w:rsid w:val="00FB62AD"/>
    <w:rsid w:val="00FB64EB"/>
    <w:rsid w:val="00FB7427"/>
    <w:rsid w:val="00FC5FE8"/>
    <w:rsid w:val="00FC624A"/>
    <w:rsid w:val="00FC6370"/>
    <w:rsid w:val="00FC7AF0"/>
    <w:rsid w:val="00FC7EB9"/>
    <w:rsid w:val="00FD0E7B"/>
    <w:rsid w:val="00FD1DF0"/>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69633"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13011"/>
    <w:rPr>
      <w:color w:val="605E5C"/>
      <w:shd w:val="clear" w:color="auto" w:fill="E1DFDD"/>
    </w:rPr>
  </w:style>
  <w:style w:type="character" w:customStyle="1" w:styleId="Estilo5">
    <w:name w:val="Estilo5"/>
    <w:uiPriority w:val="1"/>
    <w:rsid w:val="0057570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landa.bejarano@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hyperlink" Target="mailto:yolanda.bejarano@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9</Pages>
  <Words>2085</Words>
  <Characters>11472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54</cp:revision>
  <cp:lastPrinted>2025-07-14T14:30:00Z</cp:lastPrinted>
  <dcterms:created xsi:type="dcterms:W3CDTF">2025-04-22T18:45:00Z</dcterms:created>
  <dcterms:modified xsi:type="dcterms:W3CDTF">2025-12-10T16:00:00Z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